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3F4F22" w:rsidR="00130241" w:rsidRDefault="00CA4A13" w:rsidP="00CA4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Получение, физико-химическая характеристика и оценка биологической эффективности </w:t>
      </w:r>
      <w:proofErr w:type="spellStart"/>
      <w:r>
        <w:rPr>
          <w:b/>
          <w:color w:val="000000"/>
        </w:rPr>
        <w:t>наноформулированных</w:t>
      </w:r>
      <w:proofErr w:type="spellEnd"/>
      <w:r>
        <w:rPr>
          <w:b/>
          <w:color w:val="000000"/>
        </w:rPr>
        <w:t xml:space="preserve"> антидепрессантов</w:t>
      </w:r>
    </w:p>
    <w:p w14:paraId="00000002" w14:textId="013284E1" w:rsidR="00130241" w:rsidRPr="00CA4A13" w:rsidRDefault="00CA4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Кузьмичев И.А.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Лазарева П.А.,</w:t>
      </w:r>
      <w:r>
        <w:rPr>
          <w:b/>
          <w:i/>
          <w:color w:val="000000"/>
          <w:vertAlign w:val="superscript"/>
        </w:rPr>
        <w:t>2</w:t>
      </w:r>
      <w:r w:rsidR="003B76D6" w:rsidRPr="003B76D6">
        <w:rPr>
          <w:b/>
          <w:i/>
          <w:color w:val="000000"/>
          <w:vertAlign w:val="superscript"/>
        </w:rPr>
        <w:t>,</w:t>
      </w:r>
      <w:r>
        <w:rPr>
          <w:b/>
          <w:i/>
          <w:color w:val="000000"/>
          <w:vertAlign w:val="superscript"/>
        </w:rPr>
        <w:t xml:space="preserve">3 </w:t>
      </w:r>
      <w:r>
        <w:rPr>
          <w:b/>
          <w:i/>
          <w:color w:val="000000"/>
        </w:rPr>
        <w:t>Семкина А.С.,</w:t>
      </w:r>
      <w:r>
        <w:rPr>
          <w:b/>
          <w:i/>
          <w:color w:val="000000"/>
          <w:vertAlign w:val="superscript"/>
        </w:rPr>
        <w:t>3,4</w:t>
      </w:r>
      <w:r>
        <w:rPr>
          <w:b/>
          <w:i/>
          <w:color w:val="000000"/>
        </w:rPr>
        <w:t xml:space="preserve"> Морозова А.Ю.,</w:t>
      </w:r>
      <w:r>
        <w:rPr>
          <w:b/>
          <w:i/>
          <w:color w:val="000000"/>
          <w:vertAlign w:val="superscript"/>
        </w:rPr>
        <w:t>4</w:t>
      </w:r>
      <w:r>
        <w:rPr>
          <w:b/>
          <w:i/>
          <w:color w:val="000000"/>
        </w:rPr>
        <w:t xml:space="preserve"> Абакумов М.А.</w:t>
      </w:r>
      <w:r>
        <w:rPr>
          <w:b/>
          <w:i/>
          <w:color w:val="000000"/>
          <w:vertAlign w:val="superscript"/>
        </w:rPr>
        <w:t>3,5</w:t>
      </w:r>
    </w:p>
    <w:p w14:paraId="00000003" w14:textId="3599DAE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A4A13">
        <w:rPr>
          <w:i/>
          <w:color w:val="000000"/>
        </w:rPr>
        <w:t>бакалавриата</w:t>
      </w:r>
    </w:p>
    <w:p w14:paraId="00000005" w14:textId="721FF5EB" w:rsidR="00130241" w:rsidRPr="00391C38" w:rsidRDefault="00EB1F49" w:rsidP="00CA4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A4A13">
        <w:rPr>
          <w:i/>
          <w:color w:val="000000"/>
        </w:rPr>
        <w:t xml:space="preserve">МИРЭА </w:t>
      </w:r>
      <w:r w:rsidR="00CA4A13">
        <w:rPr>
          <w:color w:val="000000"/>
        </w:rPr>
        <w:t>—</w:t>
      </w:r>
      <w:r w:rsidR="00CA4A13">
        <w:rPr>
          <w:i/>
          <w:color w:val="000000"/>
        </w:rPr>
        <w:t xml:space="preserve"> Российский технологический университет, Институт тонких химических технологий</w:t>
      </w:r>
      <w:r w:rsidR="008C696F">
        <w:rPr>
          <w:i/>
          <w:color w:val="000000"/>
        </w:rPr>
        <w:t xml:space="preserve"> им. М.В. Ломоносова</w:t>
      </w:r>
      <w:r>
        <w:rPr>
          <w:i/>
          <w:color w:val="000000"/>
        </w:rPr>
        <w:t>, Москва, Россия</w:t>
      </w:r>
    </w:p>
    <w:p w14:paraId="5AC5E2A1" w14:textId="77777777" w:rsidR="00184CC6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A4A13">
        <w:rPr>
          <w:i/>
          <w:color w:val="000000"/>
        </w:rPr>
        <w:t>Первый Московский государственный медицинский университет им. И.М. Сеченова, Москва, Россия</w:t>
      </w:r>
    </w:p>
    <w:p w14:paraId="620806CC" w14:textId="4E05109E" w:rsidR="00184CC6" w:rsidRDefault="00184CC6" w:rsidP="008C69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Российский национальный исследовательский </w:t>
      </w:r>
      <w:r w:rsidR="008C696F">
        <w:rPr>
          <w:i/>
          <w:color w:val="000000"/>
        </w:rPr>
        <w:t xml:space="preserve">медицинский </w:t>
      </w:r>
      <w:r>
        <w:rPr>
          <w:i/>
          <w:color w:val="000000"/>
        </w:rPr>
        <w:t>университет им. Н.И. Пирогова, Москва,</w:t>
      </w:r>
      <w:r w:rsidR="008C696F">
        <w:rPr>
          <w:i/>
          <w:color w:val="000000"/>
        </w:rPr>
        <w:t xml:space="preserve"> </w:t>
      </w:r>
      <w:r>
        <w:rPr>
          <w:i/>
          <w:color w:val="000000"/>
        </w:rPr>
        <w:t>Россия</w:t>
      </w:r>
    </w:p>
    <w:p w14:paraId="0AABFB03" w14:textId="04704994" w:rsidR="00184CC6" w:rsidRDefault="00184CC6" w:rsidP="00184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>Национальный медицинский исследовательский центр психиатрии и наркологии им. В.П. Сербского, Москва, Россия</w:t>
      </w:r>
    </w:p>
    <w:p w14:paraId="00000007" w14:textId="4F2A2218" w:rsidR="00130241" w:rsidRDefault="00184CC6" w:rsidP="00184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5</w:t>
      </w:r>
      <w:r>
        <w:rPr>
          <w:i/>
          <w:color w:val="000000"/>
        </w:rPr>
        <w:t>Национальный исследовательский технологический университет «</w:t>
      </w:r>
      <w:proofErr w:type="spellStart"/>
      <w:r>
        <w:rPr>
          <w:i/>
          <w:color w:val="000000"/>
        </w:rPr>
        <w:t>МИСиС</w:t>
      </w:r>
      <w:proofErr w:type="spellEnd"/>
      <w:r>
        <w:rPr>
          <w:i/>
          <w:color w:val="000000"/>
        </w:rPr>
        <w:t>», Москва</w:t>
      </w:r>
      <w:r w:rsidR="008C696F">
        <w:rPr>
          <w:i/>
          <w:color w:val="000000"/>
        </w:rPr>
        <w:t>,</w:t>
      </w:r>
      <w:r>
        <w:rPr>
          <w:i/>
          <w:color w:val="000000"/>
        </w:rPr>
        <w:t xml:space="preserve"> Россия</w:t>
      </w:r>
    </w:p>
    <w:p w14:paraId="00000008" w14:textId="03EB47F8" w:rsidR="00130241" w:rsidRPr="00EE34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4CC6">
        <w:rPr>
          <w:i/>
          <w:color w:val="000000"/>
          <w:lang w:val="en-US"/>
        </w:rPr>
        <w:t>E</w:t>
      </w:r>
      <w:r w:rsidR="003B76D6" w:rsidRPr="00EE347F">
        <w:rPr>
          <w:i/>
          <w:color w:val="000000"/>
        </w:rPr>
        <w:t>-</w:t>
      </w:r>
      <w:r w:rsidRPr="00184CC6">
        <w:rPr>
          <w:i/>
          <w:color w:val="000000"/>
          <w:lang w:val="en-US"/>
        </w:rPr>
        <w:t>mail</w:t>
      </w:r>
      <w:r w:rsidRPr="00EE347F">
        <w:rPr>
          <w:i/>
          <w:color w:val="000000"/>
        </w:rPr>
        <w:t xml:space="preserve">: </w:t>
      </w:r>
      <w:proofErr w:type="spellStart"/>
      <w:r w:rsidR="00184CC6">
        <w:rPr>
          <w:i/>
          <w:color w:val="000000"/>
          <w:u w:val="single"/>
          <w:lang w:val="en-US"/>
        </w:rPr>
        <w:t>ilyakuzmichev</w:t>
      </w:r>
      <w:proofErr w:type="spellEnd"/>
      <w:r w:rsidR="00184CC6" w:rsidRPr="00EE347F">
        <w:rPr>
          <w:i/>
          <w:color w:val="000000"/>
          <w:u w:val="single"/>
        </w:rPr>
        <w:t>712@</w:t>
      </w:r>
      <w:r w:rsidR="00184CC6">
        <w:rPr>
          <w:i/>
          <w:color w:val="000000"/>
          <w:u w:val="single"/>
          <w:lang w:val="en-US"/>
        </w:rPr>
        <w:t>gmail</w:t>
      </w:r>
      <w:r w:rsidR="008C696F">
        <w:rPr>
          <w:i/>
          <w:color w:val="000000"/>
          <w:u w:val="single"/>
          <w:lang w:val="en-US"/>
        </w:rPr>
        <w:t>.</w:t>
      </w:r>
      <w:r w:rsidR="00184CC6">
        <w:rPr>
          <w:i/>
          <w:color w:val="000000"/>
          <w:u w:val="single"/>
          <w:lang w:val="en-US"/>
        </w:rPr>
        <w:t>com</w:t>
      </w:r>
    </w:p>
    <w:p w14:paraId="03223DC9" w14:textId="61D7BA2A" w:rsidR="007C36D8" w:rsidRPr="002456F8" w:rsidRDefault="00184CC6" w:rsidP="008C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Депрессия — распространенное психическое расстройство, которое является одной из главных причин нетрудоспособности в мире. Для лечения заболевания существует широкий спектр антидепрессантов, однако их применение часто характеризуется недостаточной эффективностью и рядом серьезных побочных эффектов. </w:t>
      </w:r>
      <w:r w:rsidR="00EE347F" w:rsidRPr="002456F8">
        <w:rPr>
          <w:color w:val="000000"/>
        </w:rPr>
        <w:t xml:space="preserve">Потенциальным способом решения данных проблем является разработка систем адресной доставки </w:t>
      </w:r>
      <w:r w:rsidR="001A57A5" w:rsidRPr="002456F8">
        <w:rPr>
          <w:color w:val="000000"/>
        </w:rPr>
        <w:t>для</w:t>
      </w:r>
      <w:r w:rsidR="00EE347F" w:rsidRPr="002456F8">
        <w:rPr>
          <w:color w:val="000000"/>
        </w:rPr>
        <w:t xml:space="preserve"> оптимизации действия препарата на целевые </w:t>
      </w:r>
      <w:r w:rsidR="001A57A5" w:rsidRPr="002456F8">
        <w:rPr>
          <w:color w:val="000000"/>
        </w:rPr>
        <w:t>клетки-</w:t>
      </w:r>
      <w:r w:rsidR="00EE347F" w:rsidRPr="002456F8">
        <w:rPr>
          <w:color w:val="000000"/>
        </w:rPr>
        <w:t>мишени</w:t>
      </w:r>
      <w:r w:rsidR="001A57A5" w:rsidRPr="002456F8">
        <w:rPr>
          <w:color w:val="000000"/>
        </w:rPr>
        <w:t xml:space="preserve"> в организме</w:t>
      </w:r>
      <w:r w:rsidR="00EE347F" w:rsidRPr="002456F8">
        <w:rPr>
          <w:color w:val="000000"/>
        </w:rPr>
        <w:t>.</w:t>
      </w:r>
      <w:r w:rsidR="001A57A5" w:rsidRPr="002456F8">
        <w:rPr>
          <w:color w:val="000000"/>
        </w:rPr>
        <w:t xml:space="preserve"> Одним из возможных путей реализации является применение </w:t>
      </w:r>
      <w:proofErr w:type="spellStart"/>
      <w:r w:rsidR="001A57A5" w:rsidRPr="002456F8">
        <w:rPr>
          <w:color w:val="000000"/>
        </w:rPr>
        <w:t>наноформулированных</w:t>
      </w:r>
      <w:proofErr w:type="spellEnd"/>
      <w:r w:rsidR="001A57A5" w:rsidRPr="002456F8">
        <w:rPr>
          <w:color w:val="000000"/>
        </w:rPr>
        <w:t xml:space="preserve"> антидепрессантов на основе наночастиц оксида железа.</w:t>
      </w:r>
    </w:p>
    <w:p w14:paraId="68555CE6" w14:textId="495E132C" w:rsidR="009F3380" w:rsidRPr="000762EE" w:rsidRDefault="007C36D8" w:rsidP="008C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96463C">
        <w:rPr>
          <w:color w:val="000000"/>
        </w:rPr>
        <w:t>данной работе были синтезированы</w:t>
      </w:r>
      <w:r w:rsidR="00AF285C">
        <w:rPr>
          <w:color w:val="000000"/>
        </w:rPr>
        <w:t xml:space="preserve"> загруженные </w:t>
      </w:r>
      <w:proofErr w:type="spellStart"/>
      <w:r w:rsidR="00AF285C">
        <w:rPr>
          <w:color w:val="000000"/>
        </w:rPr>
        <w:t>кломипрамином</w:t>
      </w:r>
      <w:proofErr w:type="spellEnd"/>
      <w:r w:rsidR="00AF285C">
        <w:rPr>
          <w:color w:val="000000"/>
        </w:rPr>
        <w:t xml:space="preserve"> и окситоцином магнитные наночастицы маггемита, покрытые человеческим сывороточным альбумином и оценена их эффективность на модели депрессивно-подобного состояния у крыс. Магнитные ядра маггемита были получены методом термического разложения ацетилацетоната железа (</w:t>
      </w:r>
      <w:r w:rsidR="00AF285C">
        <w:rPr>
          <w:color w:val="000000"/>
          <w:lang w:val="en-US"/>
        </w:rPr>
        <w:t>III</w:t>
      </w:r>
      <w:r w:rsidR="00AF285C">
        <w:rPr>
          <w:color w:val="000000"/>
        </w:rPr>
        <w:t xml:space="preserve">) в </w:t>
      </w:r>
      <w:proofErr w:type="spellStart"/>
      <w:r w:rsidR="00AF285C">
        <w:rPr>
          <w:color w:val="000000"/>
        </w:rPr>
        <w:t>бензиловом</w:t>
      </w:r>
      <w:proofErr w:type="spellEnd"/>
      <w:r w:rsidR="00AF285C">
        <w:rPr>
          <w:color w:val="000000"/>
        </w:rPr>
        <w:t xml:space="preserve"> спирте. Затем ядра были покрыты человеческим сывороточным альбумином с помощью сшивки белка </w:t>
      </w:r>
      <w:proofErr w:type="spellStart"/>
      <w:r w:rsidR="00AF285C">
        <w:rPr>
          <w:color w:val="000000"/>
        </w:rPr>
        <w:t>глутаровым</w:t>
      </w:r>
      <w:proofErr w:type="spellEnd"/>
      <w:r w:rsidR="00AF285C">
        <w:rPr>
          <w:color w:val="000000"/>
        </w:rPr>
        <w:t xml:space="preserve"> альдегидом. </w:t>
      </w:r>
      <w:proofErr w:type="spellStart"/>
      <w:r w:rsidR="00AF285C">
        <w:rPr>
          <w:color w:val="000000"/>
        </w:rPr>
        <w:t>Кломипрамин</w:t>
      </w:r>
      <w:proofErr w:type="spellEnd"/>
      <w:r w:rsidR="00AF285C">
        <w:rPr>
          <w:color w:val="000000"/>
        </w:rPr>
        <w:t xml:space="preserve"> был загружен на наночастицы за счет гидрофобных и других </w:t>
      </w:r>
      <w:proofErr w:type="spellStart"/>
      <w:r w:rsidR="00AF285C">
        <w:rPr>
          <w:color w:val="000000"/>
        </w:rPr>
        <w:t>нековалентных</w:t>
      </w:r>
      <w:proofErr w:type="spellEnd"/>
      <w:r w:rsidR="00AF285C">
        <w:rPr>
          <w:color w:val="000000"/>
        </w:rPr>
        <w:t xml:space="preserve"> </w:t>
      </w:r>
      <w:r w:rsidR="001A57A5" w:rsidRPr="002456F8">
        <w:rPr>
          <w:color w:val="000000"/>
        </w:rPr>
        <w:t>взаимодействий</w:t>
      </w:r>
      <w:r w:rsidR="00AF285C">
        <w:rPr>
          <w:color w:val="000000"/>
        </w:rPr>
        <w:t xml:space="preserve">. Окситоцин был ковалентно загружен на наночастицы </w:t>
      </w:r>
      <w:r w:rsidR="000762EE">
        <w:rPr>
          <w:color w:val="000000"/>
        </w:rPr>
        <w:t xml:space="preserve">методом </w:t>
      </w:r>
      <w:proofErr w:type="spellStart"/>
      <w:r w:rsidR="000762EE">
        <w:rPr>
          <w:color w:val="000000"/>
        </w:rPr>
        <w:t>карбодиимидной</w:t>
      </w:r>
      <w:proofErr w:type="spellEnd"/>
      <w:r w:rsidR="000762EE">
        <w:rPr>
          <w:color w:val="000000"/>
        </w:rPr>
        <w:t xml:space="preserve"> активации. Средний размер частиц определялся методом динамического светорассеяния. Концентрация наночастиц по железу определялась с помощью атомно-эмиссионной спектроскопии. Количество загруженного </w:t>
      </w:r>
      <w:proofErr w:type="spellStart"/>
      <w:r w:rsidR="000762EE">
        <w:rPr>
          <w:color w:val="000000"/>
        </w:rPr>
        <w:t>кломипрамина</w:t>
      </w:r>
      <w:proofErr w:type="spellEnd"/>
      <w:r w:rsidR="000762EE">
        <w:rPr>
          <w:color w:val="000000"/>
        </w:rPr>
        <w:t xml:space="preserve"> определялось методом высокоэффективной жидкостной хроматографии, а количество загруженного окситоцина — иммуноферментным анализом. Биологическая эффективность оценивалась на белых самцах крыс </w:t>
      </w:r>
      <w:r w:rsidR="000762EE">
        <w:rPr>
          <w:color w:val="000000"/>
          <w:lang w:val="en-US"/>
        </w:rPr>
        <w:t>Wistar</w:t>
      </w:r>
      <w:r w:rsidR="000762EE" w:rsidRPr="000762EE">
        <w:rPr>
          <w:color w:val="000000"/>
        </w:rPr>
        <w:t xml:space="preserve"> </w:t>
      </w:r>
      <w:r w:rsidR="000762EE">
        <w:rPr>
          <w:color w:val="000000"/>
        </w:rPr>
        <w:t xml:space="preserve">с начальной массой 200-220 г. Депрессивно-подобное состояние индуцировалось воздействием ультразвуковых волн переменных частот. Полученные препараты вводились </w:t>
      </w:r>
      <w:proofErr w:type="spellStart"/>
      <w:r w:rsidR="000762EE">
        <w:rPr>
          <w:color w:val="000000"/>
        </w:rPr>
        <w:t>интраназально</w:t>
      </w:r>
      <w:proofErr w:type="spellEnd"/>
      <w:r w:rsidR="000762EE">
        <w:rPr>
          <w:color w:val="000000"/>
        </w:rPr>
        <w:t>.</w:t>
      </w:r>
    </w:p>
    <w:p w14:paraId="4AFDC3C2" w14:textId="452FAF26" w:rsidR="00E22189" w:rsidRDefault="000762EE" w:rsidP="008C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62EE">
        <w:rPr>
          <w:color w:val="000000"/>
        </w:rPr>
        <w:t xml:space="preserve">Средний размер полученных наночастиц, загруженных </w:t>
      </w:r>
      <w:proofErr w:type="spellStart"/>
      <w:r w:rsidRPr="000762EE">
        <w:rPr>
          <w:color w:val="000000"/>
        </w:rPr>
        <w:t>кломипрамином</w:t>
      </w:r>
      <w:proofErr w:type="spellEnd"/>
      <w:r w:rsidRPr="000762EE">
        <w:rPr>
          <w:color w:val="000000"/>
        </w:rPr>
        <w:t xml:space="preserve">, составил 56±3 </w:t>
      </w:r>
      <w:proofErr w:type="spellStart"/>
      <w:r w:rsidRPr="000762EE">
        <w:rPr>
          <w:color w:val="000000"/>
        </w:rPr>
        <w:t>нм</w:t>
      </w:r>
      <w:proofErr w:type="spellEnd"/>
      <w:r w:rsidR="008C696F">
        <w:rPr>
          <w:color w:val="000000"/>
        </w:rPr>
        <w:t>.</w:t>
      </w:r>
      <w:r w:rsidRPr="000762EE">
        <w:rPr>
          <w:color w:val="000000"/>
        </w:rPr>
        <w:t xml:space="preserve"> Средняя емкость загрузки </w:t>
      </w:r>
      <w:proofErr w:type="spellStart"/>
      <w:r w:rsidRPr="000762EE">
        <w:rPr>
          <w:color w:val="000000"/>
        </w:rPr>
        <w:t>кломипрамина</w:t>
      </w:r>
      <w:proofErr w:type="spellEnd"/>
      <w:r w:rsidRPr="000762EE">
        <w:rPr>
          <w:color w:val="000000"/>
        </w:rPr>
        <w:t xml:space="preserve"> – 7</w:t>
      </w:r>
      <w:r w:rsidR="008C453B">
        <w:rPr>
          <w:color w:val="000000"/>
        </w:rPr>
        <w:t>.</w:t>
      </w:r>
      <w:r w:rsidRPr="000762EE">
        <w:rPr>
          <w:color w:val="000000"/>
        </w:rPr>
        <w:t>1±3,9</w:t>
      </w:r>
      <w:r w:rsidR="008C453B">
        <w:rPr>
          <w:color w:val="000000"/>
        </w:rPr>
        <w:t xml:space="preserve"> </w:t>
      </w:r>
      <w:r w:rsidRPr="000762EE">
        <w:rPr>
          <w:color w:val="000000"/>
        </w:rPr>
        <w:t xml:space="preserve">%. Средний размер наночастиц, загруженных окситоцином, составил 41±3 </w:t>
      </w:r>
      <w:proofErr w:type="spellStart"/>
      <w:r w:rsidRPr="000762EE">
        <w:rPr>
          <w:color w:val="000000"/>
        </w:rPr>
        <w:t>нм</w:t>
      </w:r>
      <w:proofErr w:type="spellEnd"/>
      <w:r w:rsidRPr="000762EE">
        <w:rPr>
          <w:color w:val="000000"/>
        </w:rPr>
        <w:t>. Емкость загрузки окситоцина составила 1</w:t>
      </w:r>
      <w:r w:rsidR="008C453B">
        <w:rPr>
          <w:color w:val="000000"/>
        </w:rPr>
        <w:t>.</w:t>
      </w:r>
      <w:r w:rsidRPr="000762EE">
        <w:rPr>
          <w:color w:val="000000"/>
        </w:rPr>
        <w:t>13±0,3</w:t>
      </w:r>
      <w:r w:rsidR="008C453B">
        <w:rPr>
          <w:color w:val="000000"/>
        </w:rPr>
        <w:t xml:space="preserve"> </w:t>
      </w:r>
      <w:r w:rsidRPr="000762EE">
        <w:rPr>
          <w:color w:val="000000"/>
        </w:rPr>
        <w:t xml:space="preserve">%. Комбинированное применение наночастиц, содержащих </w:t>
      </w:r>
      <w:proofErr w:type="spellStart"/>
      <w:r w:rsidRPr="000762EE">
        <w:rPr>
          <w:color w:val="000000"/>
        </w:rPr>
        <w:t>кломипрамин</w:t>
      </w:r>
      <w:proofErr w:type="spellEnd"/>
      <w:r w:rsidRPr="000762EE">
        <w:rPr>
          <w:color w:val="000000"/>
        </w:rPr>
        <w:t xml:space="preserve">, в сочетании с частицами, загруженными окситоцином, показало статистически значимую эффективность в восстановлении поведенческих параметров крыс после острого </w:t>
      </w:r>
      <w:proofErr w:type="spellStart"/>
      <w:r w:rsidRPr="000762EE">
        <w:rPr>
          <w:color w:val="000000"/>
        </w:rPr>
        <w:t>стрессирующего</w:t>
      </w:r>
      <w:proofErr w:type="spellEnd"/>
      <w:r w:rsidRPr="000762EE">
        <w:rPr>
          <w:color w:val="000000"/>
        </w:rPr>
        <w:t xml:space="preserve"> воздействия по сравнению с контрольной группой.</w:t>
      </w:r>
    </w:p>
    <w:p w14:paraId="7940DFD9" w14:textId="0F3CFD76" w:rsidR="000762EE" w:rsidRDefault="000762EE" w:rsidP="008C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комбинированное применение окситоцина и </w:t>
      </w:r>
      <w:proofErr w:type="spellStart"/>
      <w:r>
        <w:rPr>
          <w:color w:val="000000"/>
        </w:rPr>
        <w:t>кломипрамина</w:t>
      </w:r>
      <w:proofErr w:type="spellEnd"/>
      <w:r>
        <w:rPr>
          <w:color w:val="000000"/>
        </w:rPr>
        <w:t>, загруженных на наночастицы, позволяет восстановить социальное поведение, устранить ангедонию и тревожное состояние у крыс, что</w:t>
      </w:r>
      <w:r w:rsidR="00260746">
        <w:rPr>
          <w:color w:val="000000"/>
        </w:rPr>
        <w:t xml:space="preserve"> говорит о возможности использования </w:t>
      </w:r>
      <w:proofErr w:type="spellStart"/>
      <w:r w:rsidR="00260746">
        <w:rPr>
          <w:color w:val="000000"/>
        </w:rPr>
        <w:t>нано</w:t>
      </w:r>
      <w:r w:rsidR="00D44E7B">
        <w:rPr>
          <w:color w:val="000000"/>
        </w:rPr>
        <w:t>формулированных</w:t>
      </w:r>
      <w:proofErr w:type="spellEnd"/>
      <w:r w:rsidR="00D44E7B">
        <w:rPr>
          <w:color w:val="000000"/>
        </w:rPr>
        <w:t xml:space="preserve"> антидепрессантов для лечения депрессии</w:t>
      </w:r>
      <w:r w:rsidR="00260746">
        <w:rPr>
          <w:color w:val="000000"/>
        </w:rPr>
        <w:t>.</w:t>
      </w:r>
    </w:p>
    <w:p w14:paraId="1E961108" w14:textId="692F887B" w:rsidR="00A65AD2" w:rsidRPr="00EE347F" w:rsidRDefault="00260746" w:rsidP="008C4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Минобрнауки России №075-15-2020-792</w:t>
      </w:r>
      <w:r w:rsidR="008C453B">
        <w:rPr>
          <w:i/>
          <w:iCs/>
          <w:color w:val="000000"/>
        </w:rPr>
        <w:t>.</w:t>
      </w:r>
    </w:p>
    <w:sectPr w:rsidR="00A65AD2" w:rsidRPr="00EE34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62EE"/>
    <w:rsid w:val="00086081"/>
    <w:rsid w:val="00101A1C"/>
    <w:rsid w:val="00106375"/>
    <w:rsid w:val="00116478"/>
    <w:rsid w:val="00130241"/>
    <w:rsid w:val="00184CC6"/>
    <w:rsid w:val="001A57A5"/>
    <w:rsid w:val="001B74E7"/>
    <w:rsid w:val="001E61C2"/>
    <w:rsid w:val="001F0493"/>
    <w:rsid w:val="002264EE"/>
    <w:rsid w:val="0023307C"/>
    <w:rsid w:val="002456F8"/>
    <w:rsid w:val="00260746"/>
    <w:rsid w:val="0031361E"/>
    <w:rsid w:val="00391C38"/>
    <w:rsid w:val="003B76D6"/>
    <w:rsid w:val="003F4AAA"/>
    <w:rsid w:val="0040243C"/>
    <w:rsid w:val="004A26A3"/>
    <w:rsid w:val="004C1827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8C453B"/>
    <w:rsid w:val="008C696F"/>
    <w:rsid w:val="00921D45"/>
    <w:rsid w:val="0096463C"/>
    <w:rsid w:val="009A66DB"/>
    <w:rsid w:val="009B2F80"/>
    <w:rsid w:val="009B3300"/>
    <w:rsid w:val="009F3380"/>
    <w:rsid w:val="00A02163"/>
    <w:rsid w:val="00A03037"/>
    <w:rsid w:val="00A314FE"/>
    <w:rsid w:val="00A65AD2"/>
    <w:rsid w:val="00AB234E"/>
    <w:rsid w:val="00AF285C"/>
    <w:rsid w:val="00B30A7E"/>
    <w:rsid w:val="00B323B6"/>
    <w:rsid w:val="00BF36F8"/>
    <w:rsid w:val="00BF4622"/>
    <w:rsid w:val="00CA4A13"/>
    <w:rsid w:val="00CD00B1"/>
    <w:rsid w:val="00D22306"/>
    <w:rsid w:val="00D42542"/>
    <w:rsid w:val="00D44E7B"/>
    <w:rsid w:val="00D8121C"/>
    <w:rsid w:val="00DE5948"/>
    <w:rsid w:val="00E22189"/>
    <w:rsid w:val="00E74069"/>
    <w:rsid w:val="00EB1F49"/>
    <w:rsid w:val="00EE347F"/>
    <w:rsid w:val="00F111E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RSDPNH</dc:creator>
  <cp:lastModifiedBy>RSDPNH</cp:lastModifiedBy>
  <cp:revision>2</cp:revision>
  <dcterms:created xsi:type="dcterms:W3CDTF">2023-02-16T20:03:00Z</dcterms:created>
  <dcterms:modified xsi:type="dcterms:W3CDTF">2023-02-16T20:03:00Z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