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029" w:rsidRPr="00611029" w:rsidRDefault="00611029" w:rsidP="006110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GoBack"/>
      <w:bookmarkEnd w:id="0"/>
      <w:r w:rsidRPr="00611029">
        <w:rPr>
          <w:b/>
          <w:color w:val="000000"/>
        </w:rPr>
        <w:t xml:space="preserve">Получение и свойства комплексных полимер-ферментных систем на основе стимул-чувствительных </w:t>
      </w:r>
      <w:proofErr w:type="spellStart"/>
      <w:r w:rsidRPr="00611029">
        <w:rPr>
          <w:b/>
          <w:color w:val="000000"/>
        </w:rPr>
        <w:t>микрогелей</w:t>
      </w:r>
      <w:proofErr w:type="spellEnd"/>
    </w:p>
    <w:p w:rsidR="00130241" w:rsidRDefault="006110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Ефремова О.В.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611029">
        <w:rPr>
          <w:i/>
          <w:color w:val="000000"/>
        </w:rPr>
        <w:t>ка, 6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CD00B1" w:rsidRDefault="00EB1F49" w:rsidP="006110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611029">
        <w:rPr>
          <w:i/>
          <w:color w:val="000000"/>
          <w:u w:val="single"/>
          <w:lang w:val="en-US"/>
        </w:rPr>
        <w:t>EfremovaO</w:t>
      </w:r>
      <w:proofErr w:type="spellEnd"/>
      <w:r w:rsidR="00611029" w:rsidRPr="00611029">
        <w:rPr>
          <w:i/>
          <w:color w:val="000000"/>
          <w:u w:val="single"/>
        </w:rPr>
        <w:t>99@</w:t>
      </w:r>
      <w:proofErr w:type="spellStart"/>
      <w:r w:rsidR="00611029">
        <w:rPr>
          <w:i/>
          <w:color w:val="000000"/>
          <w:u w:val="single"/>
          <w:lang w:val="en-US"/>
        </w:rPr>
        <w:t>yandex</w:t>
      </w:r>
      <w:proofErr w:type="spellEnd"/>
      <w:r w:rsidR="00611029" w:rsidRPr="00611029">
        <w:rPr>
          <w:i/>
          <w:color w:val="000000"/>
          <w:u w:val="single"/>
        </w:rPr>
        <w:t>.</w:t>
      </w:r>
      <w:proofErr w:type="spellStart"/>
      <w:r w:rsidR="00611029">
        <w:rPr>
          <w:i/>
          <w:color w:val="000000"/>
          <w:u w:val="single"/>
          <w:lang w:val="en-US"/>
        </w:rPr>
        <w:t>ru</w:t>
      </w:r>
      <w:proofErr w:type="spellEnd"/>
      <w:r>
        <w:rPr>
          <w:i/>
          <w:color w:val="000000"/>
        </w:rPr>
        <w:t xml:space="preserve"> </w:t>
      </w:r>
    </w:p>
    <w:p w:rsidR="00611029" w:rsidRPr="00A851FF" w:rsidRDefault="00611029" w:rsidP="006110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:rsidR="00544A83" w:rsidRPr="00A851FF" w:rsidRDefault="00A851FF" w:rsidP="00A851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hd w:val="clear" w:color="auto" w:fill="FFFFFF"/>
        </w:rPr>
      </w:pPr>
      <w:r w:rsidRPr="00A851FF">
        <w:rPr>
          <w:color w:val="000000"/>
          <w:shd w:val="clear" w:color="auto" w:fill="FFFFFF"/>
        </w:rPr>
        <w:t xml:space="preserve">Иммобилизованные в полимерных матрицах ферменты </w:t>
      </w:r>
      <w:r w:rsidR="00F12321">
        <w:rPr>
          <w:color w:val="000000"/>
          <w:shd w:val="clear" w:color="auto" w:fill="FFFFFF"/>
        </w:rPr>
        <w:t>активно</w:t>
      </w:r>
      <w:r w:rsidRPr="00A851FF">
        <w:rPr>
          <w:color w:val="000000"/>
          <w:shd w:val="clear" w:color="auto" w:fill="FFFFFF"/>
        </w:rPr>
        <w:t xml:space="preserve"> используются </w:t>
      </w:r>
      <w:r w:rsidR="00F12321">
        <w:rPr>
          <w:color w:val="000000"/>
          <w:shd w:val="clear" w:color="auto" w:fill="FFFFFF"/>
        </w:rPr>
        <w:t xml:space="preserve">в </w:t>
      </w:r>
      <w:r w:rsidR="00544A83" w:rsidRPr="00A851FF">
        <w:rPr>
          <w:color w:val="000000"/>
          <w:shd w:val="clear" w:color="auto" w:fill="FFFFFF"/>
        </w:rPr>
        <w:t>биотехнологическом производстве различных тонкоди</w:t>
      </w:r>
      <w:r w:rsidRPr="00A851FF">
        <w:rPr>
          <w:color w:val="000000"/>
          <w:shd w:val="clear" w:color="auto" w:fill="FFFFFF"/>
        </w:rPr>
        <w:t xml:space="preserve">сперсных химикатов, </w:t>
      </w:r>
      <w:r w:rsidR="00544A83" w:rsidRPr="00A851FF">
        <w:rPr>
          <w:color w:val="000000"/>
          <w:shd w:val="clear" w:color="auto" w:fill="FFFFFF"/>
        </w:rPr>
        <w:t xml:space="preserve">в </w:t>
      </w:r>
      <w:proofErr w:type="spellStart"/>
      <w:r w:rsidR="00544A83" w:rsidRPr="00A851FF">
        <w:rPr>
          <w:color w:val="000000"/>
          <w:shd w:val="clear" w:color="auto" w:fill="FFFFFF"/>
        </w:rPr>
        <w:t>биосе</w:t>
      </w:r>
      <w:r w:rsidRPr="00A851FF">
        <w:rPr>
          <w:color w:val="000000"/>
          <w:shd w:val="clear" w:color="auto" w:fill="FFFFFF"/>
        </w:rPr>
        <w:t>нсорных</w:t>
      </w:r>
      <w:proofErr w:type="spellEnd"/>
      <w:r w:rsidRPr="00A851FF">
        <w:rPr>
          <w:color w:val="000000"/>
          <w:shd w:val="clear" w:color="auto" w:fill="FFFFFF"/>
        </w:rPr>
        <w:t xml:space="preserve"> технологиях,</w:t>
      </w:r>
      <w:r w:rsidR="00544A83" w:rsidRPr="00A851FF">
        <w:rPr>
          <w:color w:val="000000"/>
          <w:shd w:val="clear" w:color="auto" w:fill="FFFFFF"/>
        </w:rPr>
        <w:t xml:space="preserve"> </w:t>
      </w:r>
      <w:r w:rsidR="00F12321">
        <w:rPr>
          <w:color w:val="000000"/>
          <w:shd w:val="clear" w:color="auto" w:fill="FFFFFF"/>
        </w:rPr>
        <w:t xml:space="preserve">а также </w:t>
      </w:r>
      <w:r w:rsidRPr="00A851FF">
        <w:rPr>
          <w:color w:val="000000"/>
          <w:shd w:val="clear" w:color="auto" w:fill="FFFFFF"/>
        </w:rPr>
        <w:t xml:space="preserve">находят свое </w:t>
      </w:r>
      <w:r w:rsidR="00F12321">
        <w:rPr>
          <w:color w:val="000000"/>
          <w:shd w:val="clear" w:color="auto" w:fill="FFFFFF"/>
        </w:rPr>
        <w:t xml:space="preserve">широкое </w:t>
      </w:r>
      <w:r w:rsidRPr="00A851FF">
        <w:rPr>
          <w:color w:val="000000"/>
          <w:shd w:val="clear" w:color="auto" w:fill="FFFFFF"/>
        </w:rPr>
        <w:t xml:space="preserve">применение </w:t>
      </w:r>
      <w:r w:rsidR="00544A83" w:rsidRPr="00A851FF">
        <w:rPr>
          <w:color w:val="000000"/>
          <w:shd w:val="clear" w:color="auto" w:fill="FFFFFF"/>
        </w:rPr>
        <w:t>в качестве пищевых добавок, ща</w:t>
      </w:r>
      <w:r w:rsidRPr="00A851FF">
        <w:rPr>
          <w:color w:val="000000"/>
          <w:shd w:val="clear" w:color="auto" w:fill="FFFFFF"/>
        </w:rPr>
        <w:t>дящих моющих средств и т.д</w:t>
      </w:r>
      <w:r w:rsidR="00544A83" w:rsidRPr="00A851FF">
        <w:rPr>
          <w:color w:val="000000"/>
          <w:shd w:val="clear" w:color="auto" w:fill="FFFFFF"/>
        </w:rPr>
        <w:t xml:space="preserve">. Среди полимеров, используемых в качестве матриц для иммобилизации ферментов, особый интерес представляют </w:t>
      </w:r>
      <w:r w:rsidR="0098661C">
        <w:rPr>
          <w:color w:val="000000"/>
          <w:shd w:val="clear" w:color="auto" w:fill="FFFFFF"/>
        </w:rPr>
        <w:t>термо</w:t>
      </w:r>
      <w:r w:rsidR="00544A83" w:rsidRPr="00A851FF">
        <w:rPr>
          <w:color w:val="000000"/>
          <w:shd w:val="clear" w:color="auto" w:fill="FFFFFF"/>
        </w:rPr>
        <w:t>чувствительные</w:t>
      </w:r>
      <w:r w:rsidR="0098661C">
        <w:rPr>
          <w:color w:val="000000"/>
          <w:shd w:val="clear" w:color="auto" w:fill="FFFFFF"/>
        </w:rPr>
        <w:t xml:space="preserve"> </w:t>
      </w:r>
      <w:proofErr w:type="spellStart"/>
      <w:r w:rsidR="0098661C">
        <w:rPr>
          <w:color w:val="000000"/>
          <w:shd w:val="clear" w:color="auto" w:fill="FFFFFF"/>
        </w:rPr>
        <w:t>микрогели</w:t>
      </w:r>
      <w:proofErr w:type="spellEnd"/>
      <w:r w:rsidR="00544A83" w:rsidRPr="00A851FF">
        <w:rPr>
          <w:color w:val="000000"/>
          <w:shd w:val="clear" w:color="auto" w:fill="FFFFFF"/>
        </w:rPr>
        <w:t xml:space="preserve"> на основе поли</w:t>
      </w:r>
      <w:r w:rsidR="00F12321">
        <w:rPr>
          <w:color w:val="000000"/>
          <w:shd w:val="clear" w:color="auto" w:fill="FFFFFF"/>
        </w:rPr>
        <w:t>-</w:t>
      </w:r>
      <w:r w:rsidRPr="00493669">
        <w:rPr>
          <w:i/>
          <w:color w:val="000000"/>
          <w:shd w:val="clear" w:color="auto" w:fill="FFFFFF"/>
        </w:rPr>
        <w:t>N</w:t>
      </w:r>
      <w:r w:rsidRPr="00A851FF">
        <w:rPr>
          <w:color w:val="000000"/>
          <w:shd w:val="clear" w:color="auto" w:fill="FFFFFF"/>
        </w:rPr>
        <w:t>-</w:t>
      </w:r>
      <w:proofErr w:type="spellStart"/>
      <w:r w:rsidRPr="00A851FF">
        <w:rPr>
          <w:color w:val="000000"/>
          <w:shd w:val="clear" w:color="auto" w:fill="FFFFFF"/>
        </w:rPr>
        <w:t>изопропи</w:t>
      </w:r>
      <w:r>
        <w:rPr>
          <w:color w:val="000000"/>
          <w:shd w:val="clear" w:color="auto" w:fill="FFFFFF"/>
        </w:rPr>
        <w:t>лакриламида</w:t>
      </w:r>
      <w:proofErr w:type="spellEnd"/>
      <w:r>
        <w:rPr>
          <w:color w:val="000000"/>
          <w:shd w:val="clear" w:color="auto" w:fill="FFFFFF"/>
        </w:rPr>
        <w:t>, способные</w:t>
      </w:r>
      <w:r w:rsidRPr="00A851FF">
        <w:rPr>
          <w:color w:val="000000"/>
          <w:shd w:val="clear" w:color="auto" w:fill="FFFFFF"/>
        </w:rPr>
        <w:t xml:space="preserve"> </w:t>
      </w:r>
      <w:r w:rsidR="00F12321">
        <w:rPr>
          <w:color w:val="000000"/>
          <w:shd w:val="clear" w:color="auto" w:fill="FFFFFF"/>
        </w:rPr>
        <w:t xml:space="preserve">существенно и </w:t>
      </w:r>
      <w:r w:rsidRPr="00A851FF">
        <w:rPr>
          <w:color w:val="000000"/>
          <w:shd w:val="clear" w:color="auto" w:fill="FFFFFF"/>
        </w:rPr>
        <w:t>обратимо изменять</w:t>
      </w:r>
      <w:r w:rsidR="00544A83" w:rsidRPr="00A851FF">
        <w:rPr>
          <w:color w:val="000000"/>
          <w:shd w:val="clear" w:color="auto" w:fill="FFFFFF"/>
        </w:rPr>
        <w:t xml:space="preserve"> свои свойства и характеристики (например, размер, набухание, размер ячеек) при изменении температуры.</w:t>
      </w:r>
      <w:r w:rsidRPr="00A851FF">
        <w:rPr>
          <w:color w:val="000000"/>
          <w:shd w:val="clear" w:color="auto" w:fill="FFFFFF"/>
        </w:rPr>
        <w:t xml:space="preserve"> </w:t>
      </w:r>
      <w:r w:rsidR="00F12321">
        <w:rPr>
          <w:color w:val="000000"/>
          <w:shd w:val="clear" w:color="auto" w:fill="FFFFFF"/>
        </w:rPr>
        <w:t>В случае, к</w:t>
      </w:r>
      <w:r w:rsidR="00544A83" w:rsidRPr="00A851FF">
        <w:rPr>
          <w:color w:val="000000"/>
          <w:shd w:val="clear" w:color="auto" w:fill="FFFFFF"/>
        </w:rPr>
        <w:t xml:space="preserve">огда </w:t>
      </w:r>
      <w:proofErr w:type="spellStart"/>
      <w:r w:rsidR="00544A83" w:rsidRPr="00A851FF">
        <w:rPr>
          <w:color w:val="000000"/>
          <w:shd w:val="clear" w:color="auto" w:fill="FFFFFF"/>
        </w:rPr>
        <w:t>микрогели</w:t>
      </w:r>
      <w:proofErr w:type="spellEnd"/>
      <w:r w:rsidR="00544A83" w:rsidRPr="00A851FF">
        <w:rPr>
          <w:color w:val="000000"/>
          <w:shd w:val="clear" w:color="auto" w:fill="FFFFFF"/>
        </w:rPr>
        <w:t xml:space="preserve"> на основе </w:t>
      </w:r>
      <w:r w:rsidR="0007102F" w:rsidRPr="00A851FF">
        <w:rPr>
          <w:color w:val="000000"/>
          <w:shd w:val="clear" w:color="auto" w:fill="FFFFFF"/>
        </w:rPr>
        <w:t>поли</w:t>
      </w:r>
      <w:r w:rsidR="00F12321">
        <w:rPr>
          <w:color w:val="000000"/>
          <w:shd w:val="clear" w:color="auto" w:fill="FFFFFF"/>
        </w:rPr>
        <w:t>-</w:t>
      </w:r>
      <w:r w:rsidR="0007102F" w:rsidRPr="00493669">
        <w:rPr>
          <w:i/>
          <w:color w:val="000000"/>
          <w:shd w:val="clear" w:color="auto" w:fill="FFFFFF"/>
        </w:rPr>
        <w:t>N</w:t>
      </w:r>
      <w:r w:rsidR="0007102F" w:rsidRPr="00A851FF">
        <w:rPr>
          <w:color w:val="000000"/>
          <w:shd w:val="clear" w:color="auto" w:fill="FFFFFF"/>
        </w:rPr>
        <w:t>-</w:t>
      </w:r>
      <w:proofErr w:type="spellStart"/>
      <w:r w:rsidR="0007102F" w:rsidRPr="00A851FF">
        <w:rPr>
          <w:color w:val="000000"/>
          <w:shd w:val="clear" w:color="auto" w:fill="FFFFFF"/>
        </w:rPr>
        <w:t>изопропи</w:t>
      </w:r>
      <w:r w:rsidR="0007102F">
        <w:rPr>
          <w:color w:val="000000"/>
          <w:shd w:val="clear" w:color="auto" w:fill="FFFFFF"/>
        </w:rPr>
        <w:t>лакриламида</w:t>
      </w:r>
      <w:proofErr w:type="spellEnd"/>
      <w:r w:rsidR="0007102F">
        <w:rPr>
          <w:color w:val="000000"/>
          <w:shd w:val="clear" w:color="auto" w:fill="FFFFFF"/>
        </w:rPr>
        <w:t xml:space="preserve"> </w:t>
      </w:r>
      <w:r w:rsidR="00453731">
        <w:rPr>
          <w:color w:val="000000"/>
          <w:shd w:val="clear" w:color="auto" w:fill="FFFFFF"/>
        </w:rPr>
        <w:t>дополнительно</w:t>
      </w:r>
      <w:r w:rsidR="0098661C">
        <w:rPr>
          <w:color w:val="000000"/>
          <w:shd w:val="clear" w:color="auto" w:fill="FFFFFF"/>
        </w:rPr>
        <w:t xml:space="preserve"> содержат </w:t>
      </w:r>
      <w:proofErr w:type="spellStart"/>
      <w:r w:rsidR="0098661C">
        <w:rPr>
          <w:color w:val="000000"/>
          <w:shd w:val="clear" w:color="auto" w:fill="FFFFFF"/>
        </w:rPr>
        <w:t>сомономерные</w:t>
      </w:r>
      <w:proofErr w:type="spellEnd"/>
      <w:r w:rsidR="0098661C">
        <w:rPr>
          <w:color w:val="000000"/>
          <w:shd w:val="clear" w:color="auto" w:fill="FFFFFF"/>
        </w:rPr>
        <w:t xml:space="preserve"> </w:t>
      </w:r>
      <w:proofErr w:type="spellStart"/>
      <w:r w:rsidR="0098661C">
        <w:rPr>
          <w:color w:val="000000"/>
          <w:shd w:val="clear" w:color="auto" w:fill="FFFFFF"/>
        </w:rPr>
        <w:t>ионогенные</w:t>
      </w:r>
      <w:proofErr w:type="spellEnd"/>
      <w:r w:rsidR="0098661C">
        <w:rPr>
          <w:color w:val="000000"/>
          <w:shd w:val="clear" w:color="auto" w:fill="FFFFFF"/>
        </w:rPr>
        <w:t xml:space="preserve"> звенья</w:t>
      </w:r>
      <w:r w:rsidR="00544A83" w:rsidRPr="00A851FF">
        <w:rPr>
          <w:color w:val="000000"/>
          <w:shd w:val="clear" w:color="auto" w:fill="FFFFFF"/>
        </w:rPr>
        <w:t xml:space="preserve">, они </w:t>
      </w:r>
      <w:r w:rsidR="00453731">
        <w:rPr>
          <w:color w:val="000000"/>
          <w:shd w:val="clear" w:color="auto" w:fill="FFFFFF"/>
        </w:rPr>
        <w:t xml:space="preserve">становятся </w:t>
      </w:r>
      <w:r w:rsidR="00544A83" w:rsidRPr="00A851FF">
        <w:rPr>
          <w:color w:val="000000"/>
          <w:shd w:val="clear" w:color="auto" w:fill="FFFFFF"/>
        </w:rPr>
        <w:t xml:space="preserve">чувствительны не только к </w:t>
      </w:r>
      <w:r w:rsidR="00F12321">
        <w:rPr>
          <w:color w:val="000000"/>
          <w:shd w:val="clear" w:color="auto" w:fill="FFFFFF"/>
        </w:rPr>
        <w:t xml:space="preserve">воздействию </w:t>
      </w:r>
      <w:r w:rsidR="00544A83" w:rsidRPr="00A851FF">
        <w:rPr>
          <w:color w:val="000000"/>
          <w:shd w:val="clear" w:color="auto" w:fill="FFFFFF"/>
        </w:rPr>
        <w:t xml:space="preserve">температуры, но и к изменениям </w:t>
      </w:r>
      <w:proofErr w:type="spellStart"/>
      <w:r w:rsidR="00544A83" w:rsidRPr="00A851FF">
        <w:rPr>
          <w:color w:val="000000"/>
          <w:shd w:val="clear" w:color="auto" w:fill="FFFFFF"/>
        </w:rPr>
        <w:t>pH</w:t>
      </w:r>
      <w:proofErr w:type="spellEnd"/>
      <w:r w:rsidR="00544A83" w:rsidRPr="00A851FF">
        <w:rPr>
          <w:color w:val="000000"/>
          <w:shd w:val="clear" w:color="auto" w:fill="FFFFFF"/>
        </w:rPr>
        <w:t xml:space="preserve"> окружающего водного раствора. </w:t>
      </w:r>
      <w:r w:rsidR="00493669">
        <w:rPr>
          <w:color w:val="000000"/>
          <w:shd w:val="clear" w:color="auto" w:fill="FFFFFF"/>
        </w:rPr>
        <w:t xml:space="preserve">Таким образом, </w:t>
      </w:r>
      <w:r w:rsidR="00F12321">
        <w:rPr>
          <w:color w:val="000000"/>
          <w:shd w:val="clear" w:color="auto" w:fill="FFFFFF"/>
        </w:rPr>
        <w:t>подобные</w:t>
      </w:r>
      <w:r w:rsidR="00544A83" w:rsidRPr="00A851FF">
        <w:rPr>
          <w:color w:val="000000"/>
          <w:shd w:val="clear" w:color="auto" w:fill="FFFFFF"/>
        </w:rPr>
        <w:t xml:space="preserve"> </w:t>
      </w:r>
      <w:proofErr w:type="spellStart"/>
      <w:r w:rsidR="00544A83" w:rsidRPr="00A851FF">
        <w:rPr>
          <w:color w:val="000000"/>
          <w:shd w:val="clear" w:color="auto" w:fill="FFFFFF"/>
        </w:rPr>
        <w:t>микрогели</w:t>
      </w:r>
      <w:proofErr w:type="spellEnd"/>
      <w:r w:rsidR="00544A83" w:rsidRPr="00A851FF">
        <w:rPr>
          <w:color w:val="000000"/>
          <w:shd w:val="clear" w:color="auto" w:fill="FFFFFF"/>
        </w:rPr>
        <w:t xml:space="preserve"> демонстрируют </w:t>
      </w:r>
      <w:r w:rsidR="00F12321">
        <w:rPr>
          <w:color w:val="000000"/>
          <w:shd w:val="clear" w:color="auto" w:fill="FFFFFF"/>
        </w:rPr>
        <w:t xml:space="preserve">ярко </w:t>
      </w:r>
      <w:r w:rsidR="00544A83" w:rsidRPr="00A851FF">
        <w:rPr>
          <w:color w:val="000000"/>
          <w:shd w:val="clear" w:color="auto" w:fill="FFFFFF"/>
        </w:rPr>
        <w:t xml:space="preserve">выраженную рН-зависимую температурную чувствительность. Кроме того, </w:t>
      </w:r>
      <w:r w:rsidR="0098661C">
        <w:rPr>
          <w:color w:val="000000"/>
          <w:shd w:val="clear" w:color="auto" w:fill="FFFFFF"/>
        </w:rPr>
        <w:t xml:space="preserve">такие </w:t>
      </w:r>
      <w:proofErr w:type="spellStart"/>
      <w:r w:rsidR="0098661C">
        <w:rPr>
          <w:color w:val="000000"/>
          <w:shd w:val="clear" w:color="auto" w:fill="FFFFFF"/>
        </w:rPr>
        <w:t>сополимерные</w:t>
      </w:r>
      <w:proofErr w:type="spellEnd"/>
      <w:r w:rsidR="0098661C">
        <w:rPr>
          <w:color w:val="000000"/>
          <w:shd w:val="clear" w:color="auto" w:fill="FFFFFF"/>
        </w:rPr>
        <w:t xml:space="preserve"> </w:t>
      </w:r>
      <w:proofErr w:type="spellStart"/>
      <w:r w:rsidR="00544A83" w:rsidRPr="00A851FF">
        <w:rPr>
          <w:color w:val="000000"/>
          <w:shd w:val="clear" w:color="auto" w:fill="FFFFFF"/>
        </w:rPr>
        <w:t>микрогели</w:t>
      </w:r>
      <w:proofErr w:type="spellEnd"/>
      <w:r w:rsidR="00544A83" w:rsidRPr="00A851FF">
        <w:rPr>
          <w:color w:val="000000"/>
          <w:shd w:val="clear" w:color="auto" w:fill="FFFFFF"/>
        </w:rPr>
        <w:t xml:space="preserve"> могут обратимо связывать значительные количества </w:t>
      </w:r>
      <w:r w:rsidR="00F12321">
        <w:rPr>
          <w:color w:val="000000"/>
          <w:shd w:val="clear" w:color="auto" w:fill="FFFFFF"/>
        </w:rPr>
        <w:t xml:space="preserve">противоположно заряженных </w:t>
      </w:r>
      <w:r w:rsidR="0098661C">
        <w:rPr>
          <w:color w:val="000000"/>
          <w:shd w:val="clear" w:color="auto" w:fill="FFFFFF"/>
        </w:rPr>
        <w:t>высоко- и</w:t>
      </w:r>
      <w:r w:rsidR="0098661C" w:rsidRPr="0098661C">
        <w:rPr>
          <w:color w:val="000000"/>
          <w:shd w:val="clear" w:color="auto" w:fill="FFFFFF"/>
        </w:rPr>
        <w:t>/</w:t>
      </w:r>
      <w:r w:rsidR="0098661C">
        <w:rPr>
          <w:color w:val="000000"/>
          <w:shd w:val="clear" w:color="auto" w:fill="FFFFFF"/>
        </w:rPr>
        <w:t>или</w:t>
      </w:r>
      <w:r w:rsidR="0098661C" w:rsidRPr="0098661C">
        <w:rPr>
          <w:color w:val="000000"/>
          <w:shd w:val="clear" w:color="auto" w:fill="FFFFFF"/>
        </w:rPr>
        <w:t xml:space="preserve"> </w:t>
      </w:r>
      <w:r w:rsidR="0098661C">
        <w:rPr>
          <w:color w:val="000000"/>
          <w:shd w:val="clear" w:color="auto" w:fill="FFFFFF"/>
        </w:rPr>
        <w:t xml:space="preserve">низкомолекулярных объектов </w:t>
      </w:r>
      <w:r w:rsidR="00544A83" w:rsidRPr="00A851FF">
        <w:rPr>
          <w:color w:val="000000"/>
          <w:shd w:val="clear" w:color="auto" w:fill="FFFFFF"/>
        </w:rPr>
        <w:t>(в</w:t>
      </w:r>
      <w:r w:rsidR="00F12321">
        <w:rPr>
          <w:color w:val="000000"/>
          <w:shd w:val="clear" w:color="auto" w:fill="FFFFFF"/>
        </w:rPr>
        <w:t xml:space="preserve"> том числе и</w:t>
      </w:r>
      <w:r w:rsidR="00544A83" w:rsidRPr="00A851FF">
        <w:rPr>
          <w:color w:val="000000"/>
          <w:shd w:val="clear" w:color="auto" w:fill="FFFFFF"/>
        </w:rPr>
        <w:t xml:space="preserve"> </w:t>
      </w:r>
      <w:r w:rsidR="00F12321">
        <w:rPr>
          <w:color w:val="000000"/>
          <w:shd w:val="clear" w:color="auto" w:fill="FFFFFF"/>
        </w:rPr>
        <w:t>биологически значимы</w:t>
      </w:r>
      <w:r w:rsidR="00AB5EDD">
        <w:rPr>
          <w:color w:val="000000"/>
          <w:shd w:val="clear" w:color="auto" w:fill="FFFFFF"/>
        </w:rPr>
        <w:t>х</w:t>
      </w:r>
      <w:r w:rsidR="00F12321">
        <w:rPr>
          <w:color w:val="000000"/>
          <w:shd w:val="clear" w:color="auto" w:fill="FFFFFF"/>
        </w:rPr>
        <w:t xml:space="preserve">, например, </w:t>
      </w:r>
      <w:r w:rsidR="0098661C">
        <w:rPr>
          <w:color w:val="000000"/>
          <w:shd w:val="clear" w:color="auto" w:fill="FFFFFF"/>
        </w:rPr>
        <w:t>фермент</w:t>
      </w:r>
      <w:r w:rsidR="00AB5EDD">
        <w:rPr>
          <w:color w:val="000000"/>
          <w:shd w:val="clear" w:color="auto" w:fill="FFFFFF"/>
        </w:rPr>
        <w:t>ов</w:t>
      </w:r>
      <w:r w:rsidR="00345E6F">
        <w:rPr>
          <w:color w:val="000000"/>
          <w:shd w:val="clear" w:color="auto" w:fill="FFFFFF"/>
        </w:rPr>
        <w:t>)</w:t>
      </w:r>
      <w:r w:rsidR="00F12321">
        <w:rPr>
          <w:color w:val="000000"/>
          <w:shd w:val="clear" w:color="auto" w:fill="FFFFFF"/>
        </w:rPr>
        <w:t>.</w:t>
      </w:r>
    </w:p>
    <w:p w:rsidR="00611029" w:rsidRPr="001478C8" w:rsidRDefault="0098661C" w:rsidP="004936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 данной работе продемонстрировано применение </w:t>
      </w:r>
      <w:r w:rsidR="0007102F">
        <w:rPr>
          <w:bCs/>
          <w:color w:val="000000"/>
          <w:shd w:val="clear" w:color="auto" w:fill="FFFFFF"/>
        </w:rPr>
        <w:t xml:space="preserve">катионного </w:t>
      </w:r>
      <w:proofErr w:type="spellStart"/>
      <w:r w:rsidR="0007102F">
        <w:rPr>
          <w:bCs/>
          <w:color w:val="000000"/>
          <w:shd w:val="clear" w:color="auto" w:fill="FFFFFF"/>
        </w:rPr>
        <w:t>сополимерного</w:t>
      </w:r>
      <w:proofErr w:type="spellEnd"/>
      <w:r w:rsidR="0007102F">
        <w:rPr>
          <w:bCs/>
          <w:color w:val="000000"/>
          <w:shd w:val="clear" w:color="auto" w:fill="FFFFFF"/>
        </w:rPr>
        <w:t xml:space="preserve"> </w:t>
      </w:r>
      <w:r w:rsidR="0007102F">
        <w:rPr>
          <w:color w:val="000000"/>
          <w:shd w:val="clear" w:color="auto" w:fill="FFFFFF"/>
        </w:rPr>
        <w:t>поли</w:t>
      </w:r>
      <w:r w:rsidR="00CD2B74" w:rsidRPr="00CD2B74">
        <w:rPr>
          <w:color w:val="000000"/>
          <w:shd w:val="clear" w:color="auto" w:fill="FFFFFF"/>
        </w:rPr>
        <w:t>(</w:t>
      </w:r>
      <w:r w:rsidR="00CD2B74" w:rsidRPr="00493669">
        <w:rPr>
          <w:i/>
          <w:color w:val="000000"/>
          <w:shd w:val="clear" w:color="auto" w:fill="FFFFFF"/>
          <w:lang w:val="en-US"/>
        </w:rPr>
        <w:t>N</w:t>
      </w:r>
      <w:r w:rsidR="00CD2B74" w:rsidRPr="00493669">
        <w:rPr>
          <w:i/>
          <w:color w:val="000000"/>
          <w:shd w:val="clear" w:color="auto" w:fill="FFFFFF"/>
        </w:rPr>
        <w:t>-</w:t>
      </w:r>
      <w:proofErr w:type="spellStart"/>
      <w:r w:rsidR="00CD2B74" w:rsidRPr="00CD2B74">
        <w:rPr>
          <w:color w:val="000000"/>
          <w:shd w:val="clear" w:color="auto" w:fill="FFFFFF"/>
        </w:rPr>
        <w:t>изопропилакриламид</w:t>
      </w:r>
      <w:proofErr w:type="spellEnd"/>
      <w:r w:rsidR="00CD2B74" w:rsidRPr="00CD2B74">
        <w:rPr>
          <w:color w:val="000000"/>
          <w:shd w:val="clear" w:color="auto" w:fill="FFFFFF"/>
        </w:rPr>
        <w:t>-</w:t>
      </w:r>
      <w:r w:rsidR="00CD2B74" w:rsidRPr="00493669">
        <w:rPr>
          <w:i/>
          <w:color w:val="000000"/>
          <w:shd w:val="clear" w:color="auto" w:fill="FFFFFF"/>
        </w:rPr>
        <w:t>со</w:t>
      </w:r>
      <w:r w:rsidR="00CD2B74" w:rsidRPr="00CD2B74">
        <w:rPr>
          <w:color w:val="000000"/>
          <w:shd w:val="clear" w:color="auto" w:fill="FFFFFF"/>
        </w:rPr>
        <w:t>-</w:t>
      </w:r>
      <w:r w:rsidR="00CD2B74" w:rsidRPr="00493669">
        <w:rPr>
          <w:i/>
          <w:color w:val="000000"/>
          <w:shd w:val="clear" w:color="auto" w:fill="FFFFFF"/>
          <w:lang w:val="en-US"/>
        </w:rPr>
        <w:t>N</w:t>
      </w:r>
      <w:r w:rsidR="00493669">
        <w:rPr>
          <w:color w:val="000000"/>
          <w:shd w:val="clear" w:color="auto" w:fill="FFFFFF"/>
        </w:rPr>
        <w:t>-3-амино</w:t>
      </w:r>
      <w:r w:rsidR="00CD2B74" w:rsidRPr="00CD2B74">
        <w:rPr>
          <w:color w:val="000000"/>
          <w:shd w:val="clear" w:color="auto" w:fill="FFFFFF"/>
        </w:rPr>
        <w:t>пропилметакриламид</w:t>
      </w:r>
      <w:r w:rsidR="00AB5EDD">
        <w:rPr>
          <w:color w:val="000000"/>
          <w:shd w:val="clear" w:color="auto" w:fill="FFFFFF"/>
        </w:rPr>
        <w:t>)</w:t>
      </w:r>
      <w:r w:rsidR="00C35B00">
        <w:rPr>
          <w:color w:val="000000"/>
          <w:shd w:val="clear" w:color="auto" w:fill="FFFFFF"/>
        </w:rPr>
        <w:t xml:space="preserve"> </w:t>
      </w:r>
      <w:proofErr w:type="spellStart"/>
      <w:r w:rsidR="00C35B00">
        <w:rPr>
          <w:color w:val="000000"/>
          <w:shd w:val="clear" w:color="auto" w:fill="FFFFFF"/>
        </w:rPr>
        <w:t>микрогеля</w:t>
      </w:r>
      <w:proofErr w:type="spellEnd"/>
      <w:r w:rsidR="00C35B00">
        <w:rPr>
          <w:color w:val="000000"/>
          <w:shd w:val="clear" w:color="auto" w:fill="FFFFFF"/>
        </w:rPr>
        <w:t xml:space="preserve">, </w:t>
      </w:r>
      <w:r w:rsidR="0007102F">
        <w:rPr>
          <w:color w:val="000000"/>
          <w:shd w:val="clear" w:color="auto" w:fill="FFFFFF"/>
        </w:rPr>
        <w:t>д</w:t>
      </w:r>
      <w:r>
        <w:rPr>
          <w:color w:val="000000"/>
          <w:shd w:val="clear" w:color="auto" w:fill="FFFFFF"/>
        </w:rPr>
        <w:t xml:space="preserve">ля </w:t>
      </w:r>
      <w:r w:rsidR="0007102F">
        <w:rPr>
          <w:color w:val="000000"/>
          <w:shd w:val="clear" w:color="auto" w:fill="FFFFFF"/>
        </w:rPr>
        <w:t>конструирования</w:t>
      </w:r>
      <w:r>
        <w:rPr>
          <w:color w:val="000000"/>
          <w:shd w:val="clear" w:color="auto" w:fill="FFFFFF"/>
        </w:rPr>
        <w:t xml:space="preserve"> полимер-ферментных систем с регулируемой ферментативной активностью. Такие системы позволяют контролировать активность </w:t>
      </w:r>
      <w:r w:rsidR="00CD2B74">
        <w:rPr>
          <w:color w:val="000000"/>
          <w:shd w:val="clear" w:color="auto" w:fill="FFFFFF"/>
        </w:rPr>
        <w:t>иммобилизованного</w:t>
      </w:r>
      <w:r>
        <w:rPr>
          <w:color w:val="000000"/>
          <w:shd w:val="clear" w:color="auto" w:fill="FFFFFF"/>
        </w:rPr>
        <w:t xml:space="preserve"> фермента </w:t>
      </w:r>
      <w:r w:rsidR="0007102F">
        <w:rPr>
          <w:color w:val="000000"/>
          <w:shd w:val="clear" w:color="auto" w:fill="FFFFFF"/>
        </w:rPr>
        <w:t>в</w:t>
      </w:r>
      <w:r w:rsidR="00CD2B74">
        <w:rPr>
          <w:color w:val="000000"/>
          <w:shd w:val="clear" w:color="auto" w:fill="FFFFFF"/>
        </w:rPr>
        <w:t xml:space="preserve"> </w:t>
      </w:r>
      <w:r w:rsidR="0007102F">
        <w:rPr>
          <w:color w:val="000000"/>
          <w:shd w:val="clear" w:color="auto" w:fill="FFFFFF"/>
        </w:rPr>
        <w:t>многократно повторяющихся циклах «нагревание-охлаждение», которые обратимо переводят</w:t>
      </w:r>
      <w:r w:rsidR="00CD2B74">
        <w:rPr>
          <w:color w:val="000000"/>
          <w:shd w:val="clear" w:color="auto" w:fill="FFFFFF"/>
        </w:rPr>
        <w:t xml:space="preserve"> </w:t>
      </w:r>
      <w:proofErr w:type="spellStart"/>
      <w:r w:rsidR="00AB5EDD">
        <w:rPr>
          <w:color w:val="000000"/>
          <w:shd w:val="clear" w:color="auto" w:fill="FFFFFF"/>
        </w:rPr>
        <w:t>микрогелевую</w:t>
      </w:r>
      <w:proofErr w:type="spellEnd"/>
      <w:r w:rsidR="00CD2B74">
        <w:rPr>
          <w:color w:val="000000"/>
          <w:shd w:val="clear" w:color="auto" w:fill="FFFFFF"/>
        </w:rPr>
        <w:t xml:space="preserve"> матрицу из набухшего состояния в сжатое. </w:t>
      </w:r>
      <w:r w:rsidR="00493669" w:rsidRPr="00493669">
        <w:rPr>
          <w:color w:val="000000"/>
          <w:shd w:val="clear" w:color="auto" w:fill="FFFFFF"/>
        </w:rPr>
        <w:t xml:space="preserve">В частности, нами </w:t>
      </w:r>
      <w:r w:rsidR="00493669">
        <w:rPr>
          <w:color w:val="000000"/>
          <w:shd w:val="clear" w:color="auto" w:fill="FFFFFF"/>
        </w:rPr>
        <w:t>показана возможность рН-зависимой температурной регуляции</w:t>
      </w:r>
      <w:r w:rsidR="00493669" w:rsidRPr="00493669">
        <w:rPr>
          <w:color w:val="000000"/>
          <w:shd w:val="clear" w:color="auto" w:fill="FFFFFF"/>
        </w:rPr>
        <w:t xml:space="preserve"> </w:t>
      </w:r>
      <w:r w:rsidR="00493669">
        <w:rPr>
          <w:color w:val="000000"/>
          <w:shd w:val="clear" w:color="auto" w:fill="FFFFFF"/>
        </w:rPr>
        <w:t xml:space="preserve">активности </w:t>
      </w:r>
      <w:proofErr w:type="spellStart"/>
      <w:r w:rsidR="00493669" w:rsidRPr="00493669">
        <w:rPr>
          <w:color w:val="000000"/>
          <w:shd w:val="clear" w:color="auto" w:fill="FFFFFF"/>
        </w:rPr>
        <w:t>глюкозооксидазы</w:t>
      </w:r>
      <w:proofErr w:type="spellEnd"/>
      <w:r w:rsidR="00493669" w:rsidRPr="00493669">
        <w:rPr>
          <w:color w:val="000000"/>
          <w:shd w:val="clear" w:color="auto" w:fill="FFFFFF"/>
        </w:rPr>
        <w:t xml:space="preserve">, </w:t>
      </w:r>
      <w:r w:rsidR="00493669">
        <w:rPr>
          <w:color w:val="000000"/>
          <w:shd w:val="clear" w:color="auto" w:fill="FFFFFF"/>
        </w:rPr>
        <w:t>включенной</w:t>
      </w:r>
      <w:r w:rsidR="00493669" w:rsidRPr="00493669">
        <w:rPr>
          <w:color w:val="000000"/>
          <w:shd w:val="clear" w:color="auto" w:fill="FFFFFF"/>
        </w:rPr>
        <w:t xml:space="preserve"> путем э</w:t>
      </w:r>
      <w:r w:rsidR="00493669">
        <w:rPr>
          <w:color w:val="000000"/>
          <w:shd w:val="clear" w:color="auto" w:fill="FFFFFF"/>
        </w:rPr>
        <w:t>лектростатической иммобилизации</w:t>
      </w:r>
      <w:r w:rsidR="00493669" w:rsidRPr="00493669">
        <w:rPr>
          <w:color w:val="000000"/>
          <w:shd w:val="clear" w:color="auto" w:fill="FFFFFF"/>
        </w:rPr>
        <w:t xml:space="preserve"> в </w:t>
      </w:r>
      <w:proofErr w:type="spellStart"/>
      <w:r w:rsidR="00EF78ED">
        <w:rPr>
          <w:color w:val="000000"/>
          <w:shd w:val="clear" w:color="auto" w:fill="FFFFFF"/>
        </w:rPr>
        <w:t>микрогелевую</w:t>
      </w:r>
      <w:proofErr w:type="spellEnd"/>
      <w:r w:rsidR="00EF78ED">
        <w:rPr>
          <w:color w:val="000000"/>
          <w:shd w:val="clear" w:color="auto" w:fill="FFFFFF"/>
        </w:rPr>
        <w:t xml:space="preserve"> пленку, нанесенную</w:t>
      </w:r>
      <w:r w:rsidR="00493669">
        <w:rPr>
          <w:color w:val="000000"/>
          <w:shd w:val="clear" w:color="auto" w:fill="FFFFFF"/>
        </w:rPr>
        <w:t xml:space="preserve"> на поверхность графитового электрода. </w:t>
      </w:r>
      <w:r w:rsidR="00EF78ED">
        <w:rPr>
          <w:color w:val="000000"/>
          <w:shd w:val="clear" w:color="auto" w:fill="FFFFFF"/>
        </w:rPr>
        <w:t xml:space="preserve">Ферментативные отклики измеряли </w:t>
      </w:r>
      <w:r w:rsidR="00CF6668">
        <w:rPr>
          <w:color w:val="000000"/>
          <w:shd w:val="clear" w:color="auto" w:fill="FFFFFF"/>
        </w:rPr>
        <w:t>методом</w:t>
      </w:r>
      <w:r w:rsidR="00EF78ED">
        <w:rPr>
          <w:color w:val="000000"/>
          <w:shd w:val="clear" w:color="auto" w:fill="FFFFFF"/>
        </w:rPr>
        <w:t xml:space="preserve"> </w:t>
      </w:r>
      <w:proofErr w:type="spellStart"/>
      <w:r w:rsidR="00EF78ED">
        <w:rPr>
          <w:color w:val="000000"/>
          <w:shd w:val="clear" w:color="auto" w:fill="FFFFFF"/>
        </w:rPr>
        <w:t>амперометрии</w:t>
      </w:r>
      <w:proofErr w:type="spellEnd"/>
      <w:r w:rsidR="00EF78ED">
        <w:rPr>
          <w:color w:val="000000"/>
          <w:shd w:val="clear" w:color="auto" w:fill="FFFFFF"/>
        </w:rPr>
        <w:t xml:space="preserve">, регистрируя ток </w:t>
      </w:r>
      <w:proofErr w:type="spellStart"/>
      <w:r w:rsidR="00EF78ED">
        <w:rPr>
          <w:color w:val="000000"/>
          <w:shd w:val="clear" w:color="auto" w:fill="FFFFFF"/>
        </w:rPr>
        <w:t>элекроокисления</w:t>
      </w:r>
      <w:proofErr w:type="spellEnd"/>
      <w:r w:rsidR="00EF78ED">
        <w:rPr>
          <w:color w:val="000000"/>
          <w:shd w:val="clear" w:color="auto" w:fill="FFFFFF"/>
        </w:rPr>
        <w:t xml:space="preserve"> пероксида водорода (</w:t>
      </w:r>
      <w:r w:rsidR="00AB5EDD">
        <w:rPr>
          <w:color w:val="000000"/>
          <w:shd w:val="clear" w:color="auto" w:fill="FFFFFF"/>
        </w:rPr>
        <w:t xml:space="preserve">одного из </w:t>
      </w:r>
      <w:r w:rsidR="00EF78ED">
        <w:rPr>
          <w:color w:val="000000"/>
          <w:shd w:val="clear" w:color="auto" w:fill="FFFFFF"/>
        </w:rPr>
        <w:t>продукт</w:t>
      </w:r>
      <w:r w:rsidR="00AB5EDD">
        <w:rPr>
          <w:color w:val="000000"/>
          <w:shd w:val="clear" w:color="auto" w:fill="FFFFFF"/>
        </w:rPr>
        <w:t>ов ферментативной реакции</w:t>
      </w:r>
      <w:r w:rsidR="00EF78ED">
        <w:rPr>
          <w:color w:val="000000"/>
          <w:shd w:val="clear" w:color="auto" w:fill="FFFFFF"/>
        </w:rPr>
        <w:t xml:space="preserve">) в ответ на введение в систему глюкозы (субстрата). Обнаружено, что при превышении некоторой температуры ферментативные отклики </w:t>
      </w:r>
      <w:proofErr w:type="spellStart"/>
      <w:r w:rsidR="00EF78ED">
        <w:rPr>
          <w:color w:val="000000"/>
          <w:shd w:val="clear" w:color="auto" w:fill="FFFFFF"/>
        </w:rPr>
        <w:t>глюкозооксидазы</w:t>
      </w:r>
      <w:proofErr w:type="spellEnd"/>
      <w:r w:rsidR="00EF78ED">
        <w:rPr>
          <w:color w:val="000000"/>
          <w:shd w:val="clear" w:color="auto" w:fill="FFFFFF"/>
        </w:rPr>
        <w:t xml:space="preserve"> уменьшаются, а при последующем</w:t>
      </w:r>
      <w:r w:rsidR="00AB5EDD">
        <w:rPr>
          <w:color w:val="000000"/>
          <w:shd w:val="clear" w:color="auto" w:fill="FFFFFF"/>
        </w:rPr>
        <w:t xml:space="preserve"> ее</w:t>
      </w:r>
      <w:r w:rsidR="00EF78ED">
        <w:rPr>
          <w:color w:val="000000"/>
          <w:shd w:val="clear" w:color="auto" w:fill="FFFFFF"/>
        </w:rPr>
        <w:t xml:space="preserve"> понижении </w:t>
      </w:r>
      <w:r w:rsidR="00AB5EDD">
        <w:rPr>
          <w:color w:val="000000"/>
          <w:shd w:val="clear" w:color="auto" w:fill="FFFFFF"/>
        </w:rPr>
        <w:t>они</w:t>
      </w:r>
      <w:r w:rsidR="00EF78ED">
        <w:rPr>
          <w:color w:val="000000"/>
          <w:shd w:val="clear" w:color="auto" w:fill="FFFFFF"/>
        </w:rPr>
        <w:t xml:space="preserve"> восстанавливаются. Подобное поведение иммобилизованной </w:t>
      </w:r>
      <w:proofErr w:type="spellStart"/>
      <w:r w:rsidR="00EF78ED">
        <w:rPr>
          <w:color w:val="000000"/>
          <w:shd w:val="clear" w:color="auto" w:fill="FFFFFF"/>
        </w:rPr>
        <w:t>глюкозооксидазы</w:t>
      </w:r>
      <w:proofErr w:type="spellEnd"/>
      <w:r w:rsidR="00EF78ED">
        <w:rPr>
          <w:color w:val="000000"/>
          <w:shd w:val="clear" w:color="auto" w:fill="FFFFFF"/>
        </w:rPr>
        <w:t xml:space="preserve"> можно объяснить обратимым сжатием-набуханием </w:t>
      </w:r>
      <w:proofErr w:type="spellStart"/>
      <w:r w:rsidR="00EF78ED">
        <w:rPr>
          <w:color w:val="000000"/>
          <w:shd w:val="clear" w:color="auto" w:fill="FFFFFF"/>
        </w:rPr>
        <w:t>микрогелевой</w:t>
      </w:r>
      <w:proofErr w:type="spellEnd"/>
      <w:r w:rsidR="00EF78ED">
        <w:rPr>
          <w:color w:val="000000"/>
          <w:shd w:val="clear" w:color="auto" w:fill="FFFFFF"/>
        </w:rPr>
        <w:t xml:space="preserve"> матрицы под действием температуры. </w:t>
      </w:r>
    </w:p>
    <w:p w:rsidR="00611029" w:rsidRPr="00F612CB" w:rsidRDefault="00611029" w:rsidP="00611029">
      <w:pPr>
        <w:ind w:firstLine="380"/>
        <w:jc w:val="both"/>
        <w:rPr>
          <w:i/>
        </w:rPr>
      </w:pPr>
      <w:r w:rsidRPr="00F612CB">
        <w:rPr>
          <w:i/>
        </w:rPr>
        <w:t>Работа выполнена при финансовой поддержке Российского Научного Фонда (проект РНФ № 22-24-00424).</w:t>
      </w:r>
    </w:p>
    <w:p w:rsidR="00611029" w:rsidRDefault="00611029" w:rsidP="00611029">
      <w:pPr>
        <w:jc w:val="both"/>
      </w:pPr>
    </w:p>
    <w:p w:rsidR="00611029" w:rsidRPr="00611029" w:rsidRDefault="00611029" w:rsidP="006110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611029" w:rsidRPr="00611029" w:rsidSect="00A375B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4746B"/>
    <w:rsid w:val="00063966"/>
    <w:rsid w:val="0007102F"/>
    <w:rsid w:val="00086081"/>
    <w:rsid w:val="00101A1C"/>
    <w:rsid w:val="00106375"/>
    <w:rsid w:val="00116478"/>
    <w:rsid w:val="00130241"/>
    <w:rsid w:val="001478C8"/>
    <w:rsid w:val="001E61C2"/>
    <w:rsid w:val="001F0493"/>
    <w:rsid w:val="002264EE"/>
    <w:rsid w:val="0023307C"/>
    <w:rsid w:val="0031361E"/>
    <w:rsid w:val="00345E6F"/>
    <w:rsid w:val="00391C38"/>
    <w:rsid w:val="003B76D6"/>
    <w:rsid w:val="00453731"/>
    <w:rsid w:val="00493669"/>
    <w:rsid w:val="004A26A3"/>
    <w:rsid w:val="004F0EDF"/>
    <w:rsid w:val="00522BF1"/>
    <w:rsid w:val="00527C97"/>
    <w:rsid w:val="00544A83"/>
    <w:rsid w:val="00590166"/>
    <w:rsid w:val="00611029"/>
    <w:rsid w:val="0069427D"/>
    <w:rsid w:val="006F7A19"/>
    <w:rsid w:val="00775389"/>
    <w:rsid w:val="00797838"/>
    <w:rsid w:val="007C36D8"/>
    <w:rsid w:val="007F2744"/>
    <w:rsid w:val="008931BE"/>
    <w:rsid w:val="00921D45"/>
    <w:rsid w:val="0098661C"/>
    <w:rsid w:val="009A66DB"/>
    <w:rsid w:val="009A75EE"/>
    <w:rsid w:val="009B2F80"/>
    <w:rsid w:val="009B3300"/>
    <w:rsid w:val="009F3380"/>
    <w:rsid w:val="00A02163"/>
    <w:rsid w:val="00A314FE"/>
    <w:rsid w:val="00A375B3"/>
    <w:rsid w:val="00A851FF"/>
    <w:rsid w:val="00AB5EDD"/>
    <w:rsid w:val="00BF36F8"/>
    <w:rsid w:val="00BF4622"/>
    <w:rsid w:val="00C35B00"/>
    <w:rsid w:val="00CD00B1"/>
    <w:rsid w:val="00CD2B74"/>
    <w:rsid w:val="00CF6668"/>
    <w:rsid w:val="00D22306"/>
    <w:rsid w:val="00D42542"/>
    <w:rsid w:val="00D8121C"/>
    <w:rsid w:val="00E03B6C"/>
    <w:rsid w:val="00E22189"/>
    <w:rsid w:val="00E74069"/>
    <w:rsid w:val="00EB1F49"/>
    <w:rsid w:val="00EF78ED"/>
    <w:rsid w:val="00F12321"/>
    <w:rsid w:val="00F612C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5CE6E-D58F-4DCD-911B-0C09ECD5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A375B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375B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375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375B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375B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375B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375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375B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375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6110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600C70-FECB-480A-9330-E7065C1E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2</cp:revision>
  <dcterms:created xsi:type="dcterms:W3CDTF">2023-03-09T19:43:00Z</dcterms:created>
  <dcterms:modified xsi:type="dcterms:W3CDTF">2023-03-09T19:43:00Z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