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DE" w:rsidRPr="00E31358" w:rsidRDefault="000247DD" w:rsidP="002B7C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Выделение и </w:t>
      </w:r>
      <w:r w:rsidR="00165F6A">
        <w:rPr>
          <w:b/>
          <w:sz w:val="24"/>
          <w:szCs w:val="24"/>
        </w:rPr>
        <w:t>характеризация</w:t>
      </w:r>
      <w:r w:rsidR="00DA70EE">
        <w:rPr>
          <w:b/>
          <w:sz w:val="24"/>
          <w:szCs w:val="24"/>
        </w:rPr>
        <w:t xml:space="preserve"> </w:t>
      </w:r>
      <w:r w:rsidR="00165F6A">
        <w:rPr>
          <w:b/>
          <w:sz w:val="24"/>
          <w:szCs w:val="24"/>
        </w:rPr>
        <w:t xml:space="preserve">двух </w:t>
      </w:r>
      <w:r w:rsidR="00DA70EE">
        <w:rPr>
          <w:b/>
          <w:sz w:val="24"/>
          <w:szCs w:val="24"/>
        </w:rPr>
        <w:t>нов</w:t>
      </w:r>
      <w:r w:rsidR="00165F6A">
        <w:rPr>
          <w:b/>
          <w:sz w:val="24"/>
          <w:szCs w:val="24"/>
        </w:rPr>
        <w:t>ых</w:t>
      </w:r>
      <w:r w:rsidR="00DA70EE">
        <w:rPr>
          <w:b/>
          <w:sz w:val="24"/>
          <w:szCs w:val="24"/>
        </w:rPr>
        <w:t xml:space="preserve"> </w:t>
      </w:r>
      <w:r w:rsidR="00165F6A">
        <w:rPr>
          <w:b/>
          <w:sz w:val="24"/>
          <w:szCs w:val="24"/>
        </w:rPr>
        <w:t xml:space="preserve">пептидных </w:t>
      </w:r>
      <w:r>
        <w:rPr>
          <w:b/>
          <w:sz w:val="24"/>
          <w:szCs w:val="24"/>
        </w:rPr>
        <w:t>антибактериальн</w:t>
      </w:r>
      <w:r w:rsidR="00165F6A">
        <w:rPr>
          <w:b/>
          <w:sz w:val="24"/>
          <w:szCs w:val="24"/>
        </w:rPr>
        <w:t>ых</w:t>
      </w:r>
      <w:r>
        <w:rPr>
          <w:b/>
          <w:sz w:val="24"/>
          <w:szCs w:val="24"/>
        </w:rPr>
        <w:t xml:space="preserve"> соединени</w:t>
      </w:r>
      <w:r w:rsidR="00165F6A">
        <w:rPr>
          <w:b/>
          <w:sz w:val="24"/>
          <w:szCs w:val="24"/>
        </w:rPr>
        <w:t>й</w:t>
      </w:r>
      <w:r>
        <w:rPr>
          <w:b/>
          <w:sz w:val="24"/>
          <w:szCs w:val="24"/>
        </w:rPr>
        <w:t xml:space="preserve"> </w:t>
      </w:r>
      <w:r w:rsidR="00E31358">
        <w:rPr>
          <w:b/>
          <w:sz w:val="24"/>
          <w:szCs w:val="24"/>
        </w:rPr>
        <w:t xml:space="preserve">из </w:t>
      </w:r>
      <w:proofErr w:type="spellStart"/>
      <w:r w:rsidR="00E31358">
        <w:rPr>
          <w:b/>
          <w:sz w:val="24"/>
          <w:szCs w:val="24"/>
        </w:rPr>
        <w:t>культуральн</w:t>
      </w:r>
      <w:r w:rsidR="00165F6A">
        <w:rPr>
          <w:b/>
          <w:sz w:val="24"/>
          <w:szCs w:val="24"/>
        </w:rPr>
        <w:t>ых</w:t>
      </w:r>
      <w:proofErr w:type="spellEnd"/>
      <w:r w:rsidR="00E31358">
        <w:rPr>
          <w:b/>
          <w:sz w:val="24"/>
          <w:szCs w:val="24"/>
        </w:rPr>
        <w:t xml:space="preserve"> жидкост</w:t>
      </w:r>
      <w:r w:rsidR="00165F6A">
        <w:rPr>
          <w:b/>
          <w:sz w:val="24"/>
          <w:szCs w:val="24"/>
        </w:rPr>
        <w:t>ей</w:t>
      </w:r>
      <w:r w:rsidR="00E313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штамм</w:t>
      </w:r>
      <w:r w:rsidR="00165F6A">
        <w:rPr>
          <w:b/>
          <w:sz w:val="24"/>
          <w:szCs w:val="24"/>
        </w:rPr>
        <w:t>ов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Streptomyces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sp</w:t>
      </w:r>
      <w:proofErr w:type="spellEnd"/>
      <w:r>
        <w:rPr>
          <w:b/>
          <w:i/>
          <w:sz w:val="24"/>
          <w:szCs w:val="24"/>
        </w:rPr>
        <w:t xml:space="preserve">. </w:t>
      </w:r>
      <w:r w:rsidRPr="004848B3">
        <w:rPr>
          <w:b/>
          <w:sz w:val="24"/>
          <w:szCs w:val="24"/>
        </w:rPr>
        <w:t>44182 и</w:t>
      </w:r>
      <w:r w:rsidR="00E31358" w:rsidRPr="004848B3">
        <w:rPr>
          <w:b/>
          <w:sz w:val="24"/>
          <w:szCs w:val="24"/>
        </w:rPr>
        <w:t xml:space="preserve"> 37078</w:t>
      </w:r>
    </w:p>
    <w:p w:rsidR="00467B8D" w:rsidRPr="002B7CC7" w:rsidRDefault="00467B8D" w:rsidP="002B7CC7">
      <w:pPr>
        <w:jc w:val="center"/>
        <w:rPr>
          <w:b/>
          <w:i/>
          <w:sz w:val="24"/>
          <w:szCs w:val="24"/>
        </w:rPr>
      </w:pPr>
      <w:proofErr w:type="spellStart"/>
      <w:r w:rsidRPr="000247DD">
        <w:rPr>
          <w:b/>
          <w:i/>
          <w:sz w:val="24"/>
          <w:szCs w:val="24"/>
        </w:rPr>
        <w:t>Каракчиева</w:t>
      </w:r>
      <w:proofErr w:type="spellEnd"/>
      <w:r w:rsidRPr="000247DD">
        <w:rPr>
          <w:b/>
          <w:i/>
          <w:sz w:val="24"/>
          <w:szCs w:val="24"/>
        </w:rPr>
        <w:t xml:space="preserve"> А.О</w:t>
      </w:r>
      <w:r w:rsidR="00E31358" w:rsidRPr="000247DD">
        <w:rPr>
          <w:b/>
          <w:i/>
          <w:sz w:val="24"/>
          <w:szCs w:val="24"/>
        </w:rPr>
        <w:t>.</w:t>
      </w:r>
      <w:r w:rsidR="00E31358">
        <w:rPr>
          <w:b/>
          <w:i/>
          <w:sz w:val="24"/>
          <w:szCs w:val="24"/>
        </w:rPr>
        <w:t>,</w:t>
      </w:r>
      <w:r w:rsidR="000247DD">
        <w:rPr>
          <w:b/>
          <w:i/>
          <w:sz w:val="24"/>
          <w:szCs w:val="24"/>
          <w:vertAlign w:val="superscript"/>
        </w:rPr>
        <w:t>1</w:t>
      </w:r>
      <w:r w:rsidR="00E31358">
        <w:rPr>
          <w:b/>
          <w:i/>
          <w:sz w:val="24"/>
          <w:szCs w:val="24"/>
        </w:rPr>
        <w:t xml:space="preserve"> </w:t>
      </w:r>
      <w:proofErr w:type="spellStart"/>
      <w:r w:rsidR="00E31358">
        <w:rPr>
          <w:b/>
          <w:i/>
          <w:sz w:val="24"/>
          <w:szCs w:val="24"/>
        </w:rPr>
        <w:t>Волынкина</w:t>
      </w:r>
      <w:proofErr w:type="spellEnd"/>
      <w:r w:rsidR="00E31358">
        <w:rPr>
          <w:b/>
          <w:i/>
          <w:sz w:val="24"/>
          <w:szCs w:val="24"/>
        </w:rPr>
        <w:t xml:space="preserve"> И</w:t>
      </w:r>
      <w:r w:rsidR="00A93E76" w:rsidRPr="002B7CC7">
        <w:rPr>
          <w:b/>
          <w:i/>
          <w:sz w:val="24"/>
          <w:szCs w:val="24"/>
        </w:rPr>
        <w:t>.</w:t>
      </w:r>
      <w:r w:rsidR="00E31358">
        <w:rPr>
          <w:b/>
          <w:i/>
          <w:sz w:val="24"/>
          <w:szCs w:val="24"/>
        </w:rPr>
        <w:t>А.</w:t>
      </w:r>
      <w:r w:rsidR="00A93E76" w:rsidRPr="002B7CC7">
        <w:rPr>
          <w:b/>
          <w:i/>
          <w:sz w:val="24"/>
          <w:szCs w:val="24"/>
        </w:rPr>
        <w:t>,</w:t>
      </w:r>
      <w:r w:rsidR="000B0692">
        <w:rPr>
          <w:b/>
          <w:i/>
          <w:sz w:val="24"/>
          <w:szCs w:val="24"/>
          <w:vertAlign w:val="superscript"/>
        </w:rPr>
        <w:t>1,2</w:t>
      </w:r>
      <w:r w:rsidR="00E31358">
        <w:rPr>
          <w:b/>
          <w:i/>
          <w:sz w:val="24"/>
          <w:szCs w:val="24"/>
        </w:rPr>
        <w:t xml:space="preserve"> Никандрова А.А.</w:t>
      </w:r>
      <w:r w:rsidR="000B0692">
        <w:rPr>
          <w:b/>
          <w:i/>
          <w:sz w:val="24"/>
          <w:szCs w:val="24"/>
          <w:vertAlign w:val="superscript"/>
        </w:rPr>
        <w:t>2</w:t>
      </w:r>
      <w:r w:rsidR="00E31358">
        <w:rPr>
          <w:b/>
          <w:i/>
          <w:sz w:val="24"/>
          <w:szCs w:val="24"/>
        </w:rPr>
        <w:t xml:space="preserve"> </w:t>
      </w:r>
    </w:p>
    <w:p w:rsidR="00BD1EDE" w:rsidRPr="002B7CC7" w:rsidRDefault="006F794E" w:rsidP="002B7CC7">
      <w:pPr>
        <w:jc w:val="center"/>
        <w:rPr>
          <w:i/>
          <w:sz w:val="24"/>
          <w:szCs w:val="24"/>
        </w:rPr>
      </w:pPr>
      <w:r w:rsidRPr="002B7CC7">
        <w:rPr>
          <w:i/>
          <w:sz w:val="24"/>
          <w:szCs w:val="24"/>
        </w:rPr>
        <w:t>Студент</w:t>
      </w:r>
      <w:r w:rsidR="002B7CC7" w:rsidRPr="002B7CC7">
        <w:rPr>
          <w:i/>
          <w:sz w:val="24"/>
          <w:szCs w:val="24"/>
        </w:rPr>
        <w:t>,</w:t>
      </w:r>
      <w:r w:rsidR="00E31358">
        <w:rPr>
          <w:i/>
          <w:sz w:val="24"/>
          <w:szCs w:val="24"/>
        </w:rPr>
        <w:t xml:space="preserve"> 3</w:t>
      </w:r>
      <w:r w:rsidR="000247DD">
        <w:rPr>
          <w:i/>
          <w:sz w:val="24"/>
          <w:szCs w:val="24"/>
        </w:rPr>
        <w:t xml:space="preserve"> курс</w:t>
      </w:r>
      <w:r w:rsidR="009F453B" w:rsidRPr="002B7CC7">
        <w:rPr>
          <w:i/>
          <w:sz w:val="24"/>
          <w:szCs w:val="24"/>
        </w:rPr>
        <w:t xml:space="preserve"> </w:t>
      </w:r>
      <w:proofErr w:type="spellStart"/>
      <w:r w:rsidR="002B7CC7" w:rsidRPr="002B7CC7">
        <w:rPr>
          <w:i/>
          <w:sz w:val="24"/>
          <w:szCs w:val="24"/>
        </w:rPr>
        <w:t>специалитета</w:t>
      </w:r>
      <w:proofErr w:type="spellEnd"/>
    </w:p>
    <w:p w:rsidR="00BD1EDE" w:rsidRDefault="000247DD" w:rsidP="002B7CC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  <w:vertAlign w:val="superscript"/>
        </w:rPr>
        <w:t>1</w:t>
      </w:r>
      <w:r w:rsidR="009F453B" w:rsidRPr="009F453B">
        <w:rPr>
          <w:i/>
          <w:sz w:val="24"/>
          <w:szCs w:val="24"/>
        </w:rPr>
        <w:t>Московский государственный университет имени М.В.</w:t>
      </w:r>
      <w:r>
        <w:rPr>
          <w:i/>
          <w:sz w:val="24"/>
          <w:szCs w:val="24"/>
        </w:rPr>
        <w:t xml:space="preserve"> </w:t>
      </w:r>
      <w:r w:rsidR="009F453B" w:rsidRPr="009F453B">
        <w:rPr>
          <w:i/>
          <w:sz w:val="24"/>
          <w:szCs w:val="24"/>
        </w:rPr>
        <w:t>Ломоносова</w:t>
      </w:r>
      <w:r w:rsidR="002B7CC7">
        <w:rPr>
          <w:i/>
          <w:sz w:val="24"/>
          <w:szCs w:val="24"/>
        </w:rPr>
        <w:t>,</w:t>
      </w:r>
      <w:r w:rsidR="002B7CC7">
        <w:rPr>
          <w:i/>
          <w:sz w:val="24"/>
          <w:szCs w:val="24"/>
        </w:rPr>
        <w:br/>
        <w:t xml:space="preserve"> химический факультет, Москва, Россия</w:t>
      </w:r>
    </w:p>
    <w:p w:rsidR="000B0692" w:rsidRDefault="000B0692" w:rsidP="002B7CC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Центр наук о жизни </w:t>
      </w:r>
      <w:proofErr w:type="spellStart"/>
      <w:r>
        <w:rPr>
          <w:i/>
          <w:sz w:val="24"/>
          <w:szCs w:val="24"/>
        </w:rPr>
        <w:t>Сколковского</w:t>
      </w:r>
      <w:proofErr w:type="spellEnd"/>
      <w:r>
        <w:rPr>
          <w:i/>
          <w:sz w:val="24"/>
          <w:szCs w:val="24"/>
        </w:rPr>
        <w:t xml:space="preserve"> института наук</w:t>
      </w:r>
      <w:r w:rsidR="00165F6A">
        <w:rPr>
          <w:i/>
          <w:sz w:val="24"/>
          <w:szCs w:val="24"/>
        </w:rPr>
        <w:t>и</w:t>
      </w:r>
      <w:r>
        <w:rPr>
          <w:i/>
          <w:sz w:val="24"/>
          <w:szCs w:val="24"/>
        </w:rPr>
        <w:t xml:space="preserve"> и технологий, Москва, Россия</w:t>
      </w:r>
    </w:p>
    <w:p w:rsidR="00E15F34" w:rsidRPr="00831432" w:rsidRDefault="00E15F34" w:rsidP="002B7CC7">
      <w:pPr>
        <w:jc w:val="center"/>
        <w:rPr>
          <w:sz w:val="24"/>
          <w:szCs w:val="24"/>
        </w:rPr>
      </w:pPr>
      <w:r w:rsidRPr="00DA70EE">
        <w:rPr>
          <w:i/>
          <w:sz w:val="24"/>
          <w:szCs w:val="24"/>
          <w:lang w:val="en-US"/>
        </w:rPr>
        <w:t>E</w:t>
      </w:r>
      <w:r w:rsidRPr="00831432">
        <w:rPr>
          <w:i/>
          <w:sz w:val="24"/>
          <w:szCs w:val="24"/>
        </w:rPr>
        <w:t>-</w:t>
      </w:r>
      <w:r w:rsidRPr="00DA70EE">
        <w:rPr>
          <w:i/>
          <w:sz w:val="24"/>
          <w:szCs w:val="24"/>
          <w:lang w:val="en-US"/>
        </w:rPr>
        <w:t>mail</w:t>
      </w:r>
      <w:r w:rsidRPr="00831432">
        <w:rPr>
          <w:i/>
          <w:sz w:val="24"/>
          <w:szCs w:val="24"/>
        </w:rPr>
        <w:t xml:space="preserve">: </w:t>
      </w:r>
      <w:proofErr w:type="spellStart"/>
      <w:r w:rsidRPr="00DA70EE">
        <w:rPr>
          <w:i/>
          <w:sz w:val="24"/>
          <w:szCs w:val="24"/>
          <w:u w:val="single"/>
          <w:lang w:val="en-US"/>
        </w:rPr>
        <w:t>karakchievaa</w:t>
      </w:r>
      <w:proofErr w:type="spellEnd"/>
      <w:r w:rsidRPr="00831432">
        <w:rPr>
          <w:i/>
          <w:sz w:val="24"/>
          <w:szCs w:val="24"/>
          <w:u w:val="single"/>
        </w:rPr>
        <w:t>21@</w:t>
      </w:r>
      <w:proofErr w:type="spellStart"/>
      <w:r w:rsidRPr="00DA70EE">
        <w:rPr>
          <w:i/>
          <w:sz w:val="24"/>
          <w:szCs w:val="24"/>
          <w:u w:val="single"/>
          <w:lang w:val="en-US"/>
        </w:rPr>
        <w:t>gmail</w:t>
      </w:r>
      <w:proofErr w:type="spellEnd"/>
      <w:r w:rsidRPr="00831432">
        <w:rPr>
          <w:i/>
          <w:sz w:val="24"/>
          <w:szCs w:val="24"/>
          <w:u w:val="single"/>
        </w:rPr>
        <w:t>.</w:t>
      </w:r>
      <w:r w:rsidRPr="00DA70EE">
        <w:rPr>
          <w:i/>
          <w:sz w:val="24"/>
          <w:szCs w:val="24"/>
          <w:u w:val="single"/>
          <w:lang w:val="en-US"/>
        </w:rPr>
        <w:t>com</w:t>
      </w:r>
      <w:r w:rsidRPr="00831432">
        <w:rPr>
          <w:sz w:val="24"/>
          <w:szCs w:val="24"/>
        </w:rPr>
        <w:t xml:space="preserve"> </w:t>
      </w:r>
    </w:p>
    <w:p w:rsidR="00DA70EE" w:rsidRPr="00DA70EE" w:rsidRDefault="00DA70EE" w:rsidP="00DA70EE">
      <w:pPr>
        <w:ind w:firstLine="397"/>
        <w:jc w:val="both"/>
        <w:rPr>
          <w:sz w:val="24"/>
          <w:szCs w:val="24"/>
        </w:rPr>
      </w:pPr>
      <w:r w:rsidRPr="00DA70EE">
        <w:rPr>
          <w:sz w:val="24"/>
          <w:szCs w:val="24"/>
        </w:rPr>
        <w:t xml:space="preserve">Возникновение и быстрое развитие </w:t>
      </w:r>
      <w:r>
        <w:rPr>
          <w:sz w:val="24"/>
          <w:szCs w:val="24"/>
        </w:rPr>
        <w:t>резистентности</w:t>
      </w:r>
      <w:r w:rsidRPr="00DA70EE">
        <w:rPr>
          <w:sz w:val="24"/>
          <w:szCs w:val="24"/>
        </w:rPr>
        <w:t xml:space="preserve"> микроорганизмов к антибактериальным препаратам является одной из важнейших проблем современной науки и медицины [1]. </w:t>
      </w:r>
      <w:r>
        <w:rPr>
          <w:sz w:val="24"/>
          <w:szCs w:val="24"/>
        </w:rPr>
        <w:t>Одним из возможных решений служит поиск</w:t>
      </w:r>
      <w:r w:rsidRPr="00DA70EE">
        <w:rPr>
          <w:sz w:val="24"/>
          <w:szCs w:val="24"/>
        </w:rPr>
        <w:t xml:space="preserve"> новых</w:t>
      </w:r>
      <w:r w:rsidR="002C1297">
        <w:rPr>
          <w:sz w:val="24"/>
          <w:szCs w:val="24"/>
        </w:rPr>
        <w:t xml:space="preserve"> антибактериальных соединений, которые, как известно, могут быть выделены из почвенных бактерий-продуцентов </w:t>
      </w:r>
      <w:r w:rsidRPr="00DA70EE">
        <w:rPr>
          <w:sz w:val="24"/>
          <w:szCs w:val="24"/>
        </w:rPr>
        <w:t>[2].</w:t>
      </w:r>
    </w:p>
    <w:p w:rsidR="00DA70EE" w:rsidRPr="00DA70EE" w:rsidRDefault="00165F6A" w:rsidP="00DA70EE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Ранее нами </w:t>
      </w:r>
      <w:r w:rsidR="00224617">
        <w:rPr>
          <w:sz w:val="24"/>
          <w:szCs w:val="24"/>
        </w:rPr>
        <w:t>был разработан</w:t>
      </w:r>
      <w:r w:rsidR="00DA70EE" w:rsidRPr="00DA70EE">
        <w:rPr>
          <w:sz w:val="24"/>
          <w:szCs w:val="24"/>
        </w:rPr>
        <w:t xml:space="preserve"> </w:t>
      </w:r>
      <w:r w:rsidR="00224617">
        <w:rPr>
          <w:sz w:val="24"/>
          <w:szCs w:val="24"/>
        </w:rPr>
        <w:t>и оптимизирован</w:t>
      </w:r>
      <w:r w:rsidR="00D12173">
        <w:rPr>
          <w:sz w:val="24"/>
          <w:szCs w:val="24"/>
        </w:rPr>
        <w:t xml:space="preserve"> метод</w:t>
      </w:r>
      <w:r w:rsidR="00DA70EE" w:rsidRPr="00DA70EE">
        <w:rPr>
          <w:sz w:val="24"/>
          <w:szCs w:val="24"/>
        </w:rPr>
        <w:t xml:space="preserve"> скрининга, выделения и идентификации </w:t>
      </w:r>
      <w:r w:rsidR="002C1297">
        <w:rPr>
          <w:sz w:val="24"/>
          <w:szCs w:val="24"/>
        </w:rPr>
        <w:t xml:space="preserve">потенциально </w:t>
      </w:r>
      <w:r w:rsidR="00DA70EE" w:rsidRPr="00DA70EE">
        <w:rPr>
          <w:sz w:val="24"/>
          <w:szCs w:val="24"/>
        </w:rPr>
        <w:t xml:space="preserve">новых антибиотиков в ходе проекта </w:t>
      </w:r>
      <w:r w:rsidR="00345B6F">
        <w:rPr>
          <w:sz w:val="24"/>
          <w:szCs w:val="24"/>
        </w:rPr>
        <w:t>гражданской науки</w:t>
      </w:r>
      <w:r w:rsidR="00DA70EE" w:rsidRPr="00DA70EE">
        <w:rPr>
          <w:sz w:val="24"/>
          <w:szCs w:val="24"/>
        </w:rPr>
        <w:t xml:space="preserve"> [3]. </w:t>
      </w:r>
      <w:r w:rsidR="00D12173">
        <w:rPr>
          <w:sz w:val="24"/>
          <w:szCs w:val="24"/>
        </w:rPr>
        <w:t>Данный подход</w:t>
      </w:r>
      <w:r w:rsidR="00DA70EE" w:rsidRPr="00DA70EE">
        <w:rPr>
          <w:sz w:val="24"/>
          <w:szCs w:val="24"/>
        </w:rPr>
        <w:t xml:space="preserve"> был успешно применен на практике, выявив два штамма актиномицетов, </w:t>
      </w:r>
      <w:proofErr w:type="spellStart"/>
      <w:r w:rsidR="00DA70EE" w:rsidRPr="00D12173">
        <w:rPr>
          <w:i/>
          <w:sz w:val="24"/>
          <w:szCs w:val="24"/>
        </w:rPr>
        <w:t>Streptomyces</w:t>
      </w:r>
      <w:proofErr w:type="spellEnd"/>
      <w:r w:rsidR="00DA70EE" w:rsidRPr="00D12173">
        <w:rPr>
          <w:i/>
          <w:sz w:val="24"/>
          <w:szCs w:val="24"/>
        </w:rPr>
        <w:t xml:space="preserve"> </w:t>
      </w:r>
      <w:proofErr w:type="spellStart"/>
      <w:r w:rsidR="00DA70EE" w:rsidRPr="00D12173">
        <w:rPr>
          <w:i/>
          <w:sz w:val="24"/>
          <w:szCs w:val="24"/>
        </w:rPr>
        <w:t>sp</w:t>
      </w:r>
      <w:proofErr w:type="spellEnd"/>
      <w:r w:rsidR="00DA70EE" w:rsidRPr="00D12173">
        <w:rPr>
          <w:i/>
          <w:sz w:val="24"/>
          <w:szCs w:val="24"/>
        </w:rPr>
        <w:t xml:space="preserve">. </w:t>
      </w:r>
      <w:r w:rsidR="00DA70EE" w:rsidRPr="004848B3">
        <w:rPr>
          <w:sz w:val="24"/>
          <w:szCs w:val="24"/>
        </w:rPr>
        <w:t>44182</w:t>
      </w:r>
      <w:r w:rsidR="00DA70EE" w:rsidRPr="00D12173">
        <w:rPr>
          <w:i/>
          <w:sz w:val="24"/>
          <w:szCs w:val="24"/>
        </w:rPr>
        <w:t xml:space="preserve"> </w:t>
      </w:r>
      <w:r w:rsidR="00DA70EE" w:rsidRPr="00DA70EE">
        <w:rPr>
          <w:sz w:val="24"/>
          <w:szCs w:val="24"/>
        </w:rPr>
        <w:t xml:space="preserve">и </w:t>
      </w:r>
      <w:r w:rsidR="00DA70EE" w:rsidRPr="004848B3">
        <w:rPr>
          <w:sz w:val="24"/>
          <w:szCs w:val="24"/>
        </w:rPr>
        <w:t>37078</w:t>
      </w:r>
      <w:r w:rsidR="00DA70EE" w:rsidRPr="00DA70EE">
        <w:rPr>
          <w:sz w:val="24"/>
          <w:szCs w:val="24"/>
        </w:rPr>
        <w:t xml:space="preserve">, продуцирующих </w:t>
      </w:r>
      <w:r w:rsidR="002C1297">
        <w:rPr>
          <w:sz w:val="24"/>
          <w:szCs w:val="24"/>
        </w:rPr>
        <w:t>биоактивные соединения пептидного строения,</w:t>
      </w:r>
      <w:r w:rsidR="00224617">
        <w:rPr>
          <w:sz w:val="24"/>
          <w:szCs w:val="24"/>
        </w:rPr>
        <w:t xml:space="preserve"> </w:t>
      </w:r>
      <w:r w:rsidR="002C1297">
        <w:rPr>
          <w:sz w:val="24"/>
          <w:szCs w:val="24"/>
        </w:rPr>
        <w:t>не описанные</w:t>
      </w:r>
      <w:r w:rsidR="00345B6F">
        <w:rPr>
          <w:sz w:val="24"/>
          <w:szCs w:val="24"/>
        </w:rPr>
        <w:t xml:space="preserve"> ранее</w:t>
      </w:r>
      <w:r w:rsidR="00224617">
        <w:rPr>
          <w:sz w:val="24"/>
          <w:szCs w:val="24"/>
        </w:rPr>
        <w:t xml:space="preserve"> в литературе</w:t>
      </w:r>
      <w:r w:rsidR="00DA70EE" w:rsidRPr="00DA70EE">
        <w:rPr>
          <w:sz w:val="24"/>
          <w:szCs w:val="24"/>
        </w:rPr>
        <w:t xml:space="preserve">. </w:t>
      </w:r>
      <w:r w:rsidR="00D12173">
        <w:rPr>
          <w:sz w:val="24"/>
          <w:szCs w:val="24"/>
        </w:rPr>
        <w:t xml:space="preserve">Для выделения </w:t>
      </w:r>
      <w:r w:rsidR="00854AC8">
        <w:rPr>
          <w:sz w:val="24"/>
          <w:szCs w:val="24"/>
        </w:rPr>
        <w:t xml:space="preserve">чистого препарата активного вещества </w:t>
      </w:r>
      <w:proofErr w:type="spellStart"/>
      <w:r w:rsidR="00DA70EE">
        <w:rPr>
          <w:sz w:val="24"/>
          <w:szCs w:val="24"/>
        </w:rPr>
        <w:t>культуральные</w:t>
      </w:r>
      <w:proofErr w:type="spellEnd"/>
      <w:r w:rsidR="00DA70EE">
        <w:rPr>
          <w:sz w:val="24"/>
          <w:szCs w:val="24"/>
        </w:rPr>
        <w:t xml:space="preserve"> жидкости</w:t>
      </w:r>
      <w:r w:rsidR="00DA70EE" w:rsidRPr="00DA70EE">
        <w:rPr>
          <w:sz w:val="24"/>
          <w:szCs w:val="24"/>
        </w:rPr>
        <w:t xml:space="preserve"> были подвергнуты </w:t>
      </w:r>
      <w:r w:rsidR="00DA70EE">
        <w:rPr>
          <w:sz w:val="24"/>
          <w:szCs w:val="24"/>
        </w:rPr>
        <w:t>твердофазной экстракции на сорбенте</w:t>
      </w:r>
      <w:r w:rsidR="00224617">
        <w:rPr>
          <w:sz w:val="24"/>
          <w:szCs w:val="24"/>
        </w:rPr>
        <w:t xml:space="preserve"> LPS-500-H, с последующим </w:t>
      </w:r>
      <w:proofErr w:type="spellStart"/>
      <w:r w:rsidR="00224617">
        <w:rPr>
          <w:sz w:val="24"/>
          <w:szCs w:val="24"/>
        </w:rPr>
        <w:t>хроматографическим</w:t>
      </w:r>
      <w:proofErr w:type="spellEnd"/>
      <w:r w:rsidR="00224617">
        <w:rPr>
          <w:sz w:val="24"/>
          <w:szCs w:val="24"/>
        </w:rPr>
        <w:t xml:space="preserve"> разделением методом ОФ-ВЭЖХ</w:t>
      </w:r>
      <w:r w:rsidR="00DA70EE" w:rsidRPr="00DA70EE">
        <w:rPr>
          <w:sz w:val="24"/>
          <w:szCs w:val="24"/>
        </w:rPr>
        <w:t xml:space="preserve"> </w:t>
      </w:r>
      <w:r w:rsidR="00854AC8">
        <w:rPr>
          <w:sz w:val="24"/>
          <w:szCs w:val="24"/>
        </w:rPr>
        <w:t xml:space="preserve">и проверкой собранных </w:t>
      </w:r>
      <w:r w:rsidR="00DA70EE" w:rsidRPr="00DA70EE">
        <w:rPr>
          <w:sz w:val="24"/>
          <w:szCs w:val="24"/>
        </w:rPr>
        <w:t>фр</w:t>
      </w:r>
      <w:r w:rsidR="00BC7B99">
        <w:rPr>
          <w:sz w:val="24"/>
          <w:szCs w:val="24"/>
        </w:rPr>
        <w:t xml:space="preserve">акций </w:t>
      </w:r>
      <w:r w:rsidR="00854AC8">
        <w:rPr>
          <w:sz w:val="24"/>
          <w:szCs w:val="24"/>
        </w:rPr>
        <w:t>на предмет антибиотической</w:t>
      </w:r>
      <w:r w:rsidR="00224617">
        <w:rPr>
          <w:sz w:val="24"/>
          <w:szCs w:val="24"/>
        </w:rPr>
        <w:t xml:space="preserve"> активности</w:t>
      </w:r>
      <w:r w:rsidR="00BC7B99">
        <w:rPr>
          <w:sz w:val="24"/>
          <w:szCs w:val="24"/>
        </w:rPr>
        <w:t xml:space="preserve"> с помощью </w:t>
      </w:r>
      <w:proofErr w:type="spellStart"/>
      <w:r w:rsidR="00BC7B99">
        <w:rPr>
          <w:sz w:val="24"/>
          <w:szCs w:val="24"/>
        </w:rPr>
        <w:t>репортерной</w:t>
      </w:r>
      <w:proofErr w:type="spellEnd"/>
      <w:r w:rsidR="00BC7B99">
        <w:rPr>
          <w:sz w:val="24"/>
          <w:szCs w:val="24"/>
        </w:rPr>
        <w:t xml:space="preserve"> системы</w:t>
      </w:r>
      <w:r w:rsidR="00224617">
        <w:rPr>
          <w:sz w:val="24"/>
          <w:szCs w:val="24"/>
        </w:rPr>
        <w:t>. П</w:t>
      </w:r>
      <w:r w:rsidR="00DA70EE" w:rsidRPr="00DA70EE">
        <w:rPr>
          <w:sz w:val="24"/>
          <w:szCs w:val="24"/>
        </w:rPr>
        <w:t xml:space="preserve">оскольку разделение таких биологических смесей часто затруднено из-за </w:t>
      </w:r>
      <w:r w:rsidR="00224617">
        <w:rPr>
          <w:sz w:val="24"/>
          <w:szCs w:val="24"/>
        </w:rPr>
        <w:t xml:space="preserve">большого числа </w:t>
      </w:r>
      <w:r w:rsidR="00DA70EE" w:rsidRPr="00DA70EE">
        <w:rPr>
          <w:sz w:val="24"/>
          <w:szCs w:val="24"/>
        </w:rPr>
        <w:t>примесей сходной химическо</w:t>
      </w:r>
      <w:r w:rsidR="00BC7B99">
        <w:rPr>
          <w:sz w:val="24"/>
          <w:szCs w:val="24"/>
        </w:rPr>
        <w:t>й природы</w:t>
      </w:r>
      <w:r w:rsidR="00DA70EE" w:rsidRPr="00DA70EE">
        <w:rPr>
          <w:sz w:val="24"/>
          <w:szCs w:val="24"/>
        </w:rPr>
        <w:t>,</w:t>
      </w:r>
      <w:r w:rsidR="00224617">
        <w:rPr>
          <w:sz w:val="24"/>
          <w:szCs w:val="24"/>
        </w:rPr>
        <w:t xml:space="preserve"> д</w:t>
      </w:r>
      <w:r w:rsidR="00DA70EE" w:rsidRPr="00DA70EE">
        <w:rPr>
          <w:sz w:val="24"/>
          <w:szCs w:val="24"/>
        </w:rPr>
        <w:t xml:space="preserve">ля каждого анализируемого вещества условия ВЭЖХ неоднократно уточнялись </w:t>
      </w:r>
      <w:r w:rsidR="00345B6F">
        <w:rPr>
          <w:sz w:val="24"/>
          <w:szCs w:val="24"/>
        </w:rPr>
        <w:t>с целью</w:t>
      </w:r>
      <w:r w:rsidR="00DA70EE" w:rsidRPr="00DA70EE">
        <w:rPr>
          <w:sz w:val="24"/>
          <w:szCs w:val="24"/>
        </w:rPr>
        <w:t xml:space="preserve"> определения точной локализации активного </w:t>
      </w:r>
      <w:r w:rsidR="00345B6F">
        <w:rPr>
          <w:sz w:val="24"/>
          <w:szCs w:val="24"/>
        </w:rPr>
        <w:t>компонента</w:t>
      </w:r>
      <w:r w:rsidR="00DA70EE" w:rsidRPr="00DA70EE">
        <w:rPr>
          <w:sz w:val="24"/>
          <w:szCs w:val="24"/>
        </w:rPr>
        <w:t>. Затем активные чистые фракции были проанализированы с помощью масс-спектрометрии высокого разрешения (HRMS) как в режим</w:t>
      </w:r>
      <w:r w:rsidR="00B27698">
        <w:rPr>
          <w:sz w:val="24"/>
          <w:szCs w:val="24"/>
        </w:rPr>
        <w:t>е</w:t>
      </w:r>
      <w:r w:rsidR="00DA70EE" w:rsidRPr="00DA70EE">
        <w:rPr>
          <w:sz w:val="24"/>
          <w:szCs w:val="24"/>
        </w:rPr>
        <w:t xml:space="preserve"> положительной, так и отрицательной ионизации с фрагментацией трех наиболее </w:t>
      </w:r>
      <w:r w:rsidR="00BC7B99">
        <w:rPr>
          <w:sz w:val="24"/>
          <w:szCs w:val="24"/>
        </w:rPr>
        <w:t xml:space="preserve">встречаемых </w:t>
      </w:r>
      <w:r w:rsidR="00DA70EE" w:rsidRPr="00DA70EE">
        <w:rPr>
          <w:sz w:val="24"/>
          <w:szCs w:val="24"/>
        </w:rPr>
        <w:t>ионов.</w:t>
      </w:r>
    </w:p>
    <w:p w:rsidR="00C10B1A" w:rsidRDefault="005735F5" w:rsidP="00DA70EE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</w:t>
      </w:r>
      <w:r w:rsidR="00DA70EE" w:rsidRPr="00DA70EE">
        <w:rPr>
          <w:sz w:val="24"/>
          <w:szCs w:val="24"/>
        </w:rPr>
        <w:t xml:space="preserve"> было обнаружено, что два штамма </w:t>
      </w:r>
      <w:proofErr w:type="spellStart"/>
      <w:r w:rsidR="00DA70EE" w:rsidRPr="00BC7B99">
        <w:rPr>
          <w:i/>
          <w:sz w:val="24"/>
          <w:szCs w:val="24"/>
        </w:rPr>
        <w:t>Streptomyces</w:t>
      </w:r>
      <w:proofErr w:type="spellEnd"/>
      <w:r w:rsidR="00DA70EE" w:rsidRPr="00BC7B99">
        <w:rPr>
          <w:i/>
          <w:sz w:val="24"/>
          <w:szCs w:val="24"/>
        </w:rPr>
        <w:t xml:space="preserve"> </w:t>
      </w:r>
      <w:proofErr w:type="spellStart"/>
      <w:r w:rsidR="00DA70EE" w:rsidRPr="00BC7B99">
        <w:rPr>
          <w:i/>
          <w:sz w:val="24"/>
          <w:szCs w:val="24"/>
        </w:rPr>
        <w:t>sp</w:t>
      </w:r>
      <w:proofErr w:type="spellEnd"/>
      <w:r w:rsidR="00DA70EE" w:rsidRPr="00BC7B99">
        <w:rPr>
          <w:i/>
          <w:sz w:val="24"/>
          <w:szCs w:val="24"/>
        </w:rPr>
        <w:t xml:space="preserve">. </w:t>
      </w:r>
      <w:r w:rsidR="00DA70EE" w:rsidRPr="004848B3">
        <w:rPr>
          <w:sz w:val="24"/>
          <w:szCs w:val="24"/>
        </w:rPr>
        <w:t>44182</w:t>
      </w:r>
      <w:r w:rsidR="00DA70EE" w:rsidRPr="00DA70EE">
        <w:rPr>
          <w:sz w:val="24"/>
          <w:szCs w:val="24"/>
        </w:rPr>
        <w:t xml:space="preserve"> и </w:t>
      </w:r>
      <w:r w:rsidR="00DA70EE" w:rsidRPr="004848B3">
        <w:rPr>
          <w:sz w:val="24"/>
          <w:szCs w:val="24"/>
        </w:rPr>
        <w:t>37078</w:t>
      </w:r>
      <w:r w:rsidR="00DA70EE" w:rsidRPr="000C4402">
        <w:rPr>
          <w:sz w:val="24"/>
          <w:szCs w:val="24"/>
        </w:rPr>
        <w:t xml:space="preserve"> </w:t>
      </w:r>
      <w:r w:rsidR="00DA70EE" w:rsidRPr="00DA70EE">
        <w:rPr>
          <w:sz w:val="24"/>
          <w:szCs w:val="24"/>
        </w:rPr>
        <w:t>продуцируют биологически ак</w:t>
      </w:r>
      <w:r>
        <w:rPr>
          <w:sz w:val="24"/>
          <w:szCs w:val="24"/>
        </w:rPr>
        <w:t xml:space="preserve">тивные соединения со сходными </w:t>
      </w:r>
      <w:r w:rsidR="000C4402">
        <w:rPr>
          <w:sz w:val="24"/>
          <w:szCs w:val="24"/>
        </w:rPr>
        <w:t xml:space="preserve">спектрами </w:t>
      </w:r>
      <w:r w:rsidR="00BC7B99">
        <w:rPr>
          <w:sz w:val="24"/>
          <w:szCs w:val="24"/>
        </w:rPr>
        <w:t xml:space="preserve">фрагментации и точными </w:t>
      </w:r>
      <w:r w:rsidR="00DA70EE" w:rsidRPr="00DA70EE">
        <w:rPr>
          <w:sz w:val="24"/>
          <w:szCs w:val="24"/>
        </w:rPr>
        <w:t xml:space="preserve">массами: </w:t>
      </w:r>
      <w:proofErr w:type="gramStart"/>
      <w:r w:rsidR="00DA70EE" w:rsidRPr="00DA70EE">
        <w:rPr>
          <w:sz w:val="24"/>
          <w:szCs w:val="24"/>
        </w:rPr>
        <w:t>2154,736</w:t>
      </w:r>
      <w:proofErr w:type="gramEnd"/>
      <w:r w:rsidR="00DA70EE" w:rsidRPr="00DA70EE">
        <w:rPr>
          <w:sz w:val="24"/>
          <w:szCs w:val="24"/>
        </w:rPr>
        <w:t xml:space="preserve"> Да и 2168,763 Да</w:t>
      </w:r>
      <w:bookmarkStart w:id="0" w:name="_GoBack"/>
      <w:r w:rsidR="00831432" w:rsidRPr="00F43586">
        <w:rPr>
          <w:sz w:val="24"/>
          <w:szCs w:val="24"/>
        </w:rPr>
        <w:t>,</w:t>
      </w:r>
      <w:bookmarkEnd w:id="0"/>
      <w:r w:rsidR="00DA70EE" w:rsidRPr="00DA70EE">
        <w:rPr>
          <w:sz w:val="24"/>
          <w:szCs w:val="24"/>
        </w:rPr>
        <w:t xml:space="preserve"> соответственно. </w:t>
      </w:r>
      <w:r w:rsidR="00BC7B99">
        <w:rPr>
          <w:sz w:val="24"/>
          <w:szCs w:val="24"/>
        </w:rPr>
        <w:t>Поиск по базам данных химических веществ</w:t>
      </w:r>
      <w:r w:rsidR="00DA70EE" w:rsidRPr="00DA70EE">
        <w:rPr>
          <w:sz w:val="24"/>
          <w:szCs w:val="24"/>
        </w:rPr>
        <w:t xml:space="preserve"> не </w:t>
      </w:r>
      <w:r w:rsidR="00BC7B99">
        <w:rPr>
          <w:sz w:val="24"/>
          <w:szCs w:val="24"/>
        </w:rPr>
        <w:t>дал</w:t>
      </w:r>
      <w:r w:rsidR="00DA70EE" w:rsidRPr="00DA70EE">
        <w:rPr>
          <w:sz w:val="24"/>
          <w:szCs w:val="24"/>
        </w:rPr>
        <w:t xml:space="preserve"> совпадений по этим соединениям. </w:t>
      </w:r>
      <w:r w:rsidR="00BC7B99">
        <w:rPr>
          <w:sz w:val="24"/>
          <w:szCs w:val="24"/>
        </w:rPr>
        <w:t>Разница в массе в 14,027 Да</w:t>
      </w:r>
      <w:r w:rsidR="00DA70EE" w:rsidRPr="00DA70EE">
        <w:rPr>
          <w:sz w:val="24"/>
          <w:szCs w:val="24"/>
        </w:rPr>
        <w:t xml:space="preserve"> </w:t>
      </w:r>
      <w:r w:rsidR="00BC7B99">
        <w:rPr>
          <w:sz w:val="24"/>
          <w:szCs w:val="24"/>
        </w:rPr>
        <w:t xml:space="preserve">указывает на отличие этих молекул лишь на гомологическую разницу </w:t>
      </w:r>
      <w:r w:rsidR="00DA70EE" w:rsidRPr="00DA70EE">
        <w:rPr>
          <w:sz w:val="24"/>
          <w:szCs w:val="24"/>
        </w:rPr>
        <w:t>СН</w:t>
      </w:r>
      <w:r w:rsidR="00DA70EE" w:rsidRPr="00BC7B99">
        <w:rPr>
          <w:sz w:val="24"/>
          <w:szCs w:val="24"/>
          <w:vertAlign w:val="subscript"/>
        </w:rPr>
        <w:t>2</w:t>
      </w:r>
      <w:r w:rsidR="00DA70EE" w:rsidRPr="00DA70EE">
        <w:rPr>
          <w:sz w:val="24"/>
          <w:szCs w:val="24"/>
        </w:rPr>
        <w:t xml:space="preserve">. </w:t>
      </w:r>
      <w:r w:rsidR="004F3026">
        <w:rPr>
          <w:sz w:val="24"/>
          <w:szCs w:val="24"/>
        </w:rPr>
        <w:t>Дополнительный</w:t>
      </w:r>
      <w:r w:rsidR="00BC7B99">
        <w:rPr>
          <w:sz w:val="24"/>
          <w:szCs w:val="24"/>
        </w:rPr>
        <w:t xml:space="preserve"> масс-спектрометрическ</w:t>
      </w:r>
      <w:r w:rsidR="004F3026">
        <w:rPr>
          <w:sz w:val="24"/>
          <w:szCs w:val="24"/>
        </w:rPr>
        <w:t>ий</w:t>
      </w:r>
      <w:r w:rsidR="00BC7B99">
        <w:rPr>
          <w:sz w:val="24"/>
          <w:szCs w:val="24"/>
        </w:rPr>
        <w:t xml:space="preserve"> анализ </w:t>
      </w:r>
      <w:r w:rsidR="00DA70EE" w:rsidRPr="00DA70EE">
        <w:rPr>
          <w:sz w:val="24"/>
          <w:szCs w:val="24"/>
        </w:rPr>
        <w:t xml:space="preserve">MALDI-TOF </w:t>
      </w:r>
      <w:r w:rsidR="004F3026">
        <w:rPr>
          <w:sz w:val="24"/>
          <w:szCs w:val="24"/>
        </w:rPr>
        <w:t>однозначно</w:t>
      </w:r>
      <w:r w:rsidR="00BC7B99">
        <w:rPr>
          <w:sz w:val="24"/>
          <w:szCs w:val="24"/>
        </w:rPr>
        <w:t xml:space="preserve"> подтверди</w:t>
      </w:r>
      <w:r w:rsidR="004F3026">
        <w:rPr>
          <w:sz w:val="24"/>
          <w:szCs w:val="24"/>
        </w:rPr>
        <w:t>л</w:t>
      </w:r>
      <w:r w:rsidR="00DA70EE" w:rsidRPr="00DA70EE">
        <w:rPr>
          <w:sz w:val="24"/>
          <w:szCs w:val="24"/>
        </w:rPr>
        <w:t xml:space="preserve"> пептидную природу новых </w:t>
      </w:r>
      <w:r w:rsidR="00831432">
        <w:rPr>
          <w:sz w:val="24"/>
          <w:szCs w:val="24"/>
        </w:rPr>
        <w:t>соединений</w:t>
      </w:r>
      <w:r w:rsidR="00831432" w:rsidRPr="00DA70EE">
        <w:rPr>
          <w:sz w:val="24"/>
          <w:szCs w:val="24"/>
        </w:rPr>
        <w:t xml:space="preserve"> </w:t>
      </w:r>
      <w:r w:rsidR="00DA70EE" w:rsidRPr="00DA70EE">
        <w:rPr>
          <w:sz w:val="24"/>
          <w:szCs w:val="24"/>
        </w:rPr>
        <w:t xml:space="preserve">и </w:t>
      </w:r>
      <w:r w:rsidR="004F3026">
        <w:rPr>
          <w:sz w:val="24"/>
          <w:szCs w:val="24"/>
        </w:rPr>
        <w:t xml:space="preserve">позволил </w:t>
      </w:r>
      <w:r w:rsidR="00BC7B99">
        <w:rPr>
          <w:sz w:val="24"/>
          <w:szCs w:val="24"/>
        </w:rPr>
        <w:t xml:space="preserve">выявить </w:t>
      </w:r>
      <w:r w:rsidR="00DA70EE" w:rsidRPr="00DA70EE">
        <w:rPr>
          <w:sz w:val="24"/>
          <w:szCs w:val="24"/>
        </w:rPr>
        <w:t>их принадлежность к кл</w:t>
      </w:r>
      <w:r>
        <w:rPr>
          <w:sz w:val="24"/>
          <w:szCs w:val="24"/>
        </w:rPr>
        <w:t xml:space="preserve">ассу </w:t>
      </w:r>
      <w:proofErr w:type="spellStart"/>
      <w:r>
        <w:rPr>
          <w:sz w:val="24"/>
          <w:szCs w:val="24"/>
        </w:rPr>
        <w:t>лассопептид</w:t>
      </w:r>
      <w:r w:rsidR="004F3026">
        <w:rPr>
          <w:sz w:val="24"/>
          <w:szCs w:val="24"/>
        </w:rPr>
        <w:t>ных</w:t>
      </w:r>
      <w:proofErr w:type="spellEnd"/>
      <w:r w:rsidR="004F3026">
        <w:rPr>
          <w:sz w:val="24"/>
          <w:szCs w:val="24"/>
        </w:rPr>
        <w:t xml:space="preserve"> антибиотиков</w:t>
      </w:r>
      <w:r w:rsidR="00DA70EE" w:rsidRPr="00DA70E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53A30" w:rsidRDefault="00853A30" w:rsidP="00853A30">
      <w:pPr>
        <w:ind w:firstLine="397"/>
        <w:jc w:val="both"/>
        <w:rPr>
          <w:sz w:val="24"/>
          <w:szCs w:val="24"/>
        </w:rPr>
      </w:pPr>
      <w:r w:rsidRPr="002325BD">
        <w:rPr>
          <w:i/>
          <w:iCs/>
          <w:color w:val="000000"/>
          <w:sz w:val="24"/>
        </w:rPr>
        <w:t>Работа выполнена при финансовой поддержке</w:t>
      </w:r>
      <w:r w:rsidR="004F3026">
        <w:rPr>
          <w:i/>
          <w:iCs/>
          <w:color w:val="000000"/>
          <w:sz w:val="24"/>
        </w:rPr>
        <w:t xml:space="preserve"> Министерства науки и высшего образования Российской Федерации (проект № </w:t>
      </w:r>
      <w:r w:rsidR="004F3026" w:rsidRPr="004F3026">
        <w:rPr>
          <w:i/>
          <w:iCs/>
          <w:color w:val="000000"/>
          <w:sz w:val="24"/>
        </w:rPr>
        <w:t>075–15-2021-1085</w:t>
      </w:r>
      <w:r w:rsidR="004F3026">
        <w:rPr>
          <w:i/>
          <w:iCs/>
          <w:color w:val="000000"/>
          <w:sz w:val="24"/>
        </w:rPr>
        <w:t>).</w:t>
      </w:r>
    </w:p>
    <w:p w:rsidR="00EB0394" w:rsidRPr="004848B3" w:rsidRDefault="00EB0394" w:rsidP="00EB0394">
      <w:pPr>
        <w:shd w:val="clear" w:color="auto" w:fill="FFFFFF"/>
        <w:jc w:val="center"/>
        <w:rPr>
          <w:color w:val="000000"/>
          <w:sz w:val="24"/>
          <w:szCs w:val="24"/>
          <w:lang w:val="en-US"/>
        </w:rPr>
      </w:pPr>
      <w:r w:rsidRPr="004848B3">
        <w:rPr>
          <w:b/>
          <w:color w:val="000000"/>
          <w:sz w:val="24"/>
          <w:szCs w:val="24"/>
        </w:rPr>
        <w:t>Литература</w:t>
      </w:r>
    </w:p>
    <w:p w:rsidR="00EB0394" w:rsidRPr="004848B3" w:rsidRDefault="00EB0394" w:rsidP="00EB0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  <w:lang w:val="en-US"/>
        </w:rPr>
      </w:pPr>
      <w:r w:rsidRPr="004848B3">
        <w:rPr>
          <w:color w:val="000000"/>
          <w:sz w:val="24"/>
          <w:szCs w:val="24"/>
          <w:lang w:val="en-US"/>
        </w:rPr>
        <w:t>1.</w:t>
      </w:r>
      <w:r w:rsidR="004848B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4848B3">
        <w:rPr>
          <w:color w:val="000000"/>
          <w:sz w:val="24"/>
          <w:szCs w:val="24"/>
          <w:lang w:val="en-US"/>
        </w:rPr>
        <w:t>Frieri</w:t>
      </w:r>
      <w:proofErr w:type="spellEnd"/>
      <w:r w:rsidRPr="004848B3">
        <w:rPr>
          <w:color w:val="000000"/>
          <w:sz w:val="24"/>
          <w:szCs w:val="24"/>
          <w:lang w:val="en-US"/>
        </w:rPr>
        <w:t xml:space="preserve"> M., Kumar K., </w:t>
      </w:r>
      <w:proofErr w:type="spellStart"/>
      <w:r w:rsidRPr="004848B3">
        <w:rPr>
          <w:color w:val="000000"/>
          <w:sz w:val="24"/>
          <w:szCs w:val="24"/>
          <w:lang w:val="en-US"/>
        </w:rPr>
        <w:t>Boutin</w:t>
      </w:r>
      <w:proofErr w:type="spellEnd"/>
      <w:r w:rsidRPr="004848B3">
        <w:rPr>
          <w:color w:val="000000"/>
          <w:sz w:val="24"/>
          <w:szCs w:val="24"/>
          <w:lang w:val="en-US"/>
        </w:rPr>
        <w:t xml:space="preserve"> A. Antibiotic resistance // J. Infect. Public Health. 2017. Vol. 10. P. 369-378.</w:t>
      </w:r>
    </w:p>
    <w:p w:rsidR="00EB0394" w:rsidRPr="004848B3" w:rsidRDefault="00EB0394" w:rsidP="00EB0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  <w:lang w:val="en-US"/>
        </w:rPr>
      </w:pPr>
      <w:r w:rsidRPr="004848B3">
        <w:rPr>
          <w:color w:val="000000"/>
          <w:sz w:val="24"/>
          <w:szCs w:val="24"/>
          <w:lang w:val="en-US"/>
        </w:rPr>
        <w:t>2.</w:t>
      </w:r>
      <w:r w:rsidR="00853A30" w:rsidRPr="004848B3">
        <w:rPr>
          <w:color w:val="000000"/>
          <w:sz w:val="24"/>
          <w:szCs w:val="24"/>
          <w:lang w:val="en-US"/>
        </w:rPr>
        <w:t xml:space="preserve"> </w:t>
      </w:r>
      <w:r w:rsidRPr="004848B3">
        <w:rPr>
          <w:color w:val="000000"/>
          <w:sz w:val="24"/>
          <w:szCs w:val="24"/>
          <w:lang w:val="en-US"/>
        </w:rPr>
        <w:t xml:space="preserve">De </w:t>
      </w:r>
      <w:proofErr w:type="spellStart"/>
      <w:r w:rsidRPr="004848B3">
        <w:rPr>
          <w:color w:val="000000"/>
          <w:sz w:val="24"/>
          <w:szCs w:val="24"/>
          <w:lang w:val="en-US"/>
        </w:rPr>
        <w:t>Simeis</w:t>
      </w:r>
      <w:proofErr w:type="spellEnd"/>
      <w:r w:rsidRPr="004848B3">
        <w:rPr>
          <w:color w:val="000000"/>
          <w:sz w:val="24"/>
          <w:szCs w:val="24"/>
          <w:lang w:val="en-US"/>
        </w:rPr>
        <w:t xml:space="preserve"> D., Serra S. A Never-Ending Source of Bioactive Compounds—An Overview on Antibiotics Production</w:t>
      </w:r>
      <w:r w:rsidR="00853A30" w:rsidRPr="004848B3">
        <w:rPr>
          <w:color w:val="000000"/>
          <w:sz w:val="24"/>
          <w:szCs w:val="24"/>
          <w:lang w:val="en-US"/>
        </w:rPr>
        <w:t xml:space="preserve"> Antibiotics // </w:t>
      </w:r>
      <w:proofErr w:type="spellStart"/>
      <w:r w:rsidR="00853A30" w:rsidRPr="004848B3">
        <w:rPr>
          <w:color w:val="000000"/>
          <w:sz w:val="24"/>
          <w:szCs w:val="24"/>
          <w:lang w:val="en-US"/>
        </w:rPr>
        <w:t>Actinomycetes</w:t>
      </w:r>
      <w:proofErr w:type="spellEnd"/>
      <w:r w:rsidR="00853A30" w:rsidRPr="004848B3">
        <w:rPr>
          <w:color w:val="000000"/>
          <w:sz w:val="24"/>
          <w:szCs w:val="24"/>
          <w:lang w:val="en-US"/>
        </w:rPr>
        <w:t>.</w:t>
      </w:r>
      <w:r w:rsidRPr="004848B3">
        <w:rPr>
          <w:color w:val="000000"/>
          <w:sz w:val="24"/>
          <w:szCs w:val="24"/>
          <w:lang w:val="en-US"/>
        </w:rPr>
        <w:t xml:space="preserve"> 2021</w:t>
      </w:r>
      <w:r w:rsidR="00853A30" w:rsidRPr="004848B3">
        <w:rPr>
          <w:color w:val="000000"/>
          <w:sz w:val="24"/>
          <w:szCs w:val="24"/>
          <w:lang w:val="en-US"/>
        </w:rPr>
        <w:t>. Vol. 10. P.</w:t>
      </w:r>
      <w:r w:rsidRPr="004848B3">
        <w:rPr>
          <w:color w:val="000000"/>
          <w:sz w:val="24"/>
          <w:szCs w:val="24"/>
          <w:lang w:val="en-US"/>
        </w:rPr>
        <w:t xml:space="preserve"> 483.</w:t>
      </w:r>
    </w:p>
    <w:p w:rsidR="00853A30" w:rsidRPr="004848B3" w:rsidRDefault="00EB0394" w:rsidP="00853A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  <w:lang w:val="en-US"/>
        </w:rPr>
      </w:pPr>
      <w:r w:rsidRPr="004848B3">
        <w:rPr>
          <w:color w:val="000000"/>
          <w:sz w:val="24"/>
          <w:szCs w:val="24"/>
          <w:lang w:val="en-US"/>
        </w:rPr>
        <w:t xml:space="preserve">3. </w:t>
      </w:r>
      <w:proofErr w:type="spellStart"/>
      <w:r w:rsidRPr="004848B3">
        <w:rPr>
          <w:color w:val="000000"/>
          <w:sz w:val="24"/>
          <w:szCs w:val="24"/>
          <w:lang w:val="en-US"/>
        </w:rPr>
        <w:t>Volynkina</w:t>
      </w:r>
      <w:proofErr w:type="spellEnd"/>
      <w:r w:rsidR="00853A30" w:rsidRPr="004848B3">
        <w:rPr>
          <w:color w:val="000000"/>
          <w:sz w:val="24"/>
          <w:szCs w:val="24"/>
          <w:lang w:val="en-US"/>
        </w:rPr>
        <w:t xml:space="preserve"> I.A.</w:t>
      </w:r>
      <w:r w:rsidRPr="004848B3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4848B3">
        <w:rPr>
          <w:color w:val="000000"/>
          <w:sz w:val="24"/>
          <w:szCs w:val="24"/>
          <w:lang w:val="en-US"/>
        </w:rPr>
        <w:t>Zakalyukina</w:t>
      </w:r>
      <w:proofErr w:type="spellEnd"/>
      <w:r w:rsidR="00853A30" w:rsidRPr="004848B3">
        <w:rPr>
          <w:color w:val="000000"/>
          <w:sz w:val="24"/>
          <w:szCs w:val="24"/>
          <w:lang w:val="en-US"/>
        </w:rPr>
        <w:t xml:space="preserve"> Y.V.</w:t>
      </w:r>
      <w:r w:rsidRPr="004848B3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4848B3">
        <w:rPr>
          <w:color w:val="000000"/>
          <w:sz w:val="24"/>
          <w:szCs w:val="24"/>
          <w:lang w:val="en-US"/>
        </w:rPr>
        <w:t>Alferova</w:t>
      </w:r>
      <w:proofErr w:type="spellEnd"/>
      <w:r w:rsidR="00853A30" w:rsidRPr="004848B3">
        <w:rPr>
          <w:color w:val="000000"/>
          <w:sz w:val="24"/>
          <w:szCs w:val="24"/>
          <w:lang w:val="en-US"/>
        </w:rPr>
        <w:t xml:space="preserve"> V.A.</w:t>
      </w:r>
      <w:r w:rsidRPr="004848B3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4848B3">
        <w:rPr>
          <w:color w:val="000000"/>
          <w:sz w:val="24"/>
          <w:szCs w:val="24"/>
          <w:lang w:val="en-US"/>
        </w:rPr>
        <w:t>Belik</w:t>
      </w:r>
      <w:proofErr w:type="spellEnd"/>
      <w:r w:rsidR="00853A30" w:rsidRPr="004848B3">
        <w:rPr>
          <w:color w:val="000000"/>
          <w:sz w:val="24"/>
          <w:szCs w:val="24"/>
          <w:lang w:val="en-US"/>
        </w:rPr>
        <w:t xml:space="preserve"> A.R.</w:t>
      </w:r>
      <w:r w:rsidRPr="004848B3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4848B3">
        <w:rPr>
          <w:color w:val="000000"/>
          <w:sz w:val="24"/>
          <w:szCs w:val="24"/>
          <w:lang w:val="en-US"/>
        </w:rPr>
        <w:t>Yagoda</w:t>
      </w:r>
      <w:proofErr w:type="spellEnd"/>
      <w:r w:rsidR="00853A30" w:rsidRPr="004848B3">
        <w:rPr>
          <w:color w:val="000000"/>
          <w:sz w:val="24"/>
          <w:szCs w:val="24"/>
          <w:lang w:val="en-US"/>
        </w:rPr>
        <w:t xml:space="preserve"> D.K.</w:t>
      </w:r>
      <w:r w:rsidRPr="004848B3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4848B3">
        <w:rPr>
          <w:color w:val="000000"/>
          <w:sz w:val="24"/>
          <w:szCs w:val="24"/>
          <w:lang w:val="en-US"/>
        </w:rPr>
        <w:t>Nikandrova</w:t>
      </w:r>
      <w:proofErr w:type="spellEnd"/>
      <w:r w:rsidR="00853A30" w:rsidRPr="004848B3">
        <w:rPr>
          <w:color w:val="000000"/>
          <w:sz w:val="24"/>
          <w:szCs w:val="24"/>
          <w:lang w:val="en-US"/>
        </w:rPr>
        <w:t xml:space="preserve"> A.A.</w:t>
      </w:r>
      <w:r w:rsidRPr="004848B3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4848B3">
        <w:rPr>
          <w:color w:val="000000"/>
          <w:sz w:val="24"/>
          <w:szCs w:val="24"/>
          <w:lang w:val="en-US"/>
        </w:rPr>
        <w:t>Buyuklyan</w:t>
      </w:r>
      <w:proofErr w:type="spellEnd"/>
      <w:r w:rsidR="00853A30" w:rsidRPr="004848B3">
        <w:rPr>
          <w:color w:val="000000"/>
          <w:sz w:val="24"/>
          <w:szCs w:val="24"/>
          <w:lang w:val="en-US"/>
        </w:rPr>
        <w:t xml:space="preserve"> Y.A.</w:t>
      </w:r>
      <w:r w:rsidRPr="004848B3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4848B3">
        <w:rPr>
          <w:color w:val="000000"/>
          <w:sz w:val="24"/>
          <w:szCs w:val="24"/>
          <w:lang w:val="en-US"/>
        </w:rPr>
        <w:t>Udalov</w:t>
      </w:r>
      <w:proofErr w:type="spellEnd"/>
      <w:r w:rsidR="00853A30" w:rsidRPr="004848B3">
        <w:rPr>
          <w:color w:val="000000"/>
          <w:sz w:val="24"/>
          <w:szCs w:val="24"/>
          <w:lang w:val="en-US"/>
        </w:rPr>
        <w:t xml:space="preserve"> A.V.</w:t>
      </w:r>
      <w:r w:rsidRPr="004848B3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4848B3">
        <w:rPr>
          <w:color w:val="000000"/>
          <w:sz w:val="24"/>
          <w:szCs w:val="24"/>
          <w:lang w:val="en-US"/>
        </w:rPr>
        <w:t>Golovin</w:t>
      </w:r>
      <w:proofErr w:type="spellEnd"/>
      <w:r w:rsidR="00853A30" w:rsidRPr="004848B3">
        <w:rPr>
          <w:color w:val="000000"/>
          <w:sz w:val="24"/>
          <w:szCs w:val="24"/>
          <w:lang w:val="en-US"/>
        </w:rPr>
        <w:t xml:space="preserve"> E.V.</w:t>
      </w:r>
      <w:r w:rsidRPr="004848B3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4848B3">
        <w:rPr>
          <w:color w:val="000000"/>
          <w:sz w:val="24"/>
          <w:szCs w:val="24"/>
          <w:lang w:val="en-US"/>
        </w:rPr>
        <w:t>Kryakvin</w:t>
      </w:r>
      <w:proofErr w:type="spellEnd"/>
      <w:r w:rsidR="00853A30" w:rsidRPr="004848B3">
        <w:rPr>
          <w:color w:val="000000"/>
          <w:sz w:val="24"/>
          <w:szCs w:val="24"/>
          <w:lang w:val="en-US"/>
        </w:rPr>
        <w:t xml:space="preserve"> M.A., et al. Mechanism-Based Approach to New Antibiotic Producers Screening among </w:t>
      </w:r>
      <w:proofErr w:type="spellStart"/>
      <w:r w:rsidR="00853A30" w:rsidRPr="004848B3">
        <w:rPr>
          <w:color w:val="000000"/>
          <w:sz w:val="24"/>
          <w:szCs w:val="24"/>
          <w:lang w:val="en-US"/>
        </w:rPr>
        <w:t>Actinomycetes</w:t>
      </w:r>
      <w:proofErr w:type="spellEnd"/>
      <w:r w:rsidR="00853A30" w:rsidRPr="004848B3">
        <w:rPr>
          <w:color w:val="000000"/>
          <w:sz w:val="24"/>
          <w:szCs w:val="24"/>
          <w:lang w:val="en-US"/>
        </w:rPr>
        <w:t xml:space="preserve"> in the Course of the Citizen Science Project // Antibiotics. 2022. Vol. 11. P.</w:t>
      </w:r>
      <w:r w:rsidRPr="004848B3">
        <w:rPr>
          <w:color w:val="000000"/>
          <w:sz w:val="24"/>
          <w:szCs w:val="24"/>
          <w:lang w:val="en-US"/>
        </w:rPr>
        <w:t xml:space="preserve"> 1198.</w:t>
      </w:r>
    </w:p>
    <w:p w:rsidR="00C10B1A" w:rsidRPr="002325BD" w:rsidRDefault="00C10B1A" w:rsidP="00853A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i/>
          <w:sz w:val="32"/>
          <w:szCs w:val="24"/>
        </w:rPr>
      </w:pPr>
    </w:p>
    <w:sectPr w:rsidR="00C10B1A" w:rsidRPr="002325BD" w:rsidSect="002B7CC7">
      <w:pgSz w:w="11906" w:h="16838"/>
      <w:pgMar w:top="1134" w:right="1361" w:bottom="1134" w:left="1361" w:header="284" w:footer="28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DE"/>
    <w:rsid w:val="00011374"/>
    <w:rsid w:val="000247DD"/>
    <w:rsid w:val="000B0692"/>
    <w:rsid w:val="000C4402"/>
    <w:rsid w:val="00165F6A"/>
    <w:rsid w:val="001A3D8A"/>
    <w:rsid w:val="001B118D"/>
    <w:rsid w:val="00224617"/>
    <w:rsid w:val="002325BD"/>
    <w:rsid w:val="00274B87"/>
    <w:rsid w:val="0029038F"/>
    <w:rsid w:val="002B7CC7"/>
    <w:rsid w:val="002C1297"/>
    <w:rsid w:val="002F4234"/>
    <w:rsid w:val="003364E7"/>
    <w:rsid w:val="00345B6F"/>
    <w:rsid w:val="003608B3"/>
    <w:rsid w:val="003D4A96"/>
    <w:rsid w:val="004514E1"/>
    <w:rsid w:val="00467B8D"/>
    <w:rsid w:val="004848B3"/>
    <w:rsid w:val="004B0CF1"/>
    <w:rsid w:val="004F3026"/>
    <w:rsid w:val="0056076C"/>
    <w:rsid w:val="005735F5"/>
    <w:rsid w:val="005B4A5C"/>
    <w:rsid w:val="005C481C"/>
    <w:rsid w:val="005E1F33"/>
    <w:rsid w:val="005F726E"/>
    <w:rsid w:val="00667657"/>
    <w:rsid w:val="0067300B"/>
    <w:rsid w:val="0067485C"/>
    <w:rsid w:val="006F794E"/>
    <w:rsid w:val="00723251"/>
    <w:rsid w:val="007D103E"/>
    <w:rsid w:val="008062CF"/>
    <w:rsid w:val="00814A7D"/>
    <w:rsid w:val="00831432"/>
    <w:rsid w:val="00853A30"/>
    <w:rsid w:val="00854AC8"/>
    <w:rsid w:val="00862E2F"/>
    <w:rsid w:val="00881B39"/>
    <w:rsid w:val="008C390A"/>
    <w:rsid w:val="00990C26"/>
    <w:rsid w:val="009F453B"/>
    <w:rsid w:val="00A36F6F"/>
    <w:rsid w:val="00A41175"/>
    <w:rsid w:val="00A64753"/>
    <w:rsid w:val="00A6767B"/>
    <w:rsid w:val="00A93E76"/>
    <w:rsid w:val="00AA3797"/>
    <w:rsid w:val="00AB234B"/>
    <w:rsid w:val="00B27698"/>
    <w:rsid w:val="00BC7B99"/>
    <w:rsid w:val="00BD1EDE"/>
    <w:rsid w:val="00C10B1A"/>
    <w:rsid w:val="00C24D74"/>
    <w:rsid w:val="00C8559C"/>
    <w:rsid w:val="00C94CBC"/>
    <w:rsid w:val="00D12173"/>
    <w:rsid w:val="00DA70EE"/>
    <w:rsid w:val="00E15F34"/>
    <w:rsid w:val="00E31358"/>
    <w:rsid w:val="00E44370"/>
    <w:rsid w:val="00E767F1"/>
    <w:rsid w:val="00E834DC"/>
    <w:rsid w:val="00EB0394"/>
    <w:rsid w:val="00F25CB8"/>
    <w:rsid w:val="00F43586"/>
    <w:rsid w:val="00FA5B62"/>
    <w:rsid w:val="00FC62E0"/>
    <w:rsid w:val="00FD6495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713C8E-7F63-45FB-8953-32262856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DE"/>
  </w:style>
  <w:style w:type="paragraph" w:styleId="1">
    <w:name w:val="heading 1"/>
    <w:basedOn w:val="a"/>
    <w:next w:val="a"/>
    <w:link w:val="10"/>
    <w:qFormat/>
    <w:rsid w:val="00EB039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D1EDE"/>
    <w:pPr>
      <w:keepNext/>
      <w:jc w:val="both"/>
      <w:outlineLvl w:val="1"/>
    </w:pPr>
    <w:rPr>
      <w:color w:val="0000FF"/>
      <w:sz w:val="24"/>
      <w:lang w:val="en-US"/>
    </w:rPr>
  </w:style>
  <w:style w:type="paragraph" w:styleId="3">
    <w:name w:val="heading 3"/>
    <w:basedOn w:val="a"/>
    <w:next w:val="a"/>
    <w:qFormat/>
    <w:rsid w:val="00BD1EDE"/>
    <w:pPr>
      <w:keepNext/>
      <w:jc w:val="center"/>
      <w:outlineLvl w:val="2"/>
    </w:pPr>
    <w:rPr>
      <w:rFonts w:ascii="Arial" w:hAnsi="Arial"/>
      <w:i/>
      <w:sz w:val="22"/>
      <w:lang w:val="en-US"/>
    </w:rPr>
  </w:style>
  <w:style w:type="paragraph" w:styleId="4">
    <w:name w:val="heading 4"/>
    <w:basedOn w:val="a"/>
    <w:next w:val="a"/>
    <w:qFormat/>
    <w:rsid w:val="00BD1EDE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D1EDE"/>
    <w:pPr>
      <w:ind w:left="5103"/>
    </w:pPr>
    <w:rPr>
      <w:rFonts w:ascii="Arial" w:hAnsi="Arial"/>
    </w:rPr>
  </w:style>
  <w:style w:type="paragraph" w:styleId="a4">
    <w:name w:val="Body Text"/>
    <w:basedOn w:val="a"/>
    <w:rsid w:val="00BD1EDE"/>
    <w:pPr>
      <w:jc w:val="center"/>
    </w:pPr>
    <w:rPr>
      <w:b/>
      <w:sz w:val="28"/>
    </w:rPr>
  </w:style>
  <w:style w:type="character" w:customStyle="1" w:styleId="a5">
    <w:name w:val="Печатная машинка"/>
    <w:rsid w:val="00BD1EDE"/>
    <w:rPr>
      <w:rFonts w:ascii="Courier New" w:hAnsi="Courier New"/>
      <w:sz w:val="20"/>
    </w:rPr>
  </w:style>
  <w:style w:type="paragraph" w:styleId="20">
    <w:name w:val="Body Text Indent 2"/>
    <w:basedOn w:val="a"/>
    <w:rsid w:val="00BD1EDE"/>
    <w:pPr>
      <w:spacing w:line="360" w:lineRule="auto"/>
      <w:ind w:left="60" w:firstLine="360"/>
      <w:jc w:val="both"/>
    </w:pPr>
    <w:rPr>
      <w:rFonts w:ascii="Arial" w:hAnsi="Arial"/>
      <w:sz w:val="22"/>
    </w:rPr>
  </w:style>
  <w:style w:type="character" w:styleId="a6">
    <w:name w:val="Hyperlink"/>
    <w:rsid w:val="00BD1EDE"/>
    <w:rPr>
      <w:strike w:val="0"/>
      <w:dstrike w:val="0"/>
      <w:color w:val="0A83BF"/>
      <w:u w:val="none"/>
      <w:effect w:val="none"/>
    </w:rPr>
  </w:style>
  <w:style w:type="character" w:styleId="a7">
    <w:name w:val="FollowedHyperlink"/>
    <w:rsid w:val="00BD1EDE"/>
    <w:rPr>
      <w:color w:val="800080"/>
      <w:u w:val="single"/>
    </w:rPr>
  </w:style>
  <w:style w:type="paragraph" w:customStyle="1" w:styleId="p1">
    <w:name w:val="p1"/>
    <w:basedOn w:val="a"/>
    <w:rsid w:val="00011374"/>
    <w:pPr>
      <w:jc w:val="both"/>
    </w:pPr>
    <w:rPr>
      <w:rFonts w:ascii="Helvetica Neue" w:hAnsi="Helvetica Neue"/>
      <w:color w:val="E4AF0A"/>
      <w:sz w:val="18"/>
      <w:szCs w:val="18"/>
    </w:rPr>
  </w:style>
  <w:style w:type="character" w:customStyle="1" w:styleId="s1">
    <w:name w:val="s1"/>
    <w:rsid w:val="00011374"/>
    <w:rPr>
      <w:u w:val="single"/>
    </w:rPr>
  </w:style>
  <w:style w:type="character" w:customStyle="1" w:styleId="10">
    <w:name w:val="Заголовок 1 Знак"/>
    <w:link w:val="1"/>
    <w:rsid w:val="00EB039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rsid w:val="00165F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№1</vt:lpstr>
    </vt:vector>
  </TitlesOfParts>
  <Company>Microsoft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№1</dc:title>
  <dc:creator>Елена</dc:creator>
  <cp:lastModifiedBy>Redmi</cp:lastModifiedBy>
  <cp:revision>2</cp:revision>
  <dcterms:created xsi:type="dcterms:W3CDTF">2023-03-03T15:21:00Z</dcterms:created>
  <dcterms:modified xsi:type="dcterms:W3CDTF">2023-03-03T15:21:00Z</dcterms:modified>
</cp:coreProperties>
</file>