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2D" w:rsidRPr="006B5A00" w:rsidRDefault="008966AF" w:rsidP="005042CC">
      <w:pPr>
        <w:spacing w:after="0" w:line="240" w:lineRule="auto"/>
        <w:ind w:firstLine="39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Определение антибиотикорезист</w:t>
      </w:r>
      <w:r w:rsidR="001F2BA2">
        <w:rPr>
          <w:b/>
          <w:color w:val="000000"/>
          <w:sz w:val="24"/>
          <w:szCs w:val="24"/>
        </w:rPr>
        <w:t>ентности методом поверхностно-</w:t>
      </w:r>
      <w:r>
        <w:rPr>
          <w:b/>
          <w:color w:val="000000"/>
          <w:sz w:val="24"/>
          <w:szCs w:val="24"/>
        </w:rPr>
        <w:t>усил</w:t>
      </w:r>
      <w:r w:rsidR="006B5A00">
        <w:rPr>
          <w:b/>
          <w:color w:val="000000"/>
          <w:sz w:val="24"/>
          <w:szCs w:val="24"/>
        </w:rPr>
        <w:t xml:space="preserve">енной </w:t>
      </w:r>
      <w:proofErr w:type="spellStart"/>
      <w:r w:rsidR="006B5A00">
        <w:rPr>
          <w:b/>
          <w:color w:val="000000"/>
          <w:sz w:val="24"/>
          <w:szCs w:val="24"/>
        </w:rPr>
        <w:t>рамановской</w:t>
      </w:r>
      <w:proofErr w:type="spellEnd"/>
      <w:r w:rsidR="006B5A00">
        <w:rPr>
          <w:b/>
          <w:color w:val="000000"/>
          <w:sz w:val="24"/>
          <w:szCs w:val="24"/>
        </w:rPr>
        <w:t xml:space="preserve"> спектроскопии</w:t>
      </w:r>
    </w:p>
    <w:p w:rsidR="00C0212D" w:rsidRPr="00C32C2B" w:rsidRDefault="008966AF" w:rsidP="005042CC">
      <w:pPr>
        <w:spacing w:after="0" w:line="240" w:lineRule="auto"/>
        <w:ind w:firstLine="397"/>
        <w:jc w:val="center"/>
        <w:rPr>
          <w:i/>
        </w:rPr>
      </w:pPr>
      <w:proofErr w:type="spellStart"/>
      <w:r w:rsidRPr="00C32C2B">
        <w:rPr>
          <w:b/>
          <w:i/>
          <w:color w:val="000000"/>
          <w:sz w:val="24"/>
          <w:szCs w:val="24"/>
        </w:rPr>
        <w:t>Мушенков</w:t>
      </w:r>
      <w:proofErr w:type="spellEnd"/>
      <w:r w:rsidRPr="00C32C2B">
        <w:rPr>
          <w:b/>
          <w:i/>
          <w:color w:val="000000"/>
          <w:sz w:val="24"/>
          <w:szCs w:val="24"/>
        </w:rPr>
        <w:t xml:space="preserve"> В.А., Завьялова Е.Г.</w:t>
      </w:r>
    </w:p>
    <w:p w:rsidR="00C0212D" w:rsidRDefault="008966AF" w:rsidP="005042CC">
      <w:pPr>
        <w:shd w:val="clear" w:color="auto" w:fill="FFFFFF"/>
        <w:spacing w:after="0" w:line="240" w:lineRule="auto"/>
        <w:ind w:firstLine="397"/>
        <w:jc w:val="center"/>
      </w:pPr>
      <w:r>
        <w:rPr>
          <w:i/>
          <w:color w:val="000000"/>
          <w:sz w:val="24"/>
          <w:szCs w:val="24"/>
        </w:rPr>
        <w:t>Студент,</w:t>
      </w:r>
      <w:r w:rsidR="001F2BA2">
        <w:rPr>
          <w:i/>
          <w:color w:val="000000"/>
          <w:sz w:val="24"/>
          <w:szCs w:val="24"/>
        </w:rPr>
        <w:t xml:space="preserve"> </w:t>
      </w:r>
      <w:r w:rsidRPr="00C32C2B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 курс </w:t>
      </w:r>
      <w:proofErr w:type="spellStart"/>
      <w:r>
        <w:rPr>
          <w:i/>
          <w:color w:val="000000"/>
          <w:sz w:val="24"/>
          <w:szCs w:val="24"/>
        </w:rPr>
        <w:t>специалитета</w:t>
      </w:r>
      <w:proofErr w:type="spellEnd"/>
      <w:r>
        <w:rPr>
          <w:i/>
          <w:color w:val="000000"/>
          <w:sz w:val="24"/>
          <w:szCs w:val="24"/>
        </w:rPr>
        <w:t xml:space="preserve"> </w:t>
      </w:r>
    </w:p>
    <w:p w:rsidR="00C0212D" w:rsidRDefault="008966AF" w:rsidP="005042CC">
      <w:pPr>
        <w:shd w:val="clear" w:color="auto" w:fill="FFFFFF"/>
        <w:spacing w:after="0" w:line="240" w:lineRule="auto"/>
        <w:ind w:firstLine="397"/>
        <w:jc w:val="center"/>
      </w:pPr>
      <w:r>
        <w:rPr>
          <w:i/>
          <w:color w:val="000000"/>
          <w:sz w:val="24"/>
          <w:szCs w:val="24"/>
        </w:rPr>
        <w:t>Московский гос</w:t>
      </w:r>
      <w:bookmarkStart w:id="0" w:name="_GoBack"/>
      <w:bookmarkEnd w:id="0"/>
      <w:r>
        <w:rPr>
          <w:i/>
          <w:color w:val="000000"/>
          <w:sz w:val="24"/>
          <w:szCs w:val="24"/>
        </w:rPr>
        <w:t>ударственный университет имени М.В.</w:t>
      </w:r>
      <w:r w:rsidR="005E4159" w:rsidRPr="00282A14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Ломоносова, </w:t>
      </w:r>
    </w:p>
    <w:p w:rsidR="00C0212D" w:rsidRDefault="008966AF" w:rsidP="005042CC">
      <w:pPr>
        <w:shd w:val="clear" w:color="auto" w:fill="FFFFFF"/>
        <w:spacing w:after="0" w:line="240" w:lineRule="auto"/>
        <w:ind w:firstLine="397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химический факультет, Москва, Россия</w:t>
      </w:r>
    </w:p>
    <w:p w:rsidR="00C0212D" w:rsidRPr="00E5453D" w:rsidRDefault="008966AF" w:rsidP="005042CC">
      <w:pPr>
        <w:shd w:val="clear" w:color="auto" w:fill="FFFFFF"/>
        <w:spacing w:after="0" w:line="240" w:lineRule="auto"/>
        <w:ind w:firstLine="397"/>
        <w:jc w:val="center"/>
        <w:rPr>
          <w:i/>
          <w:color w:val="000000"/>
          <w:sz w:val="24"/>
          <w:szCs w:val="24"/>
          <w:u w:val="single"/>
          <w:lang w:val="en-US"/>
        </w:rPr>
      </w:pPr>
      <w:r w:rsidRPr="00FC7700">
        <w:rPr>
          <w:i/>
          <w:color w:val="000000"/>
          <w:sz w:val="24"/>
          <w:szCs w:val="24"/>
          <w:lang w:val="en-US"/>
        </w:rPr>
        <w:t>E</w:t>
      </w:r>
      <w:r w:rsidRPr="00E5453D">
        <w:rPr>
          <w:i/>
          <w:color w:val="000000"/>
          <w:sz w:val="24"/>
          <w:szCs w:val="24"/>
          <w:lang w:val="en-US"/>
        </w:rPr>
        <w:t>-</w:t>
      </w:r>
      <w:r w:rsidRPr="00FC7700">
        <w:rPr>
          <w:i/>
          <w:color w:val="000000"/>
          <w:sz w:val="24"/>
          <w:szCs w:val="24"/>
          <w:lang w:val="en-US"/>
        </w:rPr>
        <w:t>mail</w:t>
      </w:r>
      <w:r w:rsidRPr="00E5453D">
        <w:rPr>
          <w:i/>
          <w:color w:val="000000"/>
          <w:sz w:val="24"/>
          <w:szCs w:val="24"/>
          <w:lang w:val="en-US"/>
        </w:rPr>
        <w:t xml:space="preserve">: </w:t>
      </w:r>
      <w:proofErr w:type="spellStart"/>
      <w:r w:rsidRPr="00C32C2B">
        <w:rPr>
          <w:i/>
          <w:color w:val="000000"/>
          <w:sz w:val="24"/>
          <w:szCs w:val="24"/>
          <w:u w:val="single"/>
          <w:lang w:val="en-US"/>
        </w:rPr>
        <w:t>vladimir</w:t>
      </w:r>
      <w:proofErr w:type="spellEnd"/>
      <w:r w:rsidRPr="00E5453D">
        <w:rPr>
          <w:i/>
          <w:color w:val="000000"/>
          <w:sz w:val="24"/>
          <w:szCs w:val="24"/>
          <w:u w:val="single"/>
          <w:lang w:val="en-US"/>
        </w:rPr>
        <w:t>.</w:t>
      </w:r>
      <w:proofErr w:type="spellStart"/>
      <w:r w:rsidRPr="00C32C2B">
        <w:rPr>
          <w:i/>
          <w:color w:val="000000"/>
          <w:sz w:val="24"/>
          <w:szCs w:val="24"/>
          <w:u w:val="single"/>
          <w:lang w:val="en-US"/>
        </w:rPr>
        <w:t>mushenkov</w:t>
      </w:r>
      <w:proofErr w:type="spellEnd"/>
      <w:r w:rsidRPr="00E5453D">
        <w:rPr>
          <w:i/>
          <w:color w:val="000000"/>
          <w:sz w:val="24"/>
          <w:szCs w:val="24"/>
          <w:u w:val="single"/>
          <w:lang w:val="en-US"/>
        </w:rPr>
        <w:t>@</w:t>
      </w:r>
      <w:r w:rsidRPr="00C32C2B">
        <w:rPr>
          <w:i/>
          <w:color w:val="000000"/>
          <w:sz w:val="24"/>
          <w:szCs w:val="24"/>
          <w:u w:val="single"/>
          <w:lang w:val="en-US"/>
        </w:rPr>
        <w:t>mail</w:t>
      </w:r>
      <w:r w:rsidRPr="00E5453D">
        <w:rPr>
          <w:i/>
          <w:color w:val="000000"/>
          <w:sz w:val="24"/>
          <w:szCs w:val="24"/>
          <w:u w:val="single"/>
          <w:lang w:val="en-US"/>
        </w:rPr>
        <w:t>.</w:t>
      </w:r>
      <w:proofErr w:type="spellStart"/>
      <w:r w:rsidRPr="00C32C2B">
        <w:rPr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C0212D" w:rsidRDefault="00922FC2" w:rsidP="005042CC">
      <w:pPr>
        <w:spacing w:after="0" w:line="240" w:lineRule="auto"/>
        <w:ind w:firstLine="397"/>
        <w:jc w:val="both"/>
      </w:pPr>
      <w:r>
        <w:rPr>
          <w:color w:val="000000"/>
          <w:sz w:val="24"/>
          <w:szCs w:val="24"/>
        </w:rPr>
        <w:t>MTT</w:t>
      </w:r>
      <w:r w:rsidRPr="00922FC2">
        <w:rPr>
          <w:color w:val="000000"/>
          <w:sz w:val="24"/>
          <w:szCs w:val="24"/>
        </w:rPr>
        <w:t>-</w:t>
      </w:r>
      <w:r w:rsidR="0002111C" w:rsidRPr="0002111C">
        <w:rPr>
          <w:color w:val="000000"/>
          <w:sz w:val="24"/>
          <w:szCs w:val="24"/>
        </w:rPr>
        <w:t xml:space="preserve">тест </w:t>
      </w:r>
      <w:r w:rsidR="001F2BA2">
        <w:rPr>
          <w:color w:val="000000"/>
          <w:sz w:val="24"/>
          <w:szCs w:val="24"/>
        </w:rPr>
        <w:t>–</w:t>
      </w:r>
      <w:r w:rsidR="0002111C" w:rsidRPr="0002111C">
        <w:rPr>
          <w:color w:val="000000"/>
          <w:sz w:val="24"/>
          <w:szCs w:val="24"/>
        </w:rPr>
        <w:t xml:space="preserve"> метод, основанный на превращении клеточными ферментами 3-(4,5-диметилтиазол-2-ил)-2,5-дифенил-тетразолбро</w:t>
      </w:r>
      <w:r w:rsidR="001F2BA2">
        <w:rPr>
          <w:color w:val="000000"/>
          <w:sz w:val="24"/>
          <w:szCs w:val="24"/>
        </w:rPr>
        <w:t xml:space="preserve">мида (МТТ) </w:t>
      </w:r>
      <w:proofErr w:type="gramStart"/>
      <w:r w:rsidR="001F2BA2">
        <w:rPr>
          <w:color w:val="000000"/>
          <w:sz w:val="24"/>
          <w:szCs w:val="24"/>
        </w:rPr>
        <w:t>в</w:t>
      </w:r>
      <w:proofErr w:type="gramEnd"/>
      <w:r w:rsidR="001F2BA2">
        <w:rPr>
          <w:color w:val="000000"/>
          <w:sz w:val="24"/>
          <w:szCs w:val="24"/>
        </w:rPr>
        <w:t xml:space="preserve"> нерастворимый ярко</w:t>
      </w:r>
      <w:r w:rsidR="0002111C" w:rsidRPr="0002111C">
        <w:rPr>
          <w:color w:val="000000"/>
          <w:sz w:val="24"/>
          <w:szCs w:val="24"/>
        </w:rPr>
        <w:t xml:space="preserve">окрашенный </w:t>
      </w:r>
      <w:proofErr w:type="spellStart"/>
      <w:r w:rsidR="0002111C" w:rsidRPr="0002111C">
        <w:rPr>
          <w:color w:val="000000"/>
          <w:sz w:val="24"/>
          <w:szCs w:val="24"/>
        </w:rPr>
        <w:t>формазан</w:t>
      </w:r>
      <w:proofErr w:type="spellEnd"/>
      <w:r w:rsidR="0002111C" w:rsidRPr="0002111C">
        <w:rPr>
          <w:color w:val="000000"/>
          <w:sz w:val="24"/>
          <w:szCs w:val="24"/>
        </w:rPr>
        <w:t>. Данный тест широко используется для определения метаболической активности клеток</w:t>
      </w:r>
      <w:r>
        <w:rPr>
          <w:color w:val="000000"/>
          <w:sz w:val="24"/>
          <w:szCs w:val="24"/>
        </w:rPr>
        <w:t>, как прокариот, так и эукариот</w:t>
      </w:r>
      <w:r w:rsidR="0002111C" w:rsidRPr="0002111C">
        <w:rPr>
          <w:color w:val="000000"/>
          <w:sz w:val="24"/>
          <w:szCs w:val="24"/>
        </w:rPr>
        <w:t xml:space="preserve"> </w:t>
      </w:r>
      <w:r w:rsidR="008966AF" w:rsidRPr="00C32C2B">
        <w:rPr>
          <w:color w:val="000000"/>
          <w:sz w:val="24"/>
          <w:szCs w:val="24"/>
        </w:rPr>
        <w:t xml:space="preserve">[1]. </w:t>
      </w:r>
      <w:r w:rsidR="008966AF">
        <w:rPr>
          <w:color w:val="000000"/>
          <w:sz w:val="24"/>
          <w:szCs w:val="24"/>
        </w:rPr>
        <w:t xml:space="preserve">Для определения концентрации </w:t>
      </w:r>
      <w:proofErr w:type="spellStart"/>
      <w:r w:rsidR="008966AF">
        <w:rPr>
          <w:color w:val="000000"/>
          <w:sz w:val="24"/>
          <w:szCs w:val="24"/>
        </w:rPr>
        <w:t>формазана</w:t>
      </w:r>
      <w:proofErr w:type="spellEnd"/>
      <w:r w:rsidR="008966AF">
        <w:rPr>
          <w:color w:val="000000"/>
          <w:sz w:val="24"/>
          <w:szCs w:val="24"/>
        </w:rPr>
        <w:t xml:space="preserve"> обычно применяется спектрофотометрический метод. Преимущество </w:t>
      </w:r>
      <w:proofErr w:type="spellStart"/>
      <w:r w:rsidR="008966AF">
        <w:rPr>
          <w:color w:val="000000"/>
          <w:sz w:val="24"/>
          <w:szCs w:val="24"/>
        </w:rPr>
        <w:t>детекции</w:t>
      </w:r>
      <w:proofErr w:type="spellEnd"/>
      <w:r w:rsidR="008966AF">
        <w:rPr>
          <w:color w:val="000000"/>
          <w:sz w:val="24"/>
          <w:szCs w:val="24"/>
        </w:rPr>
        <w:t xml:space="preserve"> </w:t>
      </w:r>
      <w:proofErr w:type="spellStart"/>
      <w:r w:rsidR="008966AF">
        <w:rPr>
          <w:color w:val="000000"/>
          <w:sz w:val="24"/>
          <w:szCs w:val="24"/>
        </w:rPr>
        <w:t>формазана</w:t>
      </w:r>
      <w:proofErr w:type="spellEnd"/>
      <w:r w:rsidR="008966AF">
        <w:rPr>
          <w:color w:val="000000"/>
          <w:sz w:val="24"/>
          <w:szCs w:val="24"/>
        </w:rPr>
        <w:t xml:space="preserve"> при помощи SERS</w:t>
      </w:r>
      <w:r w:rsidR="0085171A">
        <w:rPr>
          <w:color w:val="000000"/>
          <w:sz w:val="24"/>
          <w:szCs w:val="24"/>
        </w:rPr>
        <w:t xml:space="preserve"> (</w:t>
      </w:r>
      <w:r w:rsidR="0085171A">
        <w:rPr>
          <w:color w:val="000000"/>
          <w:sz w:val="24"/>
          <w:szCs w:val="24"/>
          <w:lang w:val="en-US"/>
        </w:rPr>
        <w:t>Surface</w:t>
      </w:r>
      <w:r w:rsidR="0085171A">
        <w:rPr>
          <w:color w:val="000000"/>
          <w:sz w:val="24"/>
          <w:szCs w:val="24"/>
        </w:rPr>
        <w:t>-</w:t>
      </w:r>
      <w:r w:rsidR="0085171A">
        <w:rPr>
          <w:color w:val="000000"/>
          <w:sz w:val="24"/>
          <w:szCs w:val="24"/>
          <w:lang w:val="en-US"/>
        </w:rPr>
        <w:t>enhanced</w:t>
      </w:r>
      <w:r w:rsidR="0085171A" w:rsidRPr="0085171A">
        <w:rPr>
          <w:color w:val="000000"/>
          <w:sz w:val="24"/>
          <w:szCs w:val="24"/>
        </w:rPr>
        <w:t xml:space="preserve"> </w:t>
      </w:r>
      <w:r w:rsidR="0085171A">
        <w:rPr>
          <w:color w:val="000000"/>
          <w:sz w:val="24"/>
          <w:szCs w:val="24"/>
          <w:lang w:val="en-US"/>
        </w:rPr>
        <w:t>Raman</w:t>
      </w:r>
      <w:r w:rsidR="0085171A" w:rsidRPr="0085171A">
        <w:rPr>
          <w:color w:val="000000"/>
          <w:sz w:val="24"/>
          <w:szCs w:val="24"/>
        </w:rPr>
        <w:t xml:space="preserve"> </w:t>
      </w:r>
      <w:r w:rsidR="0085171A">
        <w:rPr>
          <w:color w:val="000000"/>
          <w:sz w:val="24"/>
          <w:szCs w:val="24"/>
          <w:lang w:val="en-US"/>
        </w:rPr>
        <w:t>spectroscopy</w:t>
      </w:r>
      <w:r w:rsidR="0085171A" w:rsidRPr="0085171A">
        <w:rPr>
          <w:color w:val="000000"/>
          <w:sz w:val="24"/>
          <w:szCs w:val="24"/>
        </w:rPr>
        <w:t xml:space="preserve">, </w:t>
      </w:r>
      <w:r w:rsidR="0085171A">
        <w:rPr>
          <w:color w:val="000000"/>
          <w:sz w:val="24"/>
          <w:szCs w:val="24"/>
        </w:rPr>
        <w:t>поверхностно-</w:t>
      </w:r>
      <w:r w:rsidR="009F5810">
        <w:rPr>
          <w:color w:val="000000"/>
          <w:sz w:val="24"/>
          <w:szCs w:val="24"/>
        </w:rPr>
        <w:t xml:space="preserve">усиленная </w:t>
      </w:r>
      <w:proofErr w:type="spellStart"/>
      <w:r w:rsidR="009F5810">
        <w:rPr>
          <w:color w:val="000000"/>
          <w:sz w:val="24"/>
          <w:szCs w:val="24"/>
        </w:rPr>
        <w:t>р</w:t>
      </w:r>
      <w:r w:rsidR="0085171A">
        <w:rPr>
          <w:color w:val="000000"/>
          <w:sz w:val="24"/>
          <w:szCs w:val="24"/>
        </w:rPr>
        <w:t>амановская</w:t>
      </w:r>
      <w:proofErr w:type="spellEnd"/>
      <w:r w:rsidR="0085171A">
        <w:rPr>
          <w:color w:val="000000"/>
          <w:sz w:val="24"/>
          <w:szCs w:val="24"/>
        </w:rPr>
        <w:t xml:space="preserve"> спектроскопия)</w:t>
      </w:r>
      <w:r w:rsidR="008966AF">
        <w:rPr>
          <w:color w:val="000000"/>
          <w:sz w:val="24"/>
          <w:szCs w:val="24"/>
        </w:rPr>
        <w:t xml:space="preserve"> заключается в высокой чувствительности метода: фактор усиления сигнала на поверхности достигает 10</w:t>
      </w:r>
      <w:r w:rsidR="008966AF">
        <w:rPr>
          <w:color w:val="000000"/>
          <w:sz w:val="24"/>
          <w:szCs w:val="24"/>
          <w:vertAlign w:val="superscript"/>
        </w:rPr>
        <w:t>8</w:t>
      </w:r>
      <w:r w:rsidR="008966AF">
        <w:rPr>
          <w:color w:val="000000"/>
          <w:sz w:val="24"/>
          <w:szCs w:val="24"/>
        </w:rPr>
        <w:t>-10</w:t>
      </w:r>
      <w:r w:rsidR="008966AF">
        <w:rPr>
          <w:color w:val="000000"/>
          <w:sz w:val="24"/>
          <w:szCs w:val="24"/>
          <w:vertAlign w:val="superscript"/>
        </w:rPr>
        <w:t>11</w:t>
      </w:r>
      <w:r w:rsidR="008966AF">
        <w:rPr>
          <w:color w:val="000000"/>
          <w:sz w:val="24"/>
          <w:szCs w:val="24"/>
        </w:rPr>
        <w:t>, и в некоторых случаях SERS позволяет обнаруживать отдельные молекулы</w:t>
      </w:r>
      <w:r w:rsidR="008966AF" w:rsidRPr="00C32C2B">
        <w:rPr>
          <w:color w:val="000000"/>
          <w:sz w:val="24"/>
          <w:szCs w:val="24"/>
        </w:rPr>
        <w:t xml:space="preserve"> [2]. </w:t>
      </w:r>
      <w:r w:rsidR="008966AF">
        <w:rPr>
          <w:color w:val="000000"/>
          <w:sz w:val="24"/>
          <w:szCs w:val="24"/>
        </w:rPr>
        <w:t>Комбинация методов SERS-MTT предложена для измерения метаболической активности малого количества клеток без предварительного выращивания культур, что сократит время проведения анализа и позволит создать быстрый метод определения антибиотикорезистентности на его основе.</w:t>
      </w:r>
    </w:p>
    <w:p w:rsidR="00C0212D" w:rsidRDefault="008966AF" w:rsidP="005042CC">
      <w:pPr>
        <w:spacing w:after="0" w:line="240" w:lineRule="auto"/>
        <w:ind w:firstLine="397"/>
        <w:jc w:val="both"/>
      </w:pPr>
      <w:bookmarkStart w:id="1" w:name="_gjdgxs"/>
      <w:bookmarkEnd w:id="1"/>
      <w:r>
        <w:rPr>
          <w:color w:val="000000"/>
          <w:sz w:val="24"/>
          <w:szCs w:val="24"/>
        </w:rPr>
        <w:t xml:space="preserve">В текущем проекте была разработана методика определения </w:t>
      </w:r>
      <w:proofErr w:type="spellStart"/>
      <w:r w:rsidR="009F5810">
        <w:rPr>
          <w:color w:val="000000"/>
          <w:sz w:val="24"/>
          <w:szCs w:val="24"/>
        </w:rPr>
        <w:t>формазана</w:t>
      </w:r>
      <w:proofErr w:type="spellEnd"/>
      <w:r w:rsidR="009F5810">
        <w:rPr>
          <w:color w:val="000000"/>
          <w:sz w:val="24"/>
          <w:szCs w:val="24"/>
        </w:rPr>
        <w:t xml:space="preserve"> в клетках при помощи </w:t>
      </w:r>
      <w:proofErr w:type="spellStart"/>
      <w:r w:rsidR="009F5810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амановской</w:t>
      </w:r>
      <w:proofErr w:type="spellEnd"/>
      <w:r>
        <w:rPr>
          <w:color w:val="000000"/>
          <w:sz w:val="24"/>
          <w:szCs w:val="24"/>
        </w:rPr>
        <w:t xml:space="preserve"> спектроскопии. Кинетика накопления </w:t>
      </w:r>
      <w:proofErr w:type="spellStart"/>
      <w:r>
        <w:rPr>
          <w:color w:val="000000"/>
          <w:sz w:val="24"/>
          <w:szCs w:val="24"/>
        </w:rPr>
        <w:t>формазана</w:t>
      </w:r>
      <w:proofErr w:type="spellEnd"/>
      <w:r>
        <w:rPr>
          <w:color w:val="000000"/>
          <w:sz w:val="24"/>
          <w:szCs w:val="24"/>
        </w:rPr>
        <w:t xml:space="preserve"> в клетках подтверждена данными </w:t>
      </w:r>
      <w:proofErr w:type="spellStart"/>
      <w:r>
        <w:rPr>
          <w:color w:val="000000"/>
          <w:sz w:val="24"/>
          <w:szCs w:val="24"/>
        </w:rPr>
        <w:t>спектрофотометрии</w:t>
      </w:r>
      <w:proofErr w:type="spellEnd"/>
      <w:r>
        <w:rPr>
          <w:color w:val="000000"/>
          <w:sz w:val="24"/>
          <w:szCs w:val="24"/>
        </w:rPr>
        <w:t xml:space="preserve">. Далее было проведено исследование поверхностного усиления </w:t>
      </w:r>
      <w:proofErr w:type="spellStart"/>
      <w:r>
        <w:rPr>
          <w:color w:val="000000"/>
          <w:sz w:val="24"/>
          <w:szCs w:val="24"/>
        </w:rPr>
        <w:t>рамановского</w:t>
      </w:r>
      <w:proofErr w:type="spellEnd"/>
      <w:r>
        <w:rPr>
          <w:color w:val="000000"/>
          <w:sz w:val="24"/>
          <w:szCs w:val="24"/>
        </w:rPr>
        <w:t xml:space="preserve"> спектра </w:t>
      </w:r>
      <w:proofErr w:type="spellStart"/>
      <w:r>
        <w:rPr>
          <w:color w:val="000000"/>
          <w:sz w:val="24"/>
          <w:szCs w:val="24"/>
        </w:rPr>
        <w:t>формазана</w:t>
      </w:r>
      <w:proofErr w:type="spellEnd"/>
      <w:r>
        <w:rPr>
          <w:color w:val="000000"/>
          <w:sz w:val="24"/>
          <w:szCs w:val="24"/>
        </w:rPr>
        <w:t xml:space="preserve">. В качестве усиливающей поверхности использовались </w:t>
      </w:r>
      <w:proofErr w:type="spellStart"/>
      <w:r>
        <w:rPr>
          <w:color w:val="000000"/>
          <w:sz w:val="24"/>
          <w:szCs w:val="24"/>
        </w:rPr>
        <w:t>Ag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Cr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наночастицы</w:t>
      </w:r>
      <w:proofErr w:type="spellEnd"/>
      <w:r>
        <w:rPr>
          <w:color w:val="000000"/>
          <w:sz w:val="24"/>
          <w:szCs w:val="24"/>
        </w:rPr>
        <w:t xml:space="preserve">, нанесённые на </w:t>
      </w:r>
      <w:proofErr w:type="spellStart"/>
      <w:r>
        <w:rPr>
          <w:color w:val="000000"/>
          <w:sz w:val="24"/>
          <w:szCs w:val="24"/>
        </w:rPr>
        <w:t>полиэтилентерефталатную</w:t>
      </w:r>
      <w:proofErr w:type="spellEnd"/>
      <w:r>
        <w:rPr>
          <w:color w:val="000000"/>
          <w:sz w:val="24"/>
          <w:szCs w:val="24"/>
        </w:rPr>
        <w:t xml:space="preserve"> ме</w:t>
      </w:r>
      <w:r w:rsidR="00282A14">
        <w:rPr>
          <w:color w:val="000000"/>
          <w:sz w:val="24"/>
          <w:szCs w:val="24"/>
        </w:rPr>
        <w:t>мбрану с порами диаметром 70-90</w:t>
      </w:r>
      <w:r w:rsidR="00282A14">
        <w:rPr>
          <w:color w:val="000000"/>
          <w:sz w:val="24"/>
          <w:szCs w:val="24"/>
          <w:lang w:val="en-US"/>
        </w:rPr>
        <w:t> </w:t>
      </w:r>
      <w:proofErr w:type="spellStart"/>
      <w:r>
        <w:rPr>
          <w:color w:val="000000"/>
          <w:sz w:val="24"/>
          <w:szCs w:val="24"/>
        </w:rPr>
        <w:t>нм</w:t>
      </w:r>
      <w:proofErr w:type="spellEnd"/>
      <w:r>
        <w:rPr>
          <w:color w:val="000000"/>
          <w:sz w:val="24"/>
          <w:szCs w:val="24"/>
        </w:rPr>
        <w:t xml:space="preserve">. В контрольном опыте (без усиливающей поверхности) был получен существенно более низкий сигнал, и таким образом доказано многократное усиление сигнала </w:t>
      </w:r>
      <w:proofErr w:type="spellStart"/>
      <w:r>
        <w:rPr>
          <w:color w:val="000000"/>
          <w:sz w:val="24"/>
          <w:szCs w:val="24"/>
        </w:rPr>
        <w:t>формаза</w:t>
      </w:r>
      <w:r w:rsidR="00AB17D9">
        <w:rPr>
          <w:color w:val="000000"/>
          <w:sz w:val="24"/>
          <w:szCs w:val="24"/>
        </w:rPr>
        <w:t>на</w:t>
      </w:r>
      <w:proofErr w:type="spellEnd"/>
      <w:r w:rsidR="00AB17D9">
        <w:rPr>
          <w:color w:val="000000"/>
          <w:sz w:val="24"/>
          <w:szCs w:val="24"/>
        </w:rPr>
        <w:t xml:space="preserve"> поверхностью. Были получены </w:t>
      </w:r>
      <w:proofErr w:type="spellStart"/>
      <w:r w:rsidR="00AB17D9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амановские</w:t>
      </w:r>
      <w:proofErr w:type="spellEnd"/>
      <w:r>
        <w:rPr>
          <w:color w:val="000000"/>
          <w:sz w:val="24"/>
          <w:szCs w:val="24"/>
        </w:rPr>
        <w:t xml:space="preserve"> спектры единичных клеток </w:t>
      </w:r>
      <w:r>
        <w:rPr>
          <w:i/>
          <w:iCs/>
          <w:color w:val="000000"/>
          <w:sz w:val="24"/>
          <w:szCs w:val="24"/>
          <w:lang w:val="en-US"/>
        </w:rPr>
        <w:t>E</w:t>
      </w:r>
      <w:r>
        <w:rPr>
          <w:i/>
          <w:iCs/>
          <w:color w:val="000000"/>
          <w:sz w:val="24"/>
          <w:szCs w:val="24"/>
        </w:rPr>
        <w:t>.</w:t>
      </w:r>
      <w:r w:rsidR="0074398E" w:rsidRPr="0074398E"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  <w:lang w:val="en-US"/>
        </w:rPr>
        <w:t>coli</w:t>
      </w:r>
      <w:r>
        <w:rPr>
          <w:i/>
          <w:iCs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прокрашенных </w:t>
      </w:r>
      <w:proofErr w:type="spellStart"/>
      <w:r>
        <w:rPr>
          <w:color w:val="000000"/>
          <w:sz w:val="24"/>
          <w:szCs w:val="24"/>
        </w:rPr>
        <w:t>формазаном</w:t>
      </w:r>
      <w:proofErr w:type="spellEnd"/>
      <w:r>
        <w:rPr>
          <w:color w:val="000000"/>
          <w:sz w:val="24"/>
          <w:szCs w:val="24"/>
        </w:rPr>
        <w:t xml:space="preserve">. Предложенная методика определения антибиотикорезистентности успешно применена к штаммам </w:t>
      </w:r>
      <w:r>
        <w:rPr>
          <w:i/>
          <w:iCs/>
          <w:color w:val="000000"/>
          <w:sz w:val="24"/>
          <w:szCs w:val="24"/>
          <w:lang w:val="en-US"/>
        </w:rPr>
        <w:t>E</w:t>
      </w:r>
      <w:r>
        <w:rPr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i/>
          <w:iCs/>
          <w:color w:val="000000"/>
          <w:sz w:val="24"/>
          <w:szCs w:val="24"/>
        </w:rPr>
        <w:t>coli</w:t>
      </w:r>
      <w:proofErr w:type="spellEnd"/>
      <w:r>
        <w:rPr>
          <w:color w:val="000000"/>
          <w:sz w:val="24"/>
          <w:szCs w:val="24"/>
        </w:rPr>
        <w:t xml:space="preserve"> с устойчивостью к </w:t>
      </w:r>
      <w:proofErr w:type="spellStart"/>
      <w:r>
        <w:rPr>
          <w:color w:val="000000"/>
          <w:sz w:val="24"/>
          <w:szCs w:val="24"/>
        </w:rPr>
        <w:t>левофлоксацину</w:t>
      </w:r>
      <w:proofErr w:type="spellEnd"/>
      <w:r>
        <w:rPr>
          <w:color w:val="000000"/>
          <w:sz w:val="24"/>
          <w:szCs w:val="24"/>
        </w:rPr>
        <w:t>, эритромицину и тетрациклину.</w:t>
      </w:r>
    </w:p>
    <w:p w:rsidR="00C0212D" w:rsidRPr="00C32C2B" w:rsidRDefault="008966AF" w:rsidP="005042CC">
      <w:pPr>
        <w:spacing w:after="0" w:line="240" w:lineRule="auto"/>
        <w:ind w:firstLine="397"/>
        <w:jc w:val="center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>Литература</w:t>
      </w:r>
    </w:p>
    <w:p w:rsidR="00C0212D" w:rsidRPr="00C32C2B" w:rsidRDefault="008966AF" w:rsidP="005042CC">
      <w:pPr>
        <w:spacing w:after="0" w:line="240" w:lineRule="auto"/>
        <w:rPr>
          <w:lang w:val="en-US"/>
        </w:rPr>
      </w:pPr>
      <w:r w:rsidRPr="00C32C2B">
        <w:rPr>
          <w:color w:val="000000"/>
          <w:sz w:val="24"/>
          <w:szCs w:val="24"/>
          <w:lang w:val="en-US"/>
        </w:rPr>
        <w:t xml:space="preserve">1. </w:t>
      </w:r>
      <w:proofErr w:type="spellStart"/>
      <w:r w:rsidRPr="00C32C2B">
        <w:rPr>
          <w:color w:val="000000"/>
          <w:sz w:val="24"/>
          <w:szCs w:val="24"/>
          <w:lang w:val="en-US"/>
        </w:rPr>
        <w:t>Grela</w:t>
      </w:r>
      <w:proofErr w:type="spellEnd"/>
      <w:r w:rsidRPr="00C32C2B">
        <w:rPr>
          <w:color w:val="000000"/>
          <w:sz w:val="24"/>
          <w:szCs w:val="24"/>
          <w:lang w:val="en-US"/>
        </w:rPr>
        <w:t xml:space="preserve"> E., </w:t>
      </w:r>
      <w:proofErr w:type="spellStart"/>
      <w:r w:rsidRPr="00C32C2B">
        <w:rPr>
          <w:color w:val="000000"/>
          <w:sz w:val="24"/>
          <w:szCs w:val="24"/>
          <w:lang w:val="en-US"/>
        </w:rPr>
        <w:t>Kozłowska</w:t>
      </w:r>
      <w:proofErr w:type="spellEnd"/>
      <w:r w:rsidRPr="00C32C2B">
        <w:rPr>
          <w:color w:val="000000"/>
          <w:sz w:val="24"/>
          <w:szCs w:val="24"/>
          <w:lang w:val="en-US"/>
        </w:rPr>
        <w:t xml:space="preserve"> J., </w:t>
      </w:r>
      <w:proofErr w:type="spellStart"/>
      <w:r w:rsidRPr="00C32C2B">
        <w:rPr>
          <w:color w:val="000000"/>
          <w:sz w:val="24"/>
          <w:szCs w:val="24"/>
          <w:lang w:val="en-US"/>
        </w:rPr>
        <w:t>Grabowiecka</w:t>
      </w:r>
      <w:proofErr w:type="spellEnd"/>
      <w:r w:rsidRPr="00C32C2B">
        <w:rPr>
          <w:color w:val="000000"/>
          <w:sz w:val="24"/>
          <w:szCs w:val="24"/>
          <w:lang w:val="en-US"/>
        </w:rPr>
        <w:t xml:space="preserve"> A. Current methodology of MTT assay in bacteria</w:t>
      </w:r>
      <w:r w:rsidR="006421B7" w:rsidRPr="006421B7">
        <w:rPr>
          <w:color w:val="000000"/>
          <w:sz w:val="24"/>
          <w:szCs w:val="24"/>
          <w:lang w:val="en-US"/>
        </w:rPr>
        <w:t xml:space="preserve"> </w:t>
      </w:r>
      <w:r w:rsidR="0085171A">
        <w:rPr>
          <w:color w:val="000000"/>
          <w:sz w:val="24"/>
          <w:szCs w:val="24"/>
          <w:lang w:val="en-US"/>
        </w:rPr>
        <w:t>–</w:t>
      </w:r>
      <w:r w:rsidR="006421B7" w:rsidRPr="006421B7">
        <w:rPr>
          <w:color w:val="000000"/>
          <w:sz w:val="24"/>
          <w:szCs w:val="24"/>
          <w:lang w:val="en-US"/>
        </w:rPr>
        <w:t xml:space="preserve"> </w:t>
      </w:r>
      <w:r w:rsidR="0085171A">
        <w:rPr>
          <w:color w:val="000000"/>
          <w:sz w:val="24"/>
          <w:szCs w:val="24"/>
          <w:lang w:val="en-US"/>
        </w:rPr>
        <w:t>A review //</w:t>
      </w:r>
      <w:proofErr w:type="spellStart"/>
      <w:r w:rsidR="0085171A">
        <w:rPr>
          <w:color w:val="000000"/>
          <w:sz w:val="24"/>
          <w:szCs w:val="24"/>
          <w:lang w:val="en-US"/>
        </w:rPr>
        <w:t>Acta</w:t>
      </w:r>
      <w:proofErr w:type="spellEnd"/>
      <w:r w:rsidR="0085171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5171A">
        <w:rPr>
          <w:color w:val="000000"/>
          <w:sz w:val="24"/>
          <w:szCs w:val="24"/>
          <w:lang w:val="en-US"/>
        </w:rPr>
        <w:t>histochemica</w:t>
      </w:r>
      <w:proofErr w:type="spellEnd"/>
      <w:r w:rsidR="0085171A">
        <w:rPr>
          <w:color w:val="000000"/>
          <w:sz w:val="24"/>
          <w:szCs w:val="24"/>
          <w:lang w:val="en-US"/>
        </w:rPr>
        <w:t>. 2018. Vol. 120.  №. 4. P</w:t>
      </w:r>
      <w:r w:rsidRPr="00C32C2B">
        <w:rPr>
          <w:color w:val="000000"/>
          <w:sz w:val="24"/>
          <w:szCs w:val="24"/>
          <w:lang w:val="en-US"/>
        </w:rPr>
        <w:t>. 303-311</w:t>
      </w:r>
      <w:r w:rsidR="0085171A">
        <w:rPr>
          <w:color w:val="000000"/>
          <w:sz w:val="24"/>
          <w:szCs w:val="24"/>
          <w:lang w:val="en-US"/>
        </w:rPr>
        <w:t>.</w:t>
      </w:r>
    </w:p>
    <w:p w:rsidR="00C0212D" w:rsidRPr="0085171A" w:rsidRDefault="008966AF" w:rsidP="005042CC">
      <w:pPr>
        <w:spacing w:after="0" w:line="240" w:lineRule="auto"/>
        <w:rPr>
          <w:lang w:val="en-US"/>
        </w:rPr>
      </w:pPr>
      <w:r>
        <w:rPr>
          <w:color w:val="000000"/>
          <w:sz w:val="24"/>
          <w:szCs w:val="24"/>
          <w:lang w:val="en-US"/>
        </w:rPr>
        <w:t xml:space="preserve">2. </w:t>
      </w:r>
      <w:proofErr w:type="spellStart"/>
      <w:r w:rsidR="009F5810">
        <w:rPr>
          <w:color w:val="000000"/>
          <w:sz w:val="24"/>
          <w:szCs w:val="24"/>
          <w:lang w:val="en-US"/>
        </w:rPr>
        <w:t>Schlücker</w:t>
      </w:r>
      <w:proofErr w:type="spellEnd"/>
      <w:r w:rsidR="009F5810">
        <w:rPr>
          <w:color w:val="000000"/>
          <w:sz w:val="24"/>
          <w:szCs w:val="24"/>
          <w:lang w:val="en-US"/>
        </w:rPr>
        <w:t xml:space="preserve"> S. Surface-Enhanced </w:t>
      </w:r>
      <w:proofErr w:type="spellStart"/>
      <w:proofErr w:type="gramStart"/>
      <w:r w:rsidR="009F5810">
        <w:rPr>
          <w:color w:val="000000"/>
          <w:sz w:val="24"/>
          <w:szCs w:val="24"/>
          <w:lang w:val="en-US"/>
        </w:rPr>
        <w:t>r</w:t>
      </w:r>
      <w:r w:rsidRPr="00C32C2B">
        <w:rPr>
          <w:color w:val="000000"/>
          <w:sz w:val="24"/>
          <w:szCs w:val="24"/>
          <w:lang w:val="en-US"/>
        </w:rPr>
        <w:t>aman</w:t>
      </w:r>
      <w:proofErr w:type="spellEnd"/>
      <w:proofErr w:type="gramEnd"/>
      <w:r w:rsidRPr="00C32C2B">
        <w:rPr>
          <w:color w:val="000000"/>
          <w:sz w:val="24"/>
          <w:szCs w:val="24"/>
          <w:lang w:val="en-US"/>
        </w:rPr>
        <w:t xml:space="preserve"> spectroscopy: Concepts and chemical applications //</w:t>
      </w:r>
      <w:proofErr w:type="spellStart"/>
      <w:r w:rsidRPr="00C32C2B">
        <w:rPr>
          <w:color w:val="000000"/>
          <w:sz w:val="24"/>
          <w:szCs w:val="24"/>
          <w:lang w:val="en-US"/>
        </w:rPr>
        <w:t>Angewandte</w:t>
      </w:r>
      <w:proofErr w:type="spellEnd"/>
      <w:r w:rsidRPr="00C32C2B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32C2B">
        <w:rPr>
          <w:color w:val="000000"/>
          <w:sz w:val="24"/>
          <w:szCs w:val="24"/>
          <w:lang w:val="en-US"/>
        </w:rPr>
        <w:t>Chemie</w:t>
      </w:r>
      <w:proofErr w:type="spellEnd"/>
      <w:r w:rsidRPr="00C32C2B">
        <w:rPr>
          <w:color w:val="000000"/>
          <w:sz w:val="24"/>
          <w:szCs w:val="24"/>
          <w:lang w:val="en-US"/>
        </w:rPr>
        <w:t xml:space="preserve"> International Editi</w:t>
      </w:r>
      <w:r w:rsidR="0085171A">
        <w:rPr>
          <w:color w:val="000000"/>
          <w:sz w:val="24"/>
          <w:szCs w:val="24"/>
          <w:lang w:val="en-US"/>
        </w:rPr>
        <w:t xml:space="preserve">on. 2014. Vol. 53.  </w:t>
      </w:r>
      <w:r w:rsidRPr="00C32C2B">
        <w:rPr>
          <w:color w:val="000000"/>
          <w:sz w:val="24"/>
          <w:szCs w:val="24"/>
          <w:lang w:val="en-US"/>
        </w:rPr>
        <w:t xml:space="preserve">№. </w:t>
      </w:r>
      <w:r w:rsidR="0085171A">
        <w:rPr>
          <w:color w:val="000000"/>
          <w:sz w:val="24"/>
          <w:szCs w:val="24"/>
          <w:lang w:val="en-US"/>
        </w:rPr>
        <w:t>19. P</w:t>
      </w:r>
      <w:r w:rsidRPr="0085171A">
        <w:rPr>
          <w:color w:val="000000"/>
          <w:sz w:val="24"/>
          <w:szCs w:val="24"/>
          <w:lang w:val="en-US"/>
        </w:rPr>
        <w:t xml:space="preserve">. 4756-4795. </w:t>
      </w:r>
    </w:p>
    <w:sectPr w:rsidR="00C0212D" w:rsidRPr="0085171A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CE6"/>
    <w:multiLevelType w:val="multilevel"/>
    <w:tmpl w:val="F4CE4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</w:compat>
  <w:rsids>
    <w:rsidRoot w:val="00C0212D"/>
    <w:rsid w:val="0002111C"/>
    <w:rsid w:val="001F2BA2"/>
    <w:rsid w:val="00282A14"/>
    <w:rsid w:val="005042CC"/>
    <w:rsid w:val="005E4159"/>
    <w:rsid w:val="006421B7"/>
    <w:rsid w:val="006B5A00"/>
    <w:rsid w:val="0074398E"/>
    <w:rsid w:val="00780E12"/>
    <w:rsid w:val="007B6FE5"/>
    <w:rsid w:val="007F0EF0"/>
    <w:rsid w:val="0085171A"/>
    <w:rsid w:val="008966AF"/>
    <w:rsid w:val="008C6A09"/>
    <w:rsid w:val="00922FC2"/>
    <w:rsid w:val="009F5810"/>
    <w:rsid w:val="00AB17D9"/>
    <w:rsid w:val="00B720FB"/>
    <w:rsid w:val="00C0212D"/>
    <w:rsid w:val="00C117FA"/>
    <w:rsid w:val="00C32C2B"/>
    <w:rsid w:val="00E5453D"/>
    <w:rsid w:val="00F32124"/>
    <w:rsid w:val="00F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3">
    <w:name w:val="Заголовок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  <w:sz w:val="24"/>
    </w:rPr>
  </w:style>
  <w:style w:type="paragraph" w:styleId="a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3">
    <w:name w:val="Заголовок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  <w:sz w:val="24"/>
    </w:rPr>
  </w:style>
  <w:style w:type="paragraph" w:styleId="a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Владимир</cp:lastModifiedBy>
  <cp:revision>37</cp:revision>
  <dcterms:created xsi:type="dcterms:W3CDTF">2023-02-13T11:50:00Z</dcterms:created>
  <dcterms:modified xsi:type="dcterms:W3CDTF">2023-03-10T21:02:00Z</dcterms:modified>
  <dc:language>en-US</dc:language>
</cp:coreProperties>
</file>