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D0F23E" w:rsidR="00130241" w:rsidRPr="0091272F" w:rsidRDefault="00B5300B" w:rsidP="00B53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272F">
        <w:rPr>
          <w:b/>
          <w:color w:val="000000"/>
        </w:rPr>
        <w:t xml:space="preserve">Изготовление полимерных композиционных материалов на основе </w:t>
      </w:r>
      <w:proofErr w:type="spellStart"/>
      <w:r w:rsidRPr="0091272F">
        <w:rPr>
          <w:b/>
          <w:color w:val="000000"/>
        </w:rPr>
        <w:t>малеимид-фталонитрильной</w:t>
      </w:r>
      <w:proofErr w:type="spellEnd"/>
      <w:r w:rsidR="0018344B">
        <w:rPr>
          <w:b/>
          <w:color w:val="000000"/>
        </w:rPr>
        <w:t xml:space="preserve"> </w:t>
      </w:r>
      <w:r w:rsidRPr="0091272F">
        <w:rPr>
          <w:b/>
          <w:color w:val="000000"/>
        </w:rPr>
        <w:t>матрицы</w:t>
      </w:r>
      <w:r w:rsidR="00327067">
        <w:rPr>
          <w:b/>
          <w:color w:val="000000"/>
        </w:rPr>
        <w:t xml:space="preserve"> методом горячего прессования</w:t>
      </w:r>
    </w:p>
    <w:p w14:paraId="00000002" w14:textId="3FD8FBA2" w:rsidR="00130241" w:rsidRPr="0091272F" w:rsidRDefault="00B53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272F">
        <w:rPr>
          <w:b/>
          <w:i/>
          <w:color w:val="000000"/>
        </w:rPr>
        <w:t>Соболев</w:t>
      </w:r>
      <w:r w:rsidR="00EB1F49" w:rsidRPr="0091272F">
        <w:rPr>
          <w:b/>
          <w:i/>
          <w:color w:val="000000"/>
        </w:rPr>
        <w:t xml:space="preserve"> </w:t>
      </w:r>
      <w:r w:rsidRPr="0091272F">
        <w:rPr>
          <w:b/>
          <w:i/>
          <w:color w:val="000000"/>
        </w:rPr>
        <w:t>К</w:t>
      </w:r>
      <w:r w:rsidR="00EB1F49" w:rsidRPr="0091272F">
        <w:rPr>
          <w:b/>
          <w:i/>
          <w:color w:val="000000"/>
        </w:rPr>
        <w:t>.А.,</w:t>
      </w:r>
      <w:r w:rsidR="00327067" w:rsidRPr="00327067">
        <w:rPr>
          <w:b/>
          <w:i/>
          <w:color w:val="000000"/>
          <w:vertAlign w:val="superscript"/>
        </w:rPr>
        <w:t xml:space="preserve"> 1</w:t>
      </w:r>
      <w:r w:rsidR="00327067" w:rsidRPr="00327067">
        <w:rPr>
          <w:b/>
          <w:i/>
          <w:color w:val="000000"/>
        </w:rPr>
        <w:t xml:space="preserve"> </w:t>
      </w:r>
      <w:r w:rsidRPr="0091272F">
        <w:rPr>
          <w:b/>
          <w:i/>
          <w:color w:val="000000"/>
        </w:rPr>
        <w:t>Алексанова</w:t>
      </w:r>
      <w:r w:rsidR="00EB1F49" w:rsidRPr="0091272F">
        <w:rPr>
          <w:b/>
          <w:i/>
          <w:color w:val="000000"/>
        </w:rPr>
        <w:t xml:space="preserve"> </w:t>
      </w:r>
      <w:r w:rsidRPr="0091272F">
        <w:rPr>
          <w:b/>
          <w:i/>
          <w:color w:val="000000"/>
        </w:rPr>
        <w:t>А</w:t>
      </w:r>
      <w:r w:rsidR="00EB1F49" w:rsidRPr="0091272F">
        <w:rPr>
          <w:b/>
          <w:i/>
          <w:color w:val="000000"/>
        </w:rPr>
        <w:t>.</w:t>
      </w:r>
      <w:r w:rsidRPr="0091272F">
        <w:rPr>
          <w:b/>
          <w:i/>
          <w:color w:val="000000"/>
        </w:rPr>
        <w:t>А</w:t>
      </w:r>
      <w:r w:rsidR="00EB1F49" w:rsidRPr="0091272F">
        <w:rPr>
          <w:b/>
          <w:i/>
          <w:color w:val="000000"/>
        </w:rPr>
        <w:t>.</w:t>
      </w:r>
      <w:r w:rsidR="00327067" w:rsidRPr="00327067">
        <w:rPr>
          <w:b/>
          <w:i/>
          <w:color w:val="000000"/>
          <w:vertAlign w:val="superscript"/>
        </w:rPr>
        <w:t xml:space="preserve"> 1</w:t>
      </w:r>
    </w:p>
    <w:p w14:paraId="00000003" w14:textId="22C5DB2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1272F">
        <w:rPr>
          <w:i/>
          <w:color w:val="000000"/>
        </w:rPr>
        <w:t>Студент, 4 курс специалитета</w:t>
      </w:r>
    </w:p>
    <w:p w14:paraId="6767FB19" w14:textId="19C5F6FC" w:rsidR="00327067" w:rsidRDefault="00327067" w:rsidP="00327067">
      <w:pPr>
        <w:shd w:val="clear" w:color="auto" w:fill="FFFFFF"/>
        <w:jc w:val="center"/>
        <w:rPr>
          <w:color w:val="000000"/>
        </w:rPr>
      </w:pPr>
      <w:bookmarkStart w:id="0" w:name="_Hlk128681153"/>
      <w:r w:rsidRPr="00327067">
        <w:rPr>
          <w:i/>
          <w:color w:val="000000"/>
          <w:vertAlign w:val="superscript"/>
        </w:rPr>
        <w:t>1</w:t>
      </w:r>
      <w:bookmarkEnd w:id="0"/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B18D0C4" w14:textId="77777777" w:rsidR="00327067" w:rsidRDefault="00327067" w:rsidP="0032706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770B1E27" w:rsidR="00130241" w:rsidRPr="00C50E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344B">
        <w:rPr>
          <w:i/>
          <w:color w:val="000000"/>
          <w:lang w:val="en-US"/>
        </w:rPr>
        <w:t>E</w:t>
      </w:r>
      <w:r w:rsidR="003B76D6" w:rsidRPr="00C50ECC">
        <w:rPr>
          <w:i/>
          <w:color w:val="000000"/>
        </w:rPr>
        <w:t>-</w:t>
      </w:r>
      <w:r w:rsidRPr="0018344B">
        <w:rPr>
          <w:i/>
          <w:color w:val="000000"/>
          <w:lang w:val="en-US"/>
        </w:rPr>
        <w:t>mail</w:t>
      </w:r>
      <w:r w:rsidRPr="00C50ECC">
        <w:rPr>
          <w:i/>
          <w:color w:val="000000"/>
        </w:rPr>
        <w:t xml:space="preserve">: </w:t>
      </w:r>
      <w:hyperlink r:id="rId6">
        <w:r w:rsidR="0010588D" w:rsidRPr="0091272F">
          <w:rPr>
            <w:i/>
            <w:color w:val="000000"/>
            <w:u w:val="single"/>
            <w:lang w:val="en-US"/>
          </w:rPr>
          <w:t>crocodilman</w:t>
        </w:r>
        <w:r w:rsidRPr="00C50ECC">
          <w:rPr>
            <w:i/>
            <w:color w:val="000000"/>
            <w:u w:val="single"/>
          </w:rPr>
          <w:t>@</w:t>
        </w:r>
        <w:r w:rsidR="0010588D" w:rsidRPr="0091272F">
          <w:rPr>
            <w:i/>
            <w:color w:val="000000"/>
            <w:u w:val="single"/>
            <w:lang w:val="en-US"/>
          </w:rPr>
          <w:t>mail</w:t>
        </w:r>
        <w:r w:rsidRPr="00C50ECC">
          <w:rPr>
            <w:i/>
            <w:color w:val="000000"/>
            <w:u w:val="single"/>
          </w:rPr>
          <w:t>.</w:t>
        </w:r>
        <w:proofErr w:type="spellStart"/>
        <w:r w:rsidRPr="0018344B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67DF34A4" w14:textId="03C25DD1" w:rsidR="00356596" w:rsidRDefault="0035659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272F">
        <w:rPr>
          <w:color w:val="000000"/>
        </w:rPr>
        <w:t>На сегодняшний день существуют высокотемпературные полимерно-композиционные материалы</w:t>
      </w:r>
      <w:r w:rsidR="009A1F5A" w:rsidRPr="0091272F">
        <w:rPr>
          <w:color w:val="000000"/>
        </w:rPr>
        <w:t xml:space="preserve"> (далее - ПКМ)</w:t>
      </w:r>
      <w:r w:rsidRPr="0091272F">
        <w:rPr>
          <w:color w:val="000000"/>
        </w:rPr>
        <w:t>, применяющиеся в аэрокосмической промышленности. Они обладают хорошими удельным</w:t>
      </w:r>
      <w:r w:rsidR="00327067">
        <w:rPr>
          <w:color w:val="000000"/>
        </w:rPr>
        <w:t>и</w:t>
      </w:r>
      <w:r w:rsidRPr="0091272F">
        <w:rPr>
          <w:color w:val="000000"/>
        </w:rPr>
        <w:t xml:space="preserve"> характеристиками, превосходящими металлы. Наиболее применимыми из высокотемпературных и коммерчески доступных смол являются бисмалеимиды благодаря высоким механическим характеристикам. Поскольку требования к стойкости к высоким температурам неуклонно растут, существует необходимость в получении более термостойких материалов. </w:t>
      </w:r>
      <w:proofErr w:type="spellStart"/>
      <w:r w:rsidRPr="0091272F">
        <w:rPr>
          <w:color w:val="000000"/>
        </w:rPr>
        <w:t>Фталонитрильные</w:t>
      </w:r>
      <w:proofErr w:type="spellEnd"/>
      <w:r w:rsidRPr="0091272F">
        <w:rPr>
          <w:color w:val="000000"/>
        </w:rPr>
        <w:t xml:space="preserve"> смолы как раз обладают наиболее высокими термическими свойствами, чем все другие смолы, описанные в литературе.</w:t>
      </w:r>
    </w:p>
    <w:p w14:paraId="665F8A69" w14:textId="170F029E" w:rsidR="00803848" w:rsidRDefault="00803848" w:rsidP="003548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172D1B6B" w14:textId="77777777" w:rsidR="00FD79A0" w:rsidRDefault="00FD79A0" w:rsidP="00FD79A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32639DF1" wp14:editId="23206CD1">
            <wp:extent cx="583184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B0F1" w14:textId="3E4B6F4C" w:rsidR="00821017" w:rsidRPr="00FD79A0" w:rsidRDefault="00FD79A0" w:rsidP="00FD79A0">
      <w:pPr>
        <w:pStyle w:val="af1"/>
        <w:jc w:val="center"/>
        <w:rPr>
          <w:i w:val="0"/>
          <w:iCs w:val="0"/>
          <w:color w:val="auto"/>
          <w:sz w:val="24"/>
          <w:szCs w:val="24"/>
        </w:rPr>
      </w:pPr>
      <w:r w:rsidRPr="00FD79A0">
        <w:rPr>
          <w:i w:val="0"/>
          <w:iCs w:val="0"/>
          <w:color w:val="auto"/>
          <w:sz w:val="24"/>
          <w:szCs w:val="24"/>
        </w:rPr>
        <w:t xml:space="preserve">Рис. 1. Структурные формулы PNB-2 (слева) и </w:t>
      </w:r>
      <w:proofErr w:type="spellStart"/>
      <w:r w:rsidRPr="00FD79A0">
        <w:rPr>
          <w:i w:val="0"/>
          <w:iCs w:val="0"/>
          <w:color w:val="auto"/>
          <w:sz w:val="24"/>
          <w:szCs w:val="24"/>
        </w:rPr>
        <w:t>диаллилбисфенол</w:t>
      </w:r>
      <w:proofErr w:type="spellEnd"/>
      <w:r w:rsidRPr="00FD79A0">
        <w:rPr>
          <w:i w:val="0"/>
          <w:iCs w:val="0"/>
          <w:color w:val="auto"/>
          <w:sz w:val="24"/>
          <w:szCs w:val="24"/>
        </w:rPr>
        <w:t xml:space="preserve"> А (справа)</w:t>
      </w:r>
    </w:p>
    <w:p w14:paraId="55B1945C" w14:textId="77777777" w:rsidR="00821017" w:rsidRDefault="00821017" w:rsidP="00803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3E42CC8" w14:textId="3763E10F" w:rsidR="00B853CE" w:rsidRDefault="00B853CE" w:rsidP="00B85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272F">
        <w:rPr>
          <w:color w:val="000000"/>
        </w:rPr>
        <w:t>Ранее в нашей лаборатории был синтезирован и описан мономер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PNB</w:t>
      </w:r>
      <w:r w:rsidRPr="009611D7">
        <w:rPr>
          <w:color w:val="000000"/>
        </w:rPr>
        <w:t>-2</w:t>
      </w:r>
      <w:r w:rsidRPr="0091272F">
        <w:rPr>
          <w:color w:val="000000"/>
        </w:rPr>
        <w:t xml:space="preserve">, объединивший данные высокотемпературные классы соединений – </w:t>
      </w:r>
      <w:proofErr w:type="spellStart"/>
      <w:r w:rsidRPr="0091272F">
        <w:rPr>
          <w:color w:val="000000"/>
        </w:rPr>
        <w:t>малеимиды</w:t>
      </w:r>
      <w:proofErr w:type="spellEnd"/>
      <w:r w:rsidRPr="0091272F">
        <w:rPr>
          <w:color w:val="000000"/>
        </w:rPr>
        <w:t xml:space="preserve"> и </w:t>
      </w:r>
      <w:proofErr w:type="spellStart"/>
      <w:r w:rsidRPr="0091272F">
        <w:rPr>
          <w:color w:val="000000"/>
        </w:rPr>
        <w:t>фталонитрилы</w:t>
      </w:r>
      <w:proofErr w:type="spellEnd"/>
      <w:r w:rsidRPr="0091272F">
        <w:rPr>
          <w:color w:val="000000"/>
        </w:rPr>
        <w:t>. На основании проведённых исследований данного соединения было выдвинуто предположение о его потенциальном применении в качестве связующего</w:t>
      </w:r>
      <w:r w:rsidR="0018344B" w:rsidRPr="0018344B">
        <w:rPr>
          <w:color w:val="000000"/>
        </w:rPr>
        <w:t xml:space="preserve"> [1]</w:t>
      </w:r>
      <w:r w:rsidRPr="0091272F">
        <w:rPr>
          <w:color w:val="000000"/>
        </w:rPr>
        <w:t>.</w:t>
      </w:r>
    </w:p>
    <w:p w14:paraId="37D7EC8C" w14:textId="14C327EE" w:rsidR="00884ED0" w:rsidRPr="00C42701" w:rsidRDefault="009611D7" w:rsidP="00183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прессования б</w:t>
      </w:r>
      <w:r w:rsidR="009A1F5A" w:rsidRPr="0091272F">
        <w:rPr>
          <w:color w:val="000000"/>
        </w:rPr>
        <w:t xml:space="preserve">ыл получен ПКМ </w:t>
      </w:r>
      <w:r w:rsidR="00417D66" w:rsidRPr="0091272F">
        <w:rPr>
          <w:color w:val="000000"/>
        </w:rPr>
        <w:t>с</w:t>
      </w:r>
      <w:r>
        <w:rPr>
          <w:color w:val="000000"/>
        </w:rPr>
        <w:t xml:space="preserve"> использованием смеси </w:t>
      </w:r>
      <w:r>
        <w:rPr>
          <w:color w:val="000000"/>
          <w:lang w:val="en-US"/>
        </w:rPr>
        <w:t>PNB</w:t>
      </w:r>
      <w:r w:rsidRPr="009611D7">
        <w:rPr>
          <w:color w:val="000000"/>
        </w:rPr>
        <w:t xml:space="preserve">-2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диаллилбисфенолом</w:t>
      </w:r>
      <w:proofErr w:type="spellEnd"/>
      <w:r>
        <w:rPr>
          <w:color w:val="000000"/>
        </w:rPr>
        <w:t xml:space="preserve"> А в качестве </w:t>
      </w:r>
      <w:proofErr w:type="spellStart"/>
      <w:r>
        <w:rPr>
          <w:color w:val="000000"/>
        </w:rPr>
        <w:t>сом</w:t>
      </w:r>
      <w:r w:rsidR="00105FAC">
        <w:rPr>
          <w:color w:val="000000"/>
        </w:rPr>
        <w:t>о</w:t>
      </w:r>
      <w:r>
        <w:rPr>
          <w:color w:val="000000"/>
        </w:rPr>
        <w:t>номера</w:t>
      </w:r>
      <w:proofErr w:type="spellEnd"/>
      <w:r w:rsidR="00417D66" w:rsidRPr="0091272F">
        <w:rPr>
          <w:color w:val="000000"/>
        </w:rPr>
        <w:t>.</w:t>
      </w:r>
      <w:r w:rsidR="00105FAC">
        <w:rPr>
          <w:color w:val="000000"/>
        </w:rPr>
        <w:t xml:space="preserve"> </w:t>
      </w:r>
      <w:r w:rsidR="00796F2B" w:rsidRPr="00796F2B">
        <w:rPr>
          <w:color w:val="000000"/>
        </w:rPr>
        <w:t>По результатам динамо-механического анализа температура стеклования составляе</w:t>
      </w:r>
      <w:r w:rsidR="00796F2B">
        <w:rPr>
          <w:color w:val="000000"/>
        </w:rPr>
        <w:t xml:space="preserve">т </w:t>
      </w:r>
      <w:r w:rsidR="00105FAC">
        <w:rPr>
          <w:color w:val="000000"/>
        </w:rPr>
        <w:t>3</w:t>
      </w:r>
      <w:r w:rsidR="007731AD">
        <w:rPr>
          <w:color w:val="000000"/>
        </w:rPr>
        <w:t>45</w:t>
      </w:r>
      <w:r w:rsidR="00105FAC">
        <w:rPr>
          <w:color w:val="000000"/>
        </w:rPr>
        <w:t> </w:t>
      </w:r>
      <m:oMath>
        <m:r>
          <w:rPr>
            <w:rFonts w:ascii="Cambria Math" w:hAnsi="Cambria Math" w:cs="Calibri"/>
            <w:color w:val="000000"/>
          </w:rPr>
          <m:t>°</m:t>
        </m:r>
      </m:oMath>
      <w:r w:rsidR="00105FAC">
        <w:rPr>
          <w:color w:val="000000"/>
        </w:rPr>
        <w:t xml:space="preserve">С при предшествующем постотверждении в 280 </w:t>
      </w:r>
      <m:oMath>
        <m:r>
          <w:rPr>
            <w:rFonts w:ascii="Cambria Math" w:hAnsi="Cambria Math" w:cs="Calibri"/>
            <w:color w:val="000000"/>
          </w:rPr>
          <m:t>°</m:t>
        </m:r>
      </m:oMath>
      <w:r w:rsidR="00105FAC">
        <w:rPr>
          <w:color w:val="000000"/>
        </w:rPr>
        <w:t>С</w:t>
      </w:r>
      <w:r w:rsidR="001B2305">
        <w:rPr>
          <w:color w:val="000000"/>
        </w:rPr>
        <w:t xml:space="preserve">. </w:t>
      </w:r>
      <w:r w:rsidR="008548F3">
        <w:rPr>
          <w:color w:val="000000"/>
        </w:rPr>
        <w:t>Предел</w:t>
      </w:r>
      <w:r w:rsidR="001B2305">
        <w:rPr>
          <w:color w:val="000000"/>
        </w:rPr>
        <w:t xml:space="preserve"> прочности при сжатии </w:t>
      </w:r>
      <w:r w:rsidR="008548F3">
        <w:rPr>
          <w:color w:val="000000"/>
        </w:rPr>
        <w:t>составляет</w:t>
      </w:r>
      <w:r w:rsidR="001B2305">
        <w:rPr>
          <w:color w:val="000000"/>
        </w:rPr>
        <w:t xml:space="preserve"> 598 МПа</w:t>
      </w:r>
      <w:r w:rsidR="00105FAC">
        <w:rPr>
          <w:color w:val="000000"/>
        </w:rPr>
        <w:t xml:space="preserve">. </w:t>
      </w:r>
      <w:r w:rsidR="001B2305">
        <w:rPr>
          <w:color w:val="000000"/>
        </w:rPr>
        <w:t xml:space="preserve">Согласно литературным данным, композит с </w:t>
      </w:r>
      <w:proofErr w:type="spellStart"/>
      <w:r w:rsidR="00105FAC">
        <w:rPr>
          <w:color w:val="000000"/>
        </w:rPr>
        <w:t>малеимидн</w:t>
      </w:r>
      <w:r w:rsidR="001B2305">
        <w:rPr>
          <w:color w:val="000000"/>
        </w:rPr>
        <w:t>ым</w:t>
      </w:r>
      <w:proofErr w:type="spellEnd"/>
      <w:r w:rsidR="00105FAC">
        <w:rPr>
          <w:color w:val="000000"/>
        </w:rPr>
        <w:t xml:space="preserve"> связующ</w:t>
      </w:r>
      <w:r w:rsidR="001B2305">
        <w:rPr>
          <w:color w:val="000000"/>
        </w:rPr>
        <w:t>им</w:t>
      </w:r>
      <w:r w:rsidR="00105FAC">
        <w:rPr>
          <w:color w:val="000000"/>
        </w:rPr>
        <w:t xml:space="preserve"> при </w:t>
      </w:r>
      <w:proofErr w:type="spellStart"/>
      <w:r w:rsidR="001B2305">
        <w:rPr>
          <w:color w:val="000000"/>
        </w:rPr>
        <w:t>постотверждении</w:t>
      </w:r>
      <w:proofErr w:type="spellEnd"/>
      <w:r w:rsidR="001B2305">
        <w:rPr>
          <w:color w:val="000000"/>
        </w:rPr>
        <w:t xml:space="preserve"> в 250 </w:t>
      </w:r>
      <m:oMath>
        <m:r>
          <w:rPr>
            <w:rFonts w:ascii="Cambria Math" w:hAnsi="Cambria Math" w:cs="Calibri"/>
            <w:color w:val="000000"/>
          </w:rPr>
          <m:t>°</m:t>
        </m:r>
      </m:oMath>
      <w:r w:rsidR="001B2305">
        <w:rPr>
          <w:color w:val="000000"/>
        </w:rPr>
        <w:t>С</w:t>
      </w:r>
      <w:r w:rsidR="00105FAC">
        <w:rPr>
          <w:color w:val="000000"/>
        </w:rPr>
        <w:t xml:space="preserve"> </w:t>
      </w:r>
      <w:r w:rsidR="001B2305">
        <w:rPr>
          <w:color w:val="000000"/>
        </w:rPr>
        <w:t xml:space="preserve">имеет температуру стеклования </w:t>
      </w:r>
      <w:r w:rsidR="008548F3">
        <w:rPr>
          <w:color w:val="000000"/>
        </w:rPr>
        <w:t>ра</w:t>
      </w:r>
      <w:r w:rsidR="001B2305">
        <w:rPr>
          <w:color w:val="000000"/>
        </w:rPr>
        <w:t>в</w:t>
      </w:r>
      <w:r w:rsidR="008548F3">
        <w:rPr>
          <w:color w:val="000000"/>
        </w:rPr>
        <w:t>ную</w:t>
      </w:r>
      <w:r w:rsidR="001B2305">
        <w:rPr>
          <w:color w:val="000000"/>
        </w:rPr>
        <w:t xml:space="preserve"> </w:t>
      </w:r>
      <w:r w:rsidR="00B52DB0" w:rsidRPr="00B52DB0">
        <w:rPr>
          <w:color w:val="000000"/>
        </w:rPr>
        <w:t>1</w:t>
      </w:r>
      <w:r w:rsidR="001B2305">
        <w:rPr>
          <w:color w:val="000000"/>
        </w:rPr>
        <w:t>89</w:t>
      </w:r>
      <w:r w:rsidR="00B52DB0" w:rsidRPr="00C42701">
        <w:rPr>
          <w:color w:val="000000"/>
        </w:rPr>
        <w:t xml:space="preserve"> </w:t>
      </w:r>
      <m:oMath>
        <m:r>
          <w:rPr>
            <w:rFonts w:ascii="Cambria Math" w:hAnsi="Cambria Math" w:cs="Calibri"/>
            <w:color w:val="000000"/>
          </w:rPr>
          <m:t>°</m:t>
        </m:r>
      </m:oMath>
      <w:r w:rsidR="00B52DB0">
        <w:rPr>
          <w:color w:val="000000"/>
        </w:rPr>
        <w:t>С</w:t>
      </w:r>
      <w:r w:rsidR="001B2305">
        <w:rPr>
          <w:color w:val="000000"/>
        </w:rPr>
        <w:t xml:space="preserve">, а </w:t>
      </w:r>
      <w:r w:rsidR="00520949">
        <w:rPr>
          <w:color w:val="000000"/>
        </w:rPr>
        <w:t xml:space="preserve">его </w:t>
      </w:r>
      <w:r w:rsidR="001B2305">
        <w:rPr>
          <w:color w:val="000000"/>
        </w:rPr>
        <w:t>предел прочности при сжатии составляет 171 МПа</w:t>
      </w:r>
      <w:r w:rsidR="004C7294">
        <w:rPr>
          <w:color w:val="000000"/>
        </w:rPr>
        <w:t xml:space="preserve"> </w:t>
      </w:r>
      <w:r w:rsidR="004C7294" w:rsidRPr="004C7294">
        <w:rPr>
          <w:color w:val="000000"/>
        </w:rPr>
        <w:t>[</w:t>
      </w:r>
      <w:r w:rsidR="001B2305">
        <w:rPr>
          <w:color w:val="000000"/>
        </w:rPr>
        <w:t>2</w:t>
      </w:r>
      <w:r w:rsidR="004C7294" w:rsidRPr="004C7294">
        <w:rPr>
          <w:color w:val="000000"/>
        </w:rPr>
        <w:t>]</w:t>
      </w:r>
      <w:r w:rsidR="00C42701" w:rsidRPr="00C42701">
        <w:rPr>
          <w:color w:val="000000"/>
        </w:rPr>
        <w:t>.</w:t>
      </w:r>
    </w:p>
    <w:p w14:paraId="65A28806" w14:textId="77777777" w:rsidR="00143CEA" w:rsidRPr="0091272F" w:rsidRDefault="00143CEA" w:rsidP="0018344B">
      <w:pPr>
        <w:shd w:val="clear" w:color="auto" w:fill="FFFFFF"/>
        <w:ind w:firstLine="397"/>
        <w:jc w:val="both"/>
        <w:rPr>
          <w:color w:val="000000"/>
        </w:rPr>
      </w:pPr>
    </w:p>
    <w:p w14:paraId="3C9855BF" w14:textId="0256F2BB" w:rsidR="002D5AD5" w:rsidRDefault="002D5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1272F">
        <w:rPr>
          <w:i/>
          <w:iCs/>
          <w:color w:val="000000"/>
        </w:rPr>
        <w:t>Работа выполнена в рамках государственного задания АААА-А21-121011590086-0 Химического факультета МГУ им. М.В. Ломоносова</w:t>
      </w:r>
    </w:p>
    <w:p w14:paraId="5CAAAB20" w14:textId="77777777" w:rsidR="00105FAC" w:rsidRPr="0018344B" w:rsidRDefault="00105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E" w14:textId="09DE9F77" w:rsidR="00130241" w:rsidRPr="009127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272F">
        <w:rPr>
          <w:b/>
          <w:color w:val="000000"/>
        </w:rPr>
        <w:t>Литература</w:t>
      </w:r>
    </w:p>
    <w:p w14:paraId="78686AFF" w14:textId="77777777" w:rsidR="003E7968" w:rsidRPr="0091272F" w:rsidRDefault="00116478" w:rsidP="003E7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272F">
        <w:rPr>
          <w:color w:val="000000"/>
        </w:rPr>
        <w:t xml:space="preserve">1. </w:t>
      </w:r>
      <w:r w:rsidR="003E7968" w:rsidRPr="0091272F">
        <w:rPr>
          <w:color w:val="000000"/>
          <w:lang w:val="en-US"/>
        </w:rPr>
        <w:t>S</w:t>
      </w:r>
      <w:r w:rsidR="003E7968" w:rsidRPr="0091272F">
        <w:rPr>
          <w:color w:val="000000"/>
        </w:rPr>
        <w:t>.</w:t>
      </w:r>
      <w:r w:rsidR="003E7968" w:rsidRPr="0091272F">
        <w:rPr>
          <w:color w:val="000000"/>
          <w:lang w:val="en-US"/>
        </w:rPr>
        <w:t>S</w:t>
      </w:r>
      <w:r w:rsidR="003E7968" w:rsidRPr="0091272F">
        <w:rPr>
          <w:color w:val="000000"/>
        </w:rPr>
        <w:t xml:space="preserve">. </w:t>
      </w:r>
      <w:proofErr w:type="spellStart"/>
      <w:r w:rsidR="003E7968" w:rsidRPr="0091272F">
        <w:rPr>
          <w:color w:val="000000"/>
          <w:lang w:val="en-US"/>
        </w:rPr>
        <w:t>Nechausov</w:t>
      </w:r>
      <w:proofErr w:type="spellEnd"/>
      <w:r w:rsidR="003E7968" w:rsidRPr="0091272F">
        <w:rPr>
          <w:color w:val="000000"/>
        </w:rPr>
        <w:t xml:space="preserve">, </w:t>
      </w:r>
      <w:r w:rsidR="003E7968" w:rsidRPr="0091272F">
        <w:rPr>
          <w:color w:val="000000"/>
          <w:lang w:val="en-US"/>
        </w:rPr>
        <w:t>A</w:t>
      </w:r>
      <w:r w:rsidR="003E7968" w:rsidRPr="0091272F">
        <w:rPr>
          <w:color w:val="000000"/>
        </w:rPr>
        <w:t>.</w:t>
      </w:r>
      <w:r w:rsidR="003E7968" w:rsidRPr="0091272F">
        <w:rPr>
          <w:color w:val="000000"/>
          <w:lang w:val="en-US"/>
        </w:rPr>
        <w:t>A</w:t>
      </w:r>
      <w:r w:rsidR="003E7968" w:rsidRPr="0091272F">
        <w:rPr>
          <w:color w:val="000000"/>
        </w:rPr>
        <w:t xml:space="preserve">. </w:t>
      </w:r>
      <w:proofErr w:type="spellStart"/>
      <w:r w:rsidR="003E7968" w:rsidRPr="0091272F">
        <w:rPr>
          <w:color w:val="000000"/>
          <w:lang w:val="en-US"/>
        </w:rPr>
        <w:t>Aleksanova</w:t>
      </w:r>
      <w:proofErr w:type="spellEnd"/>
      <w:r w:rsidR="003E7968" w:rsidRPr="0091272F">
        <w:rPr>
          <w:color w:val="000000"/>
        </w:rPr>
        <w:t xml:space="preserve">, </w:t>
      </w:r>
      <w:r w:rsidR="003E7968" w:rsidRPr="0091272F">
        <w:rPr>
          <w:color w:val="000000"/>
          <w:lang w:val="en-US"/>
        </w:rPr>
        <w:t>O</w:t>
      </w:r>
      <w:r w:rsidR="003E7968" w:rsidRPr="0091272F">
        <w:rPr>
          <w:color w:val="000000"/>
        </w:rPr>
        <w:t>.</w:t>
      </w:r>
      <w:r w:rsidR="003E7968" w:rsidRPr="0091272F">
        <w:rPr>
          <w:color w:val="000000"/>
          <w:lang w:val="en-US"/>
        </w:rPr>
        <w:t>S</w:t>
      </w:r>
      <w:r w:rsidR="003E7968" w:rsidRPr="0091272F">
        <w:rPr>
          <w:color w:val="000000"/>
        </w:rPr>
        <w:t xml:space="preserve">. </w:t>
      </w:r>
      <w:r w:rsidR="003E7968" w:rsidRPr="0091272F">
        <w:rPr>
          <w:color w:val="000000"/>
          <w:lang w:val="en-US"/>
        </w:rPr>
        <w:t>Morozov</w:t>
      </w:r>
      <w:r w:rsidR="003E7968" w:rsidRPr="0091272F">
        <w:rPr>
          <w:color w:val="000000"/>
        </w:rPr>
        <w:t xml:space="preserve">, </w:t>
      </w:r>
      <w:r w:rsidR="003E7968" w:rsidRPr="0091272F">
        <w:rPr>
          <w:color w:val="000000"/>
          <w:lang w:val="en-US"/>
        </w:rPr>
        <w:t>B</w:t>
      </w:r>
      <w:r w:rsidR="003E7968" w:rsidRPr="0091272F">
        <w:rPr>
          <w:color w:val="000000"/>
        </w:rPr>
        <w:t>.</w:t>
      </w:r>
      <w:r w:rsidR="003E7968" w:rsidRPr="0091272F">
        <w:rPr>
          <w:color w:val="000000"/>
          <w:lang w:val="en-US"/>
        </w:rPr>
        <w:t>A</w:t>
      </w:r>
      <w:r w:rsidR="003E7968" w:rsidRPr="0091272F">
        <w:rPr>
          <w:color w:val="000000"/>
        </w:rPr>
        <w:t xml:space="preserve">. </w:t>
      </w:r>
      <w:proofErr w:type="spellStart"/>
      <w:r w:rsidR="003E7968" w:rsidRPr="0091272F">
        <w:rPr>
          <w:color w:val="000000"/>
          <w:lang w:val="en-US"/>
        </w:rPr>
        <w:t>Bulgakov</w:t>
      </w:r>
      <w:proofErr w:type="spellEnd"/>
      <w:r w:rsidR="003E7968" w:rsidRPr="0091272F">
        <w:rPr>
          <w:color w:val="000000"/>
        </w:rPr>
        <w:t xml:space="preserve">, </w:t>
      </w:r>
      <w:r w:rsidR="003E7968" w:rsidRPr="0091272F">
        <w:rPr>
          <w:color w:val="000000"/>
          <w:lang w:val="en-US"/>
        </w:rPr>
        <w:t>A</w:t>
      </w:r>
      <w:r w:rsidR="003E7968" w:rsidRPr="0091272F">
        <w:rPr>
          <w:color w:val="000000"/>
        </w:rPr>
        <w:t>.</w:t>
      </w:r>
      <w:r w:rsidR="003E7968" w:rsidRPr="0091272F">
        <w:rPr>
          <w:color w:val="000000"/>
          <w:lang w:val="en-US"/>
        </w:rPr>
        <w:t>V</w:t>
      </w:r>
      <w:r w:rsidR="003E7968" w:rsidRPr="0091272F">
        <w:rPr>
          <w:color w:val="000000"/>
        </w:rPr>
        <w:t xml:space="preserve">. </w:t>
      </w:r>
      <w:proofErr w:type="spellStart"/>
      <w:r w:rsidR="003E7968" w:rsidRPr="0091272F">
        <w:rPr>
          <w:color w:val="000000"/>
          <w:lang w:val="en-US"/>
        </w:rPr>
        <w:t>Babkin</w:t>
      </w:r>
      <w:proofErr w:type="spellEnd"/>
      <w:r w:rsidR="003E7968" w:rsidRPr="0091272F">
        <w:rPr>
          <w:color w:val="000000"/>
        </w:rPr>
        <w:t xml:space="preserve">, </w:t>
      </w:r>
      <w:r w:rsidR="003E7968" w:rsidRPr="0091272F">
        <w:rPr>
          <w:color w:val="000000"/>
          <w:lang w:val="en-US"/>
        </w:rPr>
        <w:t>A</w:t>
      </w:r>
      <w:r w:rsidR="003E7968" w:rsidRPr="0091272F">
        <w:rPr>
          <w:color w:val="000000"/>
        </w:rPr>
        <w:t>.</w:t>
      </w:r>
      <w:r w:rsidR="003E7968" w:rsidRPr="0091272F">
        <w:rPr>
          <w:color w:val="000000"/>
          <w:lang w:val="en-US"/>
        </w:rPr>
        <w:t>V</w:t>
      </w:r>
      <w:r w:rsidR="003E7968" w:rsidRPr="0091272F">
        <w:rPr>
          <w:color w:val="000000"/>
        </w:rPr>
        <w:t xml:space="preserve">. </w:t>
      </w:r>
      <w:proofErr w:type="spellStart"/>
      <w:r w:rsidR="003E7968" w:rsidRPr="0091272F">
        <w:rPr>
          <w:color w:val="000000"/>
          <w:lang w:val="en-US"/>
        </w:rPr>
        <w:t>Kepman</w:t>
      </w:r>
      <w:proofErr w:type="spellEnd"/>
      <w:r w:rsidR="003E7968" w:rsidRPr="0091272F">
        <w:rPr>
          <w:color w:val="000000"/>
        </w:rPr>
        <w:t>.</w:t>
      </w:r>
      <w:r w:rsidRPr="0091272F">
        <w:rPr>
          <w:color w:val="000000"/>
        </w:rPr>
        <w:t xml:space="preserve"> </w:t>
      </w:r>
      <w:r w:rsidR="003E7968" w:rsidRPr="0091272F">
        <w:rPr>
          <w:color w:val="000000"/>
          <w:lang w:val="en-US"/>
        </w:rPr>
        <w:t>Low-melting phthalonitrile monomers containing maleimide group:</w:t>
      </w:r>
    </w:p>
    <w:p w14:paraId="3486C755" w14:textId="5B2E43F8" w:rsidR="00116478" w:rsidRDefault="003E7968" w:rsidP="003E7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272F">
        <w:rPr>
          <w:color w:val="000000"/>
          <w:lang w:val="en-US"/>
        </w:rPr>
        <w:t>Synthesis, dual-curing behavior, thermal and mechanical properties</w:t>
      </w:r>
      <w:r w:rsidR="00116478" w:rsidRPr="0091272F">
        <w:rPr>
          <w:color w:val="000000"/>
          <w:lang w:val="en-US"/>
        </w:rPr>
        <w:t xml:space="preserve"> // </w:t>
      </w:r>
      <w:r w:rsidRPr="0091272F">
        <w:rPr>
          <w:color w:val="000000"/>
          <w:lang w:val="en-US"/>
        </w:rPr>
        <w:t>Reactive and Functional Polymers</w:t>
      </w:r>
      <w:r w:rsidR="00116478" w:rsidRPr="0091272F">
        <w:rPr>
          <w:color w:val="000000"/>
          <w:lang w:val="en-US"/>
        </w:rPr>
        <w:t xml:space="preserve"> </w:t>
      </w:r>
      <w:r w:rsidRPr="0091272F">
        <w:rPr>
          <w:color w:val="000000"/>
          <w:lang w:val="en-US"/>
        </w:rPr>
        <w:t>2021</w:t>
      </w:r>
      <w:r w:rsidR="00116478" w:rsidRPr="0091272F">
        <w:rPr>
          <w:color w:val="000000"/>
          <w:lang w:val="en-US"/>
        </w:rPr>
        <w:t>. Vol. 1</w:t>
      </w:r>
      <w:r w:rsidRPr="00796F2B">
        <w:rPr>
          <w:color w:val="000000"/>
          <w:lang w:val="en-US"/>
        </w:rPr>
        <w:t>64</w:t>
      </w:r>
      <w:r w:rsidR="00116478" w:rsidRPr="0091272F">
        <w:rPr>
          <w:color w:val="000000"/>
          <w:lang w:val="en-US"/>
        </w:rPr>
        <w:t>.</w:t>
      </w:r>
    </w:p>
    <w:p w14:paraId="18F27263" w14:textId="1C23902E" w:rsidR="00520949" w:rsidRPr="00520949" w:rsidRDefault="00520949" w:rsidP="003E7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20949">
        <w:rPr>
          <w:color w:val="000000"/>
          <w:lang w:val="en-US"/>
        </w:rPr>
        <w:t xml:space="preserve">2. Bindu, R.L. </w:t>
      </w:r>
      <w:proofErr w:type="spellStart"/>
      <w:r w:rsidRPr="00520949">
        <w:rPr>
          <w:color w:val="000000"/>
          <w:lang w:val="en-US"/>
        </w:rPr>
        <w:t>Reghunadhan</w:t>
      </w:r>
      <w:proofErr w:type="spellEnd"/>
      <w:r w:rsidRPr="00520949">
        <w:rPr>
          <w:color w:val="000000"/>
          <w:lang w:val="en-US"/>
        </w:rPr>
        <w:t xml:space="preserve"> Nair, C.P.; </w:t>
      </w:r>
      <w:proofErr w:type="spellStart"/>
      <w:r w:rsidRPr="00520949">
        <w:rPr>
          <w:color w:val="000000"/>
          <w:lang w:val="en-US"/>
        </w:rPr>
        <w:t>Ninan</w:t>
      </w:r>
      <w:proofErr w:type="spellEnd"/>
      <w:r w:rsidRPr="00520949">
        <w:rPr>
          <w:color w:val="000000"/>
          <w:lang w:val="en-US"/>
        </w:rPr>
        <w:t xml:space="preserve">, K.N. Addition-Cure Phenolic Resins Based on Propargyl Ether Functional </w:t>
      </w:r>
      <w:proofErr w:type="spellStart"/>
      <w:r w:rsidRPr="00520949">
        <w:rPr>
          <w:color w:val="000000"/>
          <w:lang w:val="en-US"/>
        </w:rPr>
        <w:t>Novolacs</w:t>
      </w:r>
      <w:proofErr w:type="spellEnd"/>
      <w:r w:rsidRPr="00520949">
        <w:rPr>
          <w:color w:val="000000"/>
          <w:lang w:val="en-US"/>
        </w:rPr>
        <w:t xml:space="preserve">: Synthesis, Curing and Properties </w:t>
      </w:r>
      <w:r>
        <w:rPr>
          <w:color w:val="000000"/>
          <w:lang w:val="en-US"/>
        </w:rPr>
        <w:t>//</w:t>
      </w:r>
      <w:r w:rsidRPr="00520949">
        <w:rPr>
          <w:color w:val="000000"/>
          <w:lang w:val="en-US"/>
        </w:rPr>
        <w:t xml:space="preserve"> </w:t>
      </w:r>
      <w:proofErr w:type="spellStart"/>
      <w:r w:rsidRPr="00520949">
        <w:rPr>
          <w:color w:val="000000"/>
          <w:lang w:val="en-US"/>
        </w:rPr>
        <w:t>Polym</w:t>
      </w:r>
      <w:proofErr w:type="spellEnd"/>
      <w:r w:rsidRPr="00520949">
        <w:rPr>
          <w:color w:val="000000"/>
          <w:lang w:val="en-US"/>
        </w:rPr>
        <w:t>. Int. 2001</w:t>
      </w:r>
      <w:r>
        <w:rPr>
          <w:color w:val="000000"/>
          <w:lang w:val="en-US"/>
        </w:rPr>
        <w:t>. Vol. </w:t>
      </w:r>
      <w:r w:rsidRPr="00520949">
        <w:rPr>
          <w:color w:val="000000"/>
          <w:lang w:val="en-US"/>
        </w:rPr>
        <w:t>50.</w:t>
      </w:r>
    </w:p>
    <w:sectPr w:rsidR="00520949" w:rsidRPr="005209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84713">
    <w:abstractNumId w:val="0"/>
  </w:num>
  <w:num w:numId="2" w16cid:durableId="30234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CE9"/>
    <w:rsid w:val="00063966"/>
    <w:rsid w:val="00086081"/>
    <w:rsid w:val="00101A1C"/>
    <w:rsid w:val="0010588D"/>
    <w:rsid w:val="00105FAC"/>
    <w:rsid w:val="00106375"/>
    <w:rsid w:val="00116478"/>
    <w:rsid w:val="00130241"/>
    <w:rsid w:val="001323D4"/>
    <w:rsid w:val="00143CEA"/>
    <w:rsid w:val="0018344B"/>
    <w:rsid w:val="001A2A76"/>
    <w:rsid w:val="001B2305"/>
    <w:rsid w:val="001E61C2"/>
    <w:rsid w:val="001F0493"/>
    <w:rsid w:val="002264EE"/>
    <w:rsid w:val="0023307C"/>
    <w:rsid w:val="002D5AD5"/>
    <w:rsid w:val="0031361E"/>
    <w:rsid w:val="00327067"/>
    <w:rsid w:val="003548CC"/>
    <w:rsid w:val="00356596"/>
    <w:rsid w:val="00391C38"/>
    <w:rsid w:val="003B76D6"/>
    <w:rsid w:val="003E7968"/>
    <w:rsid w:val="003F14A8"/>
    <w:rsid w:val="00417D66"/>
    <w:rsid w:val="004223BB"/>
    <w:rsid w:val="004A26A3"/>
    <w:rsid w:val="004B28CF"/>
    <w:rsid w:val="004C7294"/>
    <w:rsid w:val="004D177F"/>
    <w:rsid w:val="004F0EDF"/>
    <w:rsid w:val="00520949"/>
    <w:rsid w:val="00522BF1"/>
    <w:rsid w:val="0057752A"/>
    <w:rsid w:val="005824CF"/>
    <w:rsid w:val="00590166"/>
    <w:rsid w:val="006034D7"/>
    <w:rsid w:val="0061418A"/>
    <w:rsid w:val="0062128C"/>
    <w:rsid w:val="006B6DE1"/>
    <w:rsid w:val="006F09EB"/>
    <w:rsid w:val="006F7A19"/>
    <w:rsid w:val="007110D6"/>
    <w:rsid w:val="00712105"/>
    <w:rsid w:val="007731AD"/>
    <w:rsid w:val="00775389"/>
    <w:rsid w:val="00796F2B"/>
    <w:rsid w:val="00797838"/>
    <w:rsid w:val="007C36D8"/>
    <w:rsid w:val="007F2744"/>
    <w:rsid w:val="00803848"/>
    <w:rsid w:val="00821017"/>
    <w:rsid w:val="008548F3"/>
    <w:rsid w:val="00884ED0"/>
    <w:rsid w:val="008931BE"/>
    <w:rsid w:val="0091272F"/>
    <w:rsid w:val="00921D45"/>
    <w:rsid w:val="009611D7"/>
    <w:rsid w:val="009A1F5A"/>
    <w:rsid w:val="009A66DB"/>
    <w:rsid w:val="009B2F80"/>
    <w:rsid w:val="009B3300"/>
    <w:rsid w:val="009F3380"/>
    <w:rsid w:val="00A02163"/>
    <w:rsid w:val="00A17C0A"/>
    <w:rsid w:val="00A27850"/>
    <w:rsid w:val="00A314FE"/>
    <w:rsid w:val="00B52DB0"/>
    <w:rsid w:val="00B5300B"/>
    <w:rsid w:val="00B853CE"/>
    <w:rsid w:val="00B93E55"/>
    <w:rsid w:val="00BF36F8"/>
    <w:rsid w:val="00BF4622"/>
    <w:rsid w:val="00C42701"/>
    <w:rsid w:val="00C50ECC"/>
    <w:rsid w:val="00C66517"/>
    <w:rsid w:val="00CD00B1"/>
    <w:rsid w:val="00D22306"/>
    <w:rsid w:val="00D23875"/>
    <w:rsid w:val="00D42542"/>
    <w:rsid w:val="00D8121C"/>
    <w:rsid w:val="00DB02ED"/>
    <w:rsid w:val="00E22189"/>
    <w:rsid w:val="00E64B3B"/>
    <w:rsid w:val="00E74069"/>
    <w:rsid w:val="00EB1F49"/>
    <w:rsid w:val="00F40F7B"/>
    <w:rsid w:val="00F865B3"/>
    <w:rsid w:val="00F92290"/>
    <w:rsid w:val="00FB1509"/>
    <w:rsid w:val="00FD79A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E79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796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E7968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79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E7968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1210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2105"/>
    <w:rPr>
      <w:rFonts w:ascii="Segoe UI" w:eastAsia="Times New Roman" w:hAnsi="Segoe UI" w:cs="Segoe UI"/>
      <w:sz w:val="18"/>
      <w:szCs w:val="18"/>
    </w:rPr>
  </w:style>
  <w:style w:type="paragraph" w:styleId="af1">
    <w:name w:val="caption"/>
    <w:basedOn w:val="a"/>
    <w:next w:val="a"/>
    <w:uiPriority w:val="35"/>
    <w:unhideWhenUsed/>
    <w:qFormat/>
    <w:rsid w:val="008210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990683-3AC9-4EAA-89F9-1F5BDA1A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Алексанова</dc:creator>
  <cp:lastModifiedBy>Константин Соболев</cp:lastModifiedBy>
  <cp:revision>6</cp:revision>
  <dcterms:created xsi:type="dcterms:W3CDTF">2023-03-02T20:29:00Z</dcterms:created>
  <dcterms:modified xsi:type="dcterms:W3CDTF">2023-03-03T16:50:00Z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