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688CAA" w:rsidR="00130241" w:rsidRDefault="008A2EC8" w:rsidP="008A2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оптимальных условий предварительной обработки целлюлозы ферментом амилаза </w:t>
      </w:r>
    </w:p>
    <w:p w14:paraId="1DA57CB4" w14:textId="50094245" w:rsidR="00E539C3" w:rsidRDefault="00E539C3" w:rsidP="00E539C3">
      <w:pPr>
        <w:jc w:val="center"/>
      </w:pPr>
      <w:proofErr w:type="spellStart"/>
      <w:r>
        <w:rPr>
          <w:b/>
          <w:i/>
          <w:color w:val="000000"/>
        </w:rPr>
        <w:t>Светлолобов</w:t>
      </w:r>
      <w:proofErr w:type="spellEnd"/>
      <w:r>
        <w:rPr>
          <w:b/>
          <w:i/>
          <w:color w:val="000000"/>
        </w:rPr>
        <w:t xml:space="preserve"> А.Ю.,</w:t>
      </w:r>
      <w:r w:rsidR="009F748B">
        <w:rPr>
          <w:b/>
          <w:i/>
          <w:color w:val="000000"/>
        </w:rPr>
        <w:t xml:space="preserve"> Одинцова С.Е., </w:t>
      </w:r>
      <w:proofErr w:type="spellStart"/>
      <w:r w:rsidR="009F748B">
        <w:rPr>
          <w:b/>
          <w:i/>
        </w:rPr>
        <w:t>Тараченкова</w:t>
      </w:r>
      <w:proofErr w:type="spellEnd"/>
      <w:r w:rsidR="009F748B">
        <w:rPr>
          <w:b/>
          <w:i/>
        </w:rPr>
        <w:t xml:space="preserve"> М.Н., </w:t>
      </w:r>
      <w:proofErr w:type="spellStart"/>
      <w:r>
        <w:rPr>
          <w:b/>
          <w:i/>
        </w:rPr>
        <w:t>Федоскин</w:t>
      </w:r>
      <w:proofErr w:type="spellEnd"/>
      <w:r>
        <w:rPr>
          <w:b/>
          <w:i/>
        </w:rPr>
        <w:t xml:space="preserve"> И.А.,</w:t>
      </w:r>
      <w:r w:rsidR="009F748B">
        <w:rPr>
          <w:b/>
          <w:i/>
        </w:rPr>
        <w:t xml:space="preserve"> </w:t>
      </w:r>
      <w:r>
        <w:rPr>
          <w:b/>
          <w:i/>
        </w:rPr>
        <w:t xml:space="preserve">Липин В.А. </w:t>
      </w:r>
    </w:p>
    <w:p w14:paraId="00000003" w14:textId="295D192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96F1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796F1F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45803F91" w:rsidR="00130241" w:rsidRDefault="00796F1F" w:rsidP="00796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 промышленных технологий и дизайна </w:t>
      </w:r>
      <w:r w:rsidR="00391C38">
        <w:rPr>
          <w:i/>
          <w:color w:val="000000"/>
        </w:rPr>
        <w:t>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14:paraId="1E977F53" w14:textId="730D3BF8" w:rsidR="00F120D3" w:rsidRPr="008C4E3A" w:rsidRDefault="00EB1F49" w:rsidP="002D2282">
      <w:pPr>
        <w:jc w:val="center"/>
        <w:rPr>
          <w:i/>
          <w:color w:val="000000"/>
          <w:u w:val="single"/>
        </w:rPr>
      </w:pPr>
      <w:r w:rsidRPr="00796F1F">
        <w:rPr>
          <w:i/>
          <w:color w:val="000000"/>
          <w:lang w:val="en-US"/>
        </w:rPr>
        <w:t>E</w:t>
      </w:r>
      <w:r w:rsidR="003B76D6" w:rsidRPr="008C4E3A">
        <w:rPr>
          <w:i/>
          <w:color w:val="000000"/>
        </w:rPr>
        <w:t>-</w:t>
      </w:r>
      <w:r w:rsidRPr="00796F1F">
        <w:rPr>
          <w:i/>
          <w:color w:val="000000"/>
          <w:lang w:val="en-US"/>
        </w:rPr>
        <w:t>mail</w:t>
      </w:r>
      <w:r w:rsidRPr="008C4E3A">
        <w:rPr>
          <w:i/>
          <w:color w:val="000000"/>
        </w:rPr>
        <w:t xml:space="preserve">: </w:t>
      </w:r>
      <w:hyperlink r:id="rId6" w:history="1">
        <w:r w:rsidR="00F120D3" w:rsidRPr="008A2EC8">
          <w:rPr>
            <w:rStyle w:val="a9"/>
            <w:i/>
            <w:color w:val="000000" w:themeColor="text1"/>
            <w:lang w:val="en-US"/>
          </w:rPr>
          <w:t>hello</w:t>
        </w:r>
        <w:r w:rsidR="00F120D3" w:rsidRPr="008A2EC8">
          <w:rPr>
            <w:rStyle w:val="a9"/>
            <w:i/>
            <w:color w:val="000000" w:themeColor="text1"/>
          </w:rPr>
          <w:t>31089@</w:t>
        </w:r>
        <w:proofErr w:type="spellStart"/>
        <w:r w:rsidR="00F120D3" w:rsidRPr="008A2EC8">
          <w:rPr>
            <w:rStyle w:val="a9"/>
            <w:i/>
            <w:color w:val="000000" w:themeColor="text1"/>
            <w:lang w:val="en-US"/>
          </w:rPr>
          <w:t>yandex</w:t>
        </w:r>
        <w:proofErr w:type="spellEnd"/>
        <w:r w:rsidR="00F120D3" w:rsidRPr="008A2EC8">
          <w:rPr>
            <w:rStyle w:val="a9"/>
            <w:i/>
            <w:color w:val="000000" w:themeColor="text1"/>
          </w:rPr>
          <w:t>.</w:t>
        </w:r>
        <w:proofErr w:type="spellStart"/>
        <w:r w:rsidR="00F120D3" w:rsidRPr="008A2EC8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6EEE6792" w14:textId="2469072D" w:rsidR="008C4E3A" w:rsidRPr="00802841" w:rsidRDefault="008C4E3A" w:rsidP="008C4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4E3A">
        <w:rPr>
          <w:color w:val="000000"/>
        </w:rPr>
        <w:t>Для сохранения экологической целостности</w:t>
      </w:r>
      <w:r w:rsidR="00524ACF" w:rsidRPr="00524ACF">
        <w:rPr>
          <w:color w:val="000000"/>
        </w:rPr>
        <w:t xml:space="preserve"> </w:t>
      </w:r>
      <w:r w:rsidR="00524ACF">
        <w:rPr>
          <w:color w:val="000000"/>
        </w:rPr>
        <w:t>природы</w:t>
      </w:r>
      <w:r w:rsidRPr="008C4E3A">
        <w:rPr>
          <w:color w:val="000000"/>
        </w:rPr>
        <w:t xml:space="preserve"> необходимо использование «зеленых технологий». В целлюлозно-бумажной промышленности при отбелке целлюлозных материалов использование ферментов позволяет не только повысить качество конечного продукта по основным характеристикам, но и существенно снизить расход химических реагентов, использование которых приводит к сбросам </w:t>
      </w:r>
      <w:r>
        <w:rPr>
          <w:color w:val="000000"/>
        </w:rPr>
        <w:t xml:space="preserve">таких </w:t>
      </w:r>
      <w:proofErr w:type="spellStart"/>
      <w:r w:rsidRPr="008C4E3A">
        <w:rPr>
          <w:color w:val="000000"/>
        </w:rPr>
        <w:t>трудноутилизируемых</w:t>
      </w:r>
      <w:proofErr w:type="spellEnd"/>
      <w:r w:rsidRPr="008C4E3A">
        <w:rPr>
          <w:color w:val="000000"/>
        </w:rPr>
        <w:t xml:space="preserve"> </w:t>
      </w:r>
      <w:r>
        <w:rPr>
          <w:color w:val="000000"/>
        </w:rPr>
        <w:t>отходов как хлорсодержащие соединения</w:t>
      </w:r>
      <w:r w:rsidR="00D946FA" w:rsidRPr="00D946FA">
        <w:rPr>
          <w:color w:val="000000"/>
        </w:rPr>
        <w:t xml:space="preserve"> [1].</w:t>
      </w:r>
      <w:r>
        <w:rPr>
          <w:color w:val="000000"/>
        </w:rPr>
        <w:t xml:space="preserve"> </w:t>
      </w:r>
      <w:r w:rsidR="009C32F8">
        <w:rPr>
          <w:color w:val="000000"/>
        </w:rPr>
        <w:t>В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целлюлозно-бумажной промышленности</w:t>
      </w:r>
      <w:r w:rsidR="009C32F8">
        <w:rPr>
          <w:color w:val="000000"/>
        </w:rPr>
        <w:t xml:space="preserve"> в настоящее время используются </w:t>
      </w:r>
      <w:r w:rsidR="009C32F8" w:rsidRPr="008C4E3A">
        <w:rPr>
          <w:color w:val="000000"/>
        </w:rPr>
        <w:t>ксиланаза и лакказа</w:t>
      </w:r>
      <w:r w:rsidR="009C32F8">
        <w:rPr>
          <w:color w:val="000000"/>
        </w:rPr>
        <w:t>. Однако</w:t>
      </w:r>
      <w:r w:rsidRPr="008C4E3A">
        <w:rPr>
          <w:color w:val="000000"/>
        </w:rPr>
        <w:t xml:space="preserve">. </w:t>
      </w:r>
      <w:r w:rsidR="00135939">
        <w:rPr>
          <w:color w:val="000000"/>
        </w:rPr>
        <w:t>к</w:t>
      </w:r>
      <w:r w:rsidRPr="008C4E3A">
        <w:rPr>
          <w:color w:val="000000"/>
        </w:rPr>
        <w:t>силаназ</w:t>
      </w:r>
      <w:r w:rsidR="00135939">
        <w:rPr>
          <w:color w:val="000000"/>
        </w:rPr>
        <w:t>а</w:t>
      </w:r>
      <w:r w:rsidR="002223DE">
        <w:rPr>
          <w:color w:val="000000"/>
        </w:rPr>
        <w:t xml:space="preserve">, </w:t>
      </w:r>
      <w:r w:rsidRPr="008C4E3A">
        <w:rPr>
          <w:color w:val="000000"/>
        </w:rPr>
        <w:t>разлага</w:t>
      </w:r>
      <w:r w:rsidR="002223DE">
        <w:rPr>
          <w:color w:val="000000"/>
        </w:rPr>
        <w:t xml:space="preserve">я </w:t>
      </w:r>
      <w:r w:rsidRPr="008C4E3A">
        <w:rPr>
          <w:color w:val="000000"/>
        </w:rPr>
        <w:t>целлюлозу</w:t>
      </w:r>
      <w:r w:rsidR="002223DE">
        <w:rPr>
          <w:color w:val="000000"/>
        </w:rPr>
        <w:t>,</w:t>
      </w:r>
      <w:r w:rsidRPr="008C4E3A">
        <w:rPr>
          <w:color w:val="000000"/>
        </w:rPr>
        <w:t xml:space="preserve"> снижа</w:t>
      </w:r>
      <w:r w:rsidR="00135939">
        <w:rPr>
          <w:color w:val="000000"/>
        </w:rPr>
        <w:t>е</w:t>
      </w:r>
      <w:r w:rsidRPr="008C4E3A">
        <w:rPr>
          <w:color w:val="000000"/>
        </w:rPr>
        <w:t>т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выход конечного продукта,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а лакказ</w:t>
      </w:r>
      <w:r w:rsidR="00135939">
        <w:rPr>
          <w:color w:val="000000"/>
        </w:rPr>
        <w:t>а</w:t>
      </w:r>
      <w:r w:rsidRPr="008C4E3A">
        <w:rPr>
          <w:color w:val="000000"/>
        </w:rPr>
        <w:t>,</w:t>
      </w:r>
      <w:r w:rsidR="002223DE">
        <w:rPr>
          <w:color w:val="000000"/>
        </w:rPr>
        <w:t xml:space="preserve"> </w:t>
      </w:r>
      <w:r w:rsidR="00135939">
        <w:rPr>
          <w:color w:val="000000"/>
        </w:rPr>
        <w:t>используемая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в системе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лакказ</w:t>
      </w:r>
      <w:r w:rsidR="00524ACF">
        <w:rPr>
          <w:color w:val="000000"/>
        </w:rPr>
        <w:t>а</w:t>
      </w:r>
      <w:r w:rsidRPr="008C4E3A">
        <w:rPr>
          <w:color w:val="000000"/>
        </w:rPr>
        <w:t>-медиатор</w:t>
      </w:r>
      <w:r w:rsidR="002223DE">
        <w:rPr>
          <w:color w:val="000000"/>
        </w:rPr>
        <w:t xml:space="preserve"> счита</w:t>
      </w:r>
      <w:r w:rsidR="00135939">
        <w:rPr>
          <w:color w:val="000000"/>
        </w:rPr>
        <w:t>е</w:t>
      </w:r>
      <w:r w:rsidR="002223DE">
        <w:rPr>
          <w:color w:val="000000"/>
        </w:rPr>
        <w:t xml:space="preserve">тся </w:t>
      </w:r>
      <w:r w:rsidRPr="008C4E3A">
        <w:rPr>
          <w:color w:val="000000"/>
        </w:rPr>
        <w:t>дорогостоящим</w:t>
      </w:r>
      <w:r w:rsidR="00135939">
        <w:rPr>
          <w:color w:val="000000"/>
        </w:rPr>
        <w:t xml:space="preserve"> реагентом</w:t>
      </w:r>
      <w:r w:rsidR="00802841" w:rsidRPr="00802841">
        <w:rPr>
          <w:color w:val="000000"/>
        </w:rPr>
        <w:t xml:space="preserve">. </w:t>
      </w:r>
      <w:r w:rsidRPr="008C4E3A">
        <w:rPr>
          <w:color w:val="000000"/>
        </w:rPr>
        <w:t xml:space="preserve">Поэтому поиск новых </w:t>
      </w:r>
      <w:r w:rsidR="002D2282">
        <w:rPr>
          <w:color w:val="000000"/>
        </w:rPr>
        <w:t>энзимов</w:t>
      </w:r>
      <w:r w:rsidRPr="008C4E3A">
        <w:rPr>
          <w:color w:val="000000"/>
        </w:rPr>
        <w:t>, которые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можно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использовать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для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предварительной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обработки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целлюлозы,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является</w:t>
      </w:r>
      <w:r w:rsidR="002223DE">
        <w:rPr>
          <w:color w:val="000000"/>
        </w:rPr>
        <w:t xml:space="preserve"> </w:t>
      </w:r>
      <w:r w:rsidRPr="008C4E3A">
        <w:rPr>
          <w:color w:val="000000"/>
        </w:rPr>
        <w:t>актуальн</w:t>
      </w:r>
      <w:r w:rsidR="00524ACF">
        <w:rPr>
          <w:color w:val="000000"/>
        </w:rPr>
        <w:t>ой задачей</w:t>
      </w:r>
      <w:r w:rsidR="00802841" w:rsidRPr="00802841">
        <w:rPr>
          <w:color w:val="000000"/>
        </w:rPr>
        <w:t xml:space="preserve"> [2</w:t>
      </w:r>
      <w:r w:rsidR="00D946FA" w:rsidRPr="00D946FA">
        <w:rPr>
          <w:color w:val="000000"/>
        </w:rPr>
        <w:t>,3</w:t>
      </w:r>
      <w:r w:rsidR="00802841" w:rsidRPr="00802841">
        <w:rPr>
          <w:color w:val="000000"/>
        </w:rPr>
        <w:t>].</w:t>
      </w:r>
    </w:p>
    <w:p w14:paraId="697480DE" w14:textId="35C3E108" w:rsidR="002223DE" w:rsidRDefault="002223DE" w:rsidP="00BF5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исследования являлось</w:t>
      </w:r>
      <w:r w:rsidR="00BF541C">
        <w:rPr>
          <w:color w:val="000000"/>
        </w:rPr>
        <w:t xml:space="preserve"> определение зависимости числа Каппа при обработке целлюлозы ферментом амилаза в крайних значениях рабочих температур реагента при различных концентрациях. </w:t>
      </w:r>
      <w:r w:rsidR="008A2EC8" w:rsidRPr="008A2EC8">
        <w:rPr>
          <w:color w:val="000000"/>
        </w:rPr>
        <w:t>Результаты</w:t>
      </w:r>
      <w:r w:rsidR="008A2EC8">
        <w:rPr>
          <w:color w:val="000000"/>
        </w:rPr>
        <w:t xml:space="preserve"> </w:t>
      </w:r>
      <w:r w:rsidR="0055774E">
        <w:rPr>
          <w:color w:val="000000"/>
        </w:rPr>
        <w:t xml:space="preserve">исследования </w:t>
      </w:r>
      <w:r w:rsidR="002D2282">
        <w:rPr>
          <w:color w:val="000000"/>
        </w:rPr>
        <w:t xml:space="preserve">представлены на </w:t>
      </w:r>
      <w:r w:rsidR="00DD5E4C">
        <w:rPr>
          <w:color w:val="000000"/>
        </w:rPr>
        <w:t>рис</w:t>
      </w:r>
      <w:r w:rsidR="00B21495">
        <w:rPr>
          <w:color w:val="000000"/>
        </w:rPr>
        <w:t>. 1.</w:t>
      </w:r>
    </w:p>
    <w:p w14:paraId="369CADB9" w14:textId="77777777" w:rsidR="00D431B4" w:rsidRDefault="00D431B4" w:rsidP="00BF5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BFEC609" w14:textId="62BB8995" w:rsidR="0055774E" w:rsidRDefault="00C91BE6" w:rsidP="002D2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 wp14:anchorId="06D306F9" wp14:editId="7489BA43">
            <wp:extent cx="5831840" cy="18243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34649" w14:textId="77962194" w:rsidR="00DD5E4C" w:rsidRDefault="00DD5E4C" w:rsidP="00C91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t>Рис. 1 Зависимости числа Каппа от концентрации фермента при температурах 20</w:t>
      </w:r>
      <w:r w:rsidR="00FF38F6" w:rsidRPr="008A2EC8">
        <w:rPr>
          <w:color w:val="000000"/>
        </w:rPr>
        <w:t>°C</w:t>
      </w:r>
      <w:r w:rsidR="00C91BE6">
        <w:rPr>
          <w:noProof/>
        </w:rPr>
        <w:t xml:space="preserve"> (а)</w:t>
      </w:r>
      <w:r>
        <w:rPr>
          <w:noProof/>
        </w:rPr>
        <w:t xml:space="preserve"> и 80</w:t>
      </w:r>
      <w:r w:rsidR="00FF38F6" w:rsidRPr="008A2EC8">
        <w:rPr>
          <w:color w:val="000000"/>
        </w:rPr>
        <w:t>°C</w:t>
      </w:r>
      <w:r w:rsidR="00FF38F6">
        <w:rPr>
          <w:noProof/>
        </w:rPr>
        <w:t xml:space="preserve"> </w:t>
      </w:r>
      <w:r w:rsidR="00C91BE6">
        <w:rPr>
          <w:noProof/>
        </w:rPr>
        <w:t xml:space="preserve">(б) </w:t>
      </w:r>
    </w:p>
    <w:p w14:paraId="266C3C62" w14:textId="77777777" w:rsidR="00B21495" w:rsidRDefault="00B21495" w:rsidP="00B2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14:paraId="1EC1080F" w14:textId="519383F5" w:rsidR="00DD5E4C" w:rsidRPr="0055774E" w:rsidRDefault="00B21495" w:rsidP="00B2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noProof/>
        </w:rPr>
      </w:pPr>
      <w:r>
        <w:rPr>
          <w:color w:val="000000"/>
        </w:rPr>
        <w:t xml:space="preserve">Из зависимостей видно, </w:t>
      </w:r>
      <w:r w:rsidRPr="008A2EC8">
        <w:rPr>
          <w:color w:val="000000"/>
        </w:rPr>
        <w:t>что фермент амилаза</w:t>
      </w:r>
      <w:r>
        <w:rPr>
          <w:color w:val="000000"/>
        </w:rPr>
        <w:t xml:space="preserve"> </w:t>
      </w:r>
      <w:r w:rsidRPr="008A2EC8">
        <w:rPr>
          <w:color w:val="000000"/>
        </w:rPr>
        <w:t>способен снижать</w:t>
      </w:r>
      <w:r>
        <w:rPr>
          <w:color w:val="000000"/>
        </w:rPr>
        <w:t xml:space="preserve"> число К</w:t>
      </w:r>
      <w:r w:rsidRPr="008A2EC8">
        <w:rPr>
          <w:color w:val="000000"/>
        </w:rPr>
        <w:t>аппа</w:t>
      </w:r>
      <w:r>
        <w:rPr>
          <w:color w:val="000000"/>
        </w:rPr>
        <w:t xml:space="preserve"> </w:t>
      </w:r>
      <w:r w:rsidRPr="008A2EC8">
        <w:rPr>
          <w:color w:val="000000"/>
        </w:rPr>
        <w:t>уже при</w:t>
      </w:r>
      <w:r>
        <w:rPr>
          <w:color w:val="000000"/>
        </w:rPr>
        <w:t xml:space="preserve"> </w:t>
      </w:r>
      <w:r w:rsidRPr="008A2EC8">
        <w:rPr>
          <w:color w:val="000000"/>
        </w:rPr>
        <w:t>минимальн</w:t>
      </w:r>
      <w:r>
        <w:rPr>
          <w:color w:val="000000"/>
        </w:rPr>
        <w:t xml:space="preserve">ых </w:t>
      </w:r>
      <w:r w:rsidRPr="008A2EC8">
        <w:rPr>
          <w:color w:val="000000"/>
        </w:rPr>
        <w:t>значени</w:t>
      </w:r>
      <w:r>
        <w:rPr>
          <w:color w:val="000000"/>
        </w:rPr>
        <w:t>ях концентрации фермента и температуры обработки. При этом, дальнейшее увеличение температуры и концентрации не введет к повышению эффективности процесса.</w:t>
      </w:r>
    </w:p>
    <w:p w14:paraId="0000000E" w14:textId="73D2896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EF5BE69" w14:textId="2E4DABB3" w:rsidR="00D946FA" w:rsidRPr="009F748B" w:rsidRDefault="008A2EC8" w:rsidP="00D946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2EC8">
        <w:rPr>
          <w:color w:val="000000"/>
        </w:rPr>
        <w:t xml:space="preserve">1. </w:t>
      </w:r>
      <w:r w:rsidR="00D946FA" w:rsidRPr="00D946FA">
        <w:rPr>
          <w:color w:val="000000"/>
        </w:rPr>
        <w:t>Болотова К.С., Новожилов Е.В. Применение ферментных технологий для повышения</w:t>
      </w:r>
      <w:r w:rsidR="00135939">
        <w:rPr>
          <w:color w:val="000000"/>
        </w:rPr>
        <w:t xml:space="preserve"> </w:t>
      </w:r>
      <w:r w:rsidR="00D946FA" w:rsidRPr="00D946FA">
        <w:rPr>
          <w:color w:val="000000"/>
        </w:rPr>
        <w:t>экологической безопасности целлюлозно-бумажного производства // Химия растительного</w:t>
      </w:r>
      <w:r w:rsidR="00D946FA">
        <w:rPr>
          <w:color w:val="000000"/>
        </w:rPr>
        <w:t xml:space="preserve"> </w:t>
      </w:r>
      <w:r w:rsidR="00D946FA" w:rsidRPr="00D946FA">
        <w:rPr>
          <w:color w:val="000000"/>
        </w:rPr>
        <w:t>сырья. 2015. №3. С. 5-23.</w:t>
      </w:r>
    </w:p>
    <w:p w14:paraId="24E5133B" w14:textId="74C25358" w:rsidR="00796F1F" w:rsidRDefault="00802841" w:rsidP="008A2E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8A2EC8" w:rsidRPr="008A2EC8">
        <w:rPr>
          <w:color w:val="000000"/>
        </w:rPr>
        <w:t>.</w:t>
      </w:r>
      <w:r w:rsidRPr="00802841">
        <w:t xml:space="preserve"> </w:t>
      </w:r>
      <w:r w:rsidRPr="00802841">
        <w:rPr>
          <w:color w:val="000000"/>
        </w:rPr>
        <w:t xml:space="preserve">Липин В.А., </w:t>
      </w:r>
      <w:proofErr w:type="spellStart"/>
      <w:r w:rsidRPr="00802841">
        <w:rPr>
          <w:color w:val="000000"/>
        </w:rPr>
        <w:t>Федоскин</w:t>
      </w:r>
      <w:proofErr w:type="spellEnd"/>
      <w:r w:rsidRPr="00802841">
        <w:rPr>
          <w:color w:val="000000"/>
        </w:rPr>
        <w:t xml:space="preserve"> И.А., </w:t>
      </w:r>
      <w:proofErr w:type="spellStart"/>
      <w:r w:rsidRPr="00802841">
        <w:rPr>
          <w:color w:val="000000"/>
        </w:rPr>
        <w:t>Тараченкова</w:t>
      </w:r>
      <w:proofErr w:type="spellEnd"/>
      <w:r w:rsidRPr="00802841">
        <w:rPr>
          <w:color w:val="000000"/>
        </w:rPr>
        <w:t xml:space="preserve"> М.Н., </w:t>
      </w:r>
      <w:proofErr w:type="spellStart"/>
      <w:r w:rsidRPr="00802841">
        <w:rPr>
          <w:color w:val="000000"/>
        </w:rPr>
        <w:t>Эрнандес</w:t>
      </w:r>
      <w:proofErr w:type="spellEnd"/>
      <w:r w:rsidRPr="00802841">
        <w:rPr>
          <w:color w:val="000000"/>
        </w:rPr>
        <w:t xml:space="preserve"> Гарсиа </w:t>
      </w:r>
      <w:proofErr w:type="spellStart"/>
      <w:proofErr w:type="gramStart"/>
      <w:r w:rsidRPr="00802841">
        <w:rPr>
          <w:color w:val="000000"/>
        </w:rPr>
        <w:t>Д.Д.,Софронова</w:t>
      </w:r>
      <w:proofErr w:type="spellEnd"/>
      <w:proofErr w:type="gramEnd"/>
      <w:r w:rsidRPr="00802841">
        <w:rPr>
          <w:color w:val="000000"/>
        </w:rPr>
        <w:t xml:space="preserve"> Е.Д. Отбелка целлюлозы с помощью ферментов класса </w:t>
      </w:r>
      <w:proofErr w:type="spellStart"/>
      <w:r w:rsidRPr="00802841">
        <w:rPr>
          <w:color w:val="000000"/>
        </w:rPr>
        <w:t>эстераз</w:t>
      </w:r>
      <w:proofErr w:type="spellEnd"/>
      <w:r w:rsidRPr="00802841">
        <w:rPr>
          <w:color w:val="000000"/>
        </w:rPr>
        <w:t xml:space="preserve"> // в сб. мат-лов ХVIII Международной научно-практической конференции 2022. Нальчик, Изд-во «Принт Центр». 2022.С. 194.</w:t>
      </w:r>
    </w:p>
    <w:p w14:paraId="7EA8C5AF" w14:textId="32484E43" w:rsidR="00BF541C" w:rsidRPr="009F748B" w:rsidRDefault="00D946FA" w:rsidP="00D946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946FA">
        <w:rPr>
          <w:color w:val="000000"/>
        </w:rPr>
        <w:t xml:space="preserve">3. </w:t>
      </w:r>
      <w:r w:rsidRPr="008A2EC8">
        <w:rPr>
          <w:color w:val="000000"/>
        </w:rPr>
        <w:t xml:space="preserve">Липин В.А., </w:t>
      </w:r>
      <w:proofErr w:type="spellStart"/>
      <w:r w:rsidRPr="008A2EC8">
        <w:rPr>
          <w:color w:val="000000"/>
        </w:rPr>
        <w:t>Федоскин</w:t>
      </w:r>
      <w:proofErr w:type="spellEnd"/>
      <w:r w:rsidRPr="008A2EC8">
        <w:rPr>
          <w:color w:val="000000"/>
        </w:rPr>
        <w:t xml:space="preserve"> И.А., Софронова Е.Д. Технология сульфатной отбелки при переработке древесного сырья в 21 веке // /в сб. мат-лов XXV Международного </w:t>
      </w:r>
      <w:proofErr w:type="spellStart"/>
      <w:r w:rsidRPr="008A2EC8">
        <w:rPr>
          <w:color w:val="000000"/>
        </w:rPr>
        <w:t>Биос</w:t>
      </w:r>
      <w:proofErr w:type="spellEnd"/>
      <w:r w:rsidRPr="008A2EC8">
        <w:rPr>
          <w:color w:val="000000"/>
        </w:rPr>
        <w:t xml:space="preserve">-форума и Молодежной </w:t>
      </w:r>
      <w:proofErr w:type="spellStart"/>
      <w:r w:rsidRPr="008A2EC8">
        <w:rPr>
          <w:color w:val="000000"/>
        </w:rPr>
        <w:t>Биос</w:t>
      </w:r>
      <w:proofErr w:type="spellEnd"/>
      <w:r w:rsidRPr="008A2EC8">
        <w:rPr>
          <w:color w:val="000000"/>
        </w:rPr>
        <w:t>-олимпиады 2020. Кн</w:t>
      </w:r>
      <w:r w:rsidRPr="00802841">
        <w:rPr>
          <w:color w:val="000000"/>
        </w:rPr>
        <w:t xml:space="preserve">. 2. </w:t>
      </w:r>
      <w:r w:rsidRPr="008A2EC8">
        <w:rPr>
          <w:color w:val="000000"/>
        </w:rPr>
        <w:t>СПб</w:t>
      </w:r>
      <w:r w:rsidRPr="00802841">
        <w:rPr>
          <w:color w:val="000000"/>
        </w:rPr>
        <w:t xml:space="preserve">: </w:t>
      </w:r>
      <w:proofErr w:type="spellStart"/>
      <w:r w:rsidRPr="008A2EC8">
        <w:rPr>
          <w:color w:val="000000"/>
        </w:rPr>
        <w:t>СПбНЦ</w:t>
      </w:r>
      <w:proofErr w:type="spellEnd"/>
      <w:r w:rsidRPr="00802841">
        <w:rPr>
          <w:color w:val="000000"/>
        </w:rPr>
        <w:t xml:space="preserve"> </w:t>
      </w:r>
      <w:r w:rsidRPr="008A2EC8">
        <w:rPr>
          <w:color w:val="000000"/>
        </w:rPr>
        <w:t>РАН</w:t>
      </w:r>
      <w:r w:rsidRPr="00802841">
        <w:rPr>
          <w:color w:val="000000"/>
        </w:rPr>
        <w:t xml:space="preserve">, </w:t>
      </w:r>
      <w:r w:rsidRPr="008A2EC8">
        <w:rPr>
          <w:color w:val="000000"/>
        </w:rPr>
        <w:t>Изд</w:t>
      </w:r>
      <w:r w:rsidRPr="00802841">
        <w:rPr>
          <w:color w:val="000000"/>
        </w:rPr>
        <w:t>-</w:t>
      </w:r>
      <w:r w:rsidRPr="008A2EC8">
        <w:rPr>
          <w:color w:val="000000"/>
        </w:rPr>
        <w:t>во</w:t>
      </w:r>
      <w:r w:rsidRPr="00802841">
        <w:rPr>
          <w:color w:val="000000"/>
        </w:rPr>
        <w:t xml:space="preserve"> «</w:t>
      </w:r>
      <w:r w:rsidRPr="008A2EC8">
        <w:rPr>
          <w:color w:val="000000"/>
        </w:rPr>
        <w:t>Любавич</w:t>
      </w:r>
      <w:r w:rsidRPr="00802841">
        <w:rPr>
          <w:color w:val="000000"/>
        </w:rPr>
        <w:t xml:space="preserve">». 2020. </w:t>
      </w:r>
      <w:r w:rsidRPr="008A2EC8">
        <w:rPr>
          <w:color w:val="000000"/>
        </w:rPr>
        <w:t>С</w:t>
      </w:r>
      <w:r w:rsidRPr="00802841">
        <w:rPr>
          <w:color w:val="000000"/>
        </w:rPr>
        <w:t>. 120-127.</w:t>
      </w:r>
    </w:p>
    <w:sectPr w:rsidR="00BF541C" w:rsidRPr="009F74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294"/>
    <w:rsid w:val="00063966"/>
    <w:rsid w:val="00086081"/>
    <w:rsid w:val="00101A1C"/>
    <w:rsid w:val="00106375"/>
    <w:rsid w:val="00116478"/>
    <w:rsid w:val="00130241"/>
    <w:rsid w:val="00135939"/>
    <w:rsid w:val="001E61C2"/>
    <w:rsid w:val="001F0493"/>
    <w:rsid w:val="002223DE"/>
    <w:rsid w:val="002264EE"/>
    <w:rsid w:val="0023307C"/>
    <w:rsid w:val="002D2282"/>
    <w:rsid w:val="002D4A10"/>
    <w:rsid w:val="0031361E"/>
    <w:rsid w:val="00391C38"/>
    <w:rsid w:val="003B76D6"/>
    <w:rsid w:val="004A26A3"/>
    <w:rsid w:val="004F0EDF"/>
    <w:rsid w:val="00522BF1"/>
    <w:rsid w:val="00524ACF"/>
    <w:rsid w:val="0055774E"/>
    <w:rsid w:val="00590166"/>
    <w:rsid w:val="006247E5"/>
    <w:rsid w:val="0069427D"/>
    <w:rsid w:val="006F7A19"/>
    <w:rsid w:val="00775389"/>
    <w:rsid w:val="00786AF3"/>
    <w:rsid w:val="0079162F"/>
    <w:rsid w:val="00796F1F"/>
    <w:rsid w:val="00797838"/>
    <w:rsid w:val="007C36D8"/>
    <w:rsid w:val="007F2744"/>
    <w:rsid w:val="00802841"/>
    <w:rsid w:val="008931BE"/>
    <w:rsid w:val="008A2EC8"/>
    <w:rsid w:val="008C00C7"/>
    <w:rsid w:val="008C4E3A"/>
    <w:rsid w:val="00910418"/>
    <w:rsid w:val="00921D45"/>
    <w:rsid w:val="009A66DB"/>
    <w:rsid w:val="009B2F80"/>
    <w:rsid w:val="009B3300"/>
    <w:rsid w:val="009C32F8"/>
    <w:rsid w:val="009C5111"/>
    <w:rsid w:val="009F3380"/>
    <w:rsid w:val="009F748B"/>
    <w:rsid w:val="00A02163"/>
    <w:rsid w:val="00A12F23"/>
    <w:rsid w:val="00A314FE"/>
    <w:rsid w:val="00A53A2F"/>
    <w:rsid w:val="00B21495"/>
    <w:rsid w:val="00BF36F8"/>
    <w:rsid w:val="00BF4622"/>
    <w:rsid w:val="00BF541C"/>
    <w:rsid w:val="00C91BE6"/>
    <w:rsid w:val="00CD00B1"/>
    <w:rsid w:val="00CF329D"/>
    <w:rsid w:val="00D22306"/>
    <w:rsid w:val="00D42542"/>
    <w:rsid w:val="00D431B4"/>
    <w:rsid w:val="00D54FC7"/>
    <w:rsid w:val="00D8121C"/>
    <w:rsid w:val="00D946FA"/>
    <w:rsid w:val="00DD5E4C"/>
    <w:rsid w:val="00E22189"/>
    <w:rsid w:val="00E539C3"/>
    <w:rsid w:val="00E666EA"/>
    <w:rsid w:val="00E74069"/>
    <w:rsid w:val="00EB1F49"/>
    <w:rsid w:val="00F120D3"/>
    <w:rsid w:val="00F4257E"/>
    <w:rsid w:val="00F62DDE"/>
    <w:rsid w:val="00F865B3"/>
    <w:rsid w:val="00FA499D"/>
    <w:rsid w:val="00FB1509"/>
    <w:rsid w:val="00FF1903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3108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67B33-9192-4406-9067-93D83FAD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Света</cp:lastModifiedBy>
  <cp:revision>2</cp:revision>
  <dcterms:created xsi:type="dcterms:W3CDTF">2023-03-02T15:51:00Z</dcterms:created>
  <dcterms:modified xsi:type="dcterms:W3CDTF">2023-03-02T15:51:00Z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