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5C947" w14:textId="77777777" w:rsidR="00886F01" w:rsidRDefault="00886F01" w:rsidP="00886F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6F01">
        <w:rPr>
          <w:rFonts w:ascii="Times New Roman" w:hAnsi="Times New Roman" w:cs="Times New Roman"/>
          <w:b/>
          <w:bCs/>
          <w:sz w:val="24"/>
          <w:szCs w:val="24"/>
        </w:rPr>
        <w:t>Совершенствование технологии получения альгината натрия</w:t>
      </w:r>
    </w:p>
    <w:p w14:paraId="10EDA399" w14:textId="73EEA110" w:rsidR="00886F01" w:rsidRPr="00886F01" w:rsidRDefault="00886F01" w:rsidP="00886F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6F01">
        <w:rPr>
          <w:rFonts w:ascii="Times New Roman" w:hAnsi="Times New Roman" w:cs="Times New Roman"/>
          <w:b/>
          <w:bCs/>
          <w:sz w:val="24"/>
          <w:szCs w:val="24"/>
        </w:rPr>
        <w:t xml:space="preserve">из бурых водорослей </w:t>
      </w:r>
    </w:p>
    <w:p w14:paraId="40F1F5C2" w14:textId="7260E442" w:rsidR="00886F01" w:rsidRDefault="00886F01" w:rsidP="007D0F0D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86F01">
        <w:rPr>
          <w:rFonts w:ascii="Times New Roman" w:hAnsi="Times New Roman" w:cs="Times New Roman"/>
          <w:b/>
          <w:bCs/>
          <w:i/>
          <w:sz w:val="24"/>
          <w:szCs w:val="24"/>
        </w:rPr>
        <w:t>Боровинская Е. В., Бордиян В. В.</w:t>
      </w:r>
    </w:p>
    <w:p w14:paraId="3927B711" w14:textId="77777777" w:rsidR="007A78DC" w:rsidRDefault="007A78DC" w:rsidP="007D0F0D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Младший научный сотрудник </w:t>
      </w:r>
    </w:p>
    <w:p w14:paraId="5CFEC373" w14:textId="7856E8A3" w:rsidR="00D81BE4" w:rsidRPr="0040142C" w:rsidRDefault="002B6C1E" w:rsidP="007D0F0D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40142C">
        <w:rPr>
          <w:rFonts w:ascii="Times New Roman" w:hAnsi="Times New Roman" w:cs="Times New Roman"/>
          <w:i/>
          <w:sz w:val="24"/>
          <w:szCs w:val="24"/>
          <w:highlight w:val="yellow"/>
        </w:rPr>
        <w:t>ФГАОУ ВО «Мурманский государственный технический университет»</w:t>
      </w:r>
      <w:r w:rsidR="00D81BE4" w:rsidRPr="0040142C">
        <w:rPr>
          <w:rFonts w:ascii="Times New Roman" w:hAnsi="Times New Roman" w:cs="Times New Roman"/>
          <w:i/>
          <w:sz w:val="24"/>
          <w:szCs w:val="24"/>
          <w:highlight w:val="yellow"/>
        </w:rPr>
        <w:t>,</w:t>
      </w:r>
    </w:p>
    <w:p w14:paraId="349CF263" w14:textId="1AC4CAD0" w:rsidR="002B6C1E" w:rsidRPr="00F65B83" w:rsidRDefault="00886F01" w:rsidP="007D0F0D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0142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научно-исследовательская лаборатория "Химия и технология морских биоресурсов"</w:t>
      </w:r>
      <w:r w:rsidR="00F65B83" w:rsidRPr="0040142C">
        <w:rPr>
          <w:rFonts w:ascii="Times New Roman" w:hAnsi="Times New Roman" w:cs="Times New Roman"/>
          <w:i/>
          <w:sz w:val="24"/>
          <w:szCs w:val="24"/>
          <w:highlight w:val="yellow"/>
        </w:rPr>
        <w:t>, Мурманск, Россия</w:t>
      </w:r>
    </w:p>
    <w:p w14:paraId="040B911E" w14:textId="35745BD2" w:rsidR="002B6C1E" w:rsidRPr="0040142C" w:rsidRDefault="00F65B83" w:rsidP="00F65B83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86F01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40142C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886F01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40142C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D81BE4" w:rsidRPr="004014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5" w:history="1">
        <w:r w:rsidR="00886F01" w:rsidRPr="00886F01">
          <w:rPr>
            <w:rStyle w:val="a6"/>
            <w:rFonts w:ascii="Times New Roman" w:hAnsi="Times New Roman" w:cs="Times New Roman"/>
            <w:i/>
            <w:iCs/>
            <w:sz w:val="24"/>
            <w:szCs w:val="24"/>
            <w:lang w:val="en-US"/>
          </w:rPr>
          <w:t>shibekoev</w:t>
        </w:r>
        <w:r w:rsidR="00886F01" w:rsidRPr="0040142C">
          <w:rPr>
            <w:rStyle w:val="a6"/>
            <w:rFonts w:ascii="Times New Roman" w:hAnsi="Times New Roman" w:cs="Times New Roman"/>
            <w:i/>
            <w:iCs/>
            <w:sz w:val="24"/>
            <w:szCs w:val="24"/>
          </w:rPr>
          <w:t>2@</w:t>
        </w:r>
        <w:r w:rsidR="00886F01" w:rsidRPr="00886F01">
          <w:rPr>
            <w:rStyle w:val="a6"/>
            <w:rFonts w:ascii="Times New Roman" w:hAnsi="Times New Roman" w:cs="Times New Roman"/>
            <w:i/>
            <w:iCs/>
            <w:sz w:val="24"/>
            <w:szCs w:val="24"/>
            <w:lang w:val="en-US"/>
          </w:rPr>
          <w:t>mstu</w:t>
        </w:r>
        <w:r w:rsidR="00886F01" w:rsidRPr="0040142C">
          <w:rPr>
            <w:rStyle w:val="a6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886F01" w:rsidRPr="00886F01">
          <w:rPr>
            <w:rStyle w:val="a6"/>
            <w:rFonts w:ascii="Times New Roman" w:hAnsi="Times New Roman" w:cs="Times New Roman"/>
            <w:i/>
            <w:iCs/>
            <w:sz w:val="24"/>
            <w:szCs w:val="24"/>
            <w:lang w:val="en-US"/>
          </w:rPr>
          <w:t>edu</w:t>
        </w:r>
        <w:r w:rsidR="00886F01" w:rsidRPr="0040142C">
          <w:rPr>
            <w:rStyle w:val="a6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886F01" w:rsidRPr="00886F01">
          <w:rPr>
            <w:rStyle w:val="a6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</w:p>
    <w:p w14:paraId="5FA0709D" w14:textId="1262A059" w:rsidR="00886F01" w:rsidRPr="00886F01" w:rsidRDefault="00886F01" w:rsidP="00886F01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6F01">
        <w:rPr>
          <w:rFonts w:ascii="Times New Roman" w:eastAsia="Calibri" w:hAnsi="Times New Roman" w:cs="Times New Roman"/>
          <w:sz w:val="24"/>
          <w:szCs w:val="24"/>
        </w:rPr>
        <w:t>Единственным источником для промышленного производства альгинатов являются морские бурые водоросли [1]. Бурые водоросли являются малоиспользуемым возобновляемым ресурсом, произрастающим в прибрежной зоне морей Северного Ледовитого и Тихого океана. при этом их добыча достигает всего 5-7</w:t>
      </w:r>
      <w:r w:rsidR="007C74CC">
        <w:rPr>
          <w:rFonts w:ascii="Times New Roman" w:eastAsia="Calibri" w:hAnsi="Times New Roman" w:cs="Times New Roman"/>
          <w:sz w:val="24"/>
          <w:szCs w:val="24"/>
        </w:rPr>
        <w:t> </w:t>
      </w:r>
      <w:r w:rsidRPr="00886F01">
        <w:rPr>
          <w:rFonts w:ascii="Times New Roman" w:eastAsia="Calibri" w:hAnsi="Times New Roman" w:cs="Times New Roman"/>
          <w:sz w:val="24"/>
          <w:szCs w:val="24"/>
        </w:rPr>
        <w:t xml:space="preserve">% от разрешенного объема [2]. </w:t>
      </w:r>
      <w:r w:rsidR="0040142C">
        <w:rPr>
          <w:rFonts w:ascii="Times New Roman" w:eastAsia="Calibri" w:hAnsi="Times New Roman" w:cs="Times New Roman"/>
          <w:sz w:val="24"/>
          <w:szCs w:val="24"/>
        </w:rPr>
        <w:t>П</w:t>
      </w:r>
      <w:r w:rsidRPr="00886F01">
        <w:rPr>
          <w:rFonts w:ascii="Times New Roman" w:eastAsia="Calibri" w:hAnsi="Times New Roman" w:cs="Times New Roman"/>
          <w:sz w:val="24"/>
          <w:szCs w:val="24"/>
        </w:rPr>
        <w:t xml:space="preserve">ереработка бурых водорослей в России практически не осуществляется. </w:t>
      </w:r>
      <w:r w:rsidR="0040142C">
        <w:rPr>
          <w:rFonts w:ascii="Times New Roman" w:eastAsia="Calibri" w:hAnsi="Times New Roman" w:cs="Times New Roman"/>
          <w:sz w:val="24"/>
          <w:szCs w:val="24"/>
        </w:rPr>
        <w:t>И</w:t>
      </w:r>
      <w:r w:rsidRPr="00886F01">
        <w:rPr>
          <w:rFonts w:ascii="Times New Roman" w:eastAsia="Calibri" w:hAnsi="Times New Roman" w:cs="Times New Roman"/>
          <w:sz w:val="24"/>
          <w:szCs w:val="24"/>
        </w:rPr>
        <w:t>х применение в качестве сырья для производства альгинатов решает проблему комплексного использования малоценных видов гидробионтов Арктической зоны, а также способствует развитию отечественного рынка по производству полисахаридов</w:t>
      </w:r>
      <w:r w:rsidR="00370D2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86F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33C35BA" w14:textId="297DE282" w:rsidR="00886F01" w:rsidRDefault="00370D20" w:rsidP="000F5E9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настоящей работе </w:t>
      </w:r>
      <w:r w:rsidR="00775C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усовершенствован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86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получения альгината натрия </w:t>
      </w:r>
      <w:r w:rsidRPr="00886F0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86F01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бурых водорослей (фукус пузырчатый). </w:t>
      </w:r>
    </w:p>
    <w:p w14:paraId="3F184C12" w14:textId="34959D46" w:rsidR="008D7DE8" w:rsidRDefault="00370D20" w:rsidP="0051498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Исследовано </w:t>
      </w:r>
      <w:r w:rsidR="00514981" w:rsidRPr="0051498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</w:t>
      </w:r>
      <w:r w:rsidR="0051498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14981" w:rsidRPr="0051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экстракции</w:t>
      </w:r>
      <w:r w:rsidR="00514981" w:rsidRPr="0051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выход и свойства полученного продукта. Термическую обработку проводили при 25, 60 и 80</w:t>
      </w:r>
      <w:r w:rsidR="007C7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14981" w:rsidRPr="0051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°С. </w:t>
      </w:r>
      <w:r w:rsidR="004014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б</w:t>
      </w:r>
      <w:r w:rsidR="0051498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лизким по внешнему виду к коммерческому</w:t>
      </w:r>
      <w:r w:rsidR="00401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образцу</w:t>
      </w:r>
      <w:r w:rsidR="0051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4981" w:rsidRPr="0051498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оказался альгинат натрия, полученный при 25</w:t>
      </w:r>
      <w:r w:rsidR="007C7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14981" w:rsidRPr="00514981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r w:rsidR="004014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14981" w:rsidRPr="0051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имел бледно-бежевую окраску</w:t>
      </w:r>
      <w:r w:rsidR="0051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14981" w:rsidRPr="00514981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увеличением температуры с 25 до 80</w:t>
      </w:r>
      <w:r w:rsidR="007C7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14981" w:rsidRPr="00514981">
        <w:rPr>
          <w:rFonts w:ascii="Times New Roman" w:eastAsia="Times New Roman" w:hAnsi="Times New Roman" w:cs="Times New Roman"/>
          <w:sz w:val="24"/>
          <w:szCs w:val="24"/>
          <w:lang w:eastAsia="ru-RU"/>
        </w:rPr>
        <w:t>°С меня</w:t>
      </w:r>
      <w:r w:rsidR="00514981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="00514981" w:rsidRPr="00514981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51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4981" w:rsidRPr="0051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от светло-бежевого до коричневого, </w:t>
      </w:r>
      <w:r w:rsidR="0051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514981" w:rsidRPr="005149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 с 3,7 до 19,7</w:t>
      </w:r>
      <w:r w:rsidR="007C7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14981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14:paraId="68A14502" w14:textId="0A93C49D" w:rsidR="00514981" w:rsidRDefault="00370D20" w:rsidP="0051498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14981" w:rsidRPr="00514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садитель оказывает влияние на внешний вид </w:t>
      </w:r>
      <w:r w:rsidR="008D7DE8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выход продукта</w:t>
      </w:r>
      <w:r w:rsidR="00514981" w:rsidRPr="0051498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осаждении этанолом, альгинат натрия представляет собой волокнистое вещество</w:t>
      </w:r>
      <w:r w:rsidR="008D7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(выход 3-4</w:t>
      </w:r>
      <w:r w:rsidR="007C7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D7DE8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514981" w:rsidRPr="0051498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осаждении соляной кислотой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514981" w:rsidRPr="005149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выпадает в виде хлопьев</w:t>
      </w:r>
      <w:r w:rsidR="008D7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(выход 8%)</w:t>
      </w:r>
      <w:r w:rsidR="00514981" w:rsidRPr="005149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54BDC9" w14:textId="21A549AF" w:rsidR="008D7DE8" w:rsidRDefault="00370D20" w:rsidP="008D7DE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D7DE8" w:rsidRPr="008D7DE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величение температуры экстракции с 25 до 80</w:t>
      </w:r>
      <w:r w:rsidR="007C7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D7DE8" w:rsidRPr="008D7DE8">
        <w:rPr>
          <w:rFonts w:ascii="Times New Roman" w:eastAsia="Times New Roman" w:hAnsi="Times New Roman" w:cs="Times New Roman"/>
          <w:sz w:val="24"/>
          <w:szCs w:val="24"/>
          <w:lang w:eastAsia="ru-RU"/>
        </w:rPr>
        <w:t>°С приводит к снижению средневязкостной молекулярной массы с 212 до 167</w:t>
      </w:r>
      <w:r w:rsidR="007C7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D7DE8" w:rsidRPr="008D7DE8">
        <w:rPr>
          <w:rFonts w:ascii="Times New Roman" w:eastAsia="Times New Roman" w:hAnsi="Times New Roman" w:cs="Times New Roman"/>
          <w:sz w:val="24"/>
          <w:szCs w:val="24"/>
          <w:lang w:eastAsia="ru-RU"/>
        </w:rPr>
        <w:t>кДа.  Для образцов, осажденных этанолом, наблюдается снижение средневязкостной молекулярной массы с увеличением времени экстракции с 212 до 29</w:t>
      </w:r>
      <w:r w:rsidR="007C7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D7DE8" w:rsidRPr="008D7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кДа. Для образцов, осажденных соляной кислотой, средневязкостная молекулярная масса повышается с увеличением времени экстракции. </w:t>
      </w:r>
    </w:p>
    <w:p w14:paraId="374DE174" w14:textId="10A15278" w:rsidR="008D7DE8" w:rsidRDefault="008D7DE8" w:rsidP="008D7DE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Регулирование времени, температуры экстракции, а также использование различных осадителей позволяет варьировать выход, вязкость, молекулярно-массовые и органолептические характеристики альгината натрия. Таким образом усовершенствованная технология позволяет получать продукт с заданными характеристиками для конкретного применения. </w:t>
      </w:r>
    </w:p>
    <w:p w14:paraId="786830B4" w14:textId="035921FA" w:rsidR="00514981" w:rsidRPr="00104FB3" w:rsidRDefault="008D7DE8" w:rsidP="000F5E9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04F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Данная работа выполнена при финансовой поддержке Российского научного фонда, проект № 21-73-00191.</w:t>
      </w:r>
    </w:p>
    <w:p w14:paraId="6303C77D" w14:textId="77777777" w:rsidR="00775C8B" w:rsidRDefault="00775C8B" w:rsidP="000F5E9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40023A" w14:textId="77777777" w:rsidR="002B6C1E" w:rsidRPr="007D0F0D" w:rsidRDefault="002B6C1E" w:rsidP="007D0F0D">
      <w:pPr>
        <w:widowControl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D0F0D">
        <w:rPr>
          <w:rFonts w:ascii="Times New Roman" w:eastAsia="Times New Roman" w:hAnsi="Times New Roman" w:cs="Times New Roman"/>
          <w:b/>
          <w:noProof/>
          <w:sz w:val="24"/>
          <w:szCs w:val="24"/>
        </w:rPr>
        <w:t>Список литературы</w:t>
      </w:r>
    </w:p>
    <w:p w14:paraId="245868A2" w14:textId="32DB4E23" w:rsidR="00886F01" w:rsidRPr="00886F01" w:rsidRDefault="00886F01" w:rsidP="007C74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6F01">
        <w:rPr>
          <w:rFonts w:ascii="Times New Roman" w:hAnsi="Times New Roman" w:cs="Times New Roman"/>
          <w:sz w:val="24"/>
          <w:szCs w:val="24"/>
        </w:rPr>
        <w:t>Пьянкова А. С. Получение и использование полисахаридов бурых водорослей //Вестник Камчатского государственного технического университета. – 2012. – №. 20. – С. 62-66.</w:t>
      </w:r>
    </w:p>
    <w:p w14:paraId="596F959D" w14:textId="749576E4" w:rsidR="002B6C1E" w:rsidRPr="007A78DC" w:rsidRDefault="00886F01" w:rsidP="007C74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6F01">
        <w:rPr>
          <w:rFonts w:ascii="Times New Roman" w:hAnsi="Times New Roman" w:cs="Times New Roman"/>
          <w:sz w:val="24"/>
          <w:szCs w:val="24"/>
        </w:rPr>
        <w:t xml:space="preserve">Облучинская Е. Д. Фитохимические и технологические исследования водорослей Баренцева моря //Труды Кольского научного центра РАН. – 2020. – Т. 11. – №. </w:t>
      </w:r>
      <w:r w:rsidRPr="0040142C">
        <w:rPr>
          <w:rFonts w:ascii="Times New Roman" w:hAnsi="Times New Roman" w:cs="Times New Roman"/>
          <w:sz w:val="24"/>
          <w:szCs w:val="24"/>
          <w:lang w:val="en-US"/>
        </w:rPr>
        <w:t xml:space="preserve">4-7. – </w:t>
      </w:r>
      <w:r w:rsidRPr="00886F01">
        <w:rPr>
          <w:rFonts w:ascii="Times New Roman" w:hAnsi="Times New Roman" w:cs="Times New Roman"/>
          <w:sz w:val="24"/>
          <w:szCs w:val="24"/>
        </w:rPr>
        <w:t>С</w:t>
      </w:r>
      <w:r w:rsidRPr="0040142C">
        <w:rPr>
          <w:rFonts w:ascii="Times New Roman" w:hAnsi="Times New Roman" w:cs="Times New Roman"/>
          <w:sz w:val="24"/>
          <w:szCs w:val="24"/>
          <w:lang w:val="en-US"/>
        </w:rPr>
        <w:t>. 178-198.</w:t>
      </w:r>
      <w:r w:rsidR="002B6C1E" w:rsidRPr="007D0F0D">
        <w:rPr>
          <w:rFonts w:ascii="Times New Roman" w:hAnsi="Times New Roman" w:cs="Times New Roman"/>
          <w:sz w:val="24"/>
          <w:szCs w:val="24"/>
          <w:lang w:val="en-US"/>
        </w:rPr>
        <w:t>Pinheiro</w:t>
      </w:r>
      <w:r w:rsidR="002B6C1E" w:rsidRPr="004014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6C1E" w:rsidRPr="007D0F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B6C1E" w:rsidRPr="0040142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B6C1E" w:rsidRPr="007D0F0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B6C1E" w:rsidRPr="0040142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B6C1E" w:rsidRPr="007D0F0D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2B6C1E" w:rsidRPr="004014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6C1E" w:rsidRPr="007D0F0D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2B6C1E" w:rsidRPr="0040142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B6C1E" w:rsidRPr="007D0F0D">
        <w:rPr>
          <w:rFonts w:ascii="Times New Roman" w:hAnsi="Times New Roman" w:cs="Times New Roman"/>
          <w:sz w:val="24"/>
          <w:szCs w:val="24"/>
          <w:lang w:val="en-US"/>
        </w:rPr>
        <w:t xml:space="preserve">Interactions between </w:t>
      </w:r>
      <w:r w:rsidR="002B6C1E" w:rsidRPr="007D0F0D">
        <w:rPr>
          <w:rFonts w:ascii="Times New Roman" w:hAnsi="Times New Roman" w:cs="Times New Roman"/>
          <w:sz w:val="24"/>
          <w:szCs w:val="24"/>
        </w:rPr>
        <w:t>κ</w:t>
      </w:r>
      <w:r w:rsidR="002B6C1E" w:rsidRPr="007D0F0D">
        <w:rPr>
          <w:rFonts w:ascii="Times New Roman" w:hAnsi="Times New Roman" w:cs="Times New Roman"/>
          <w:sz w:val="24"/>
          <w:szCs w:val="24"/>
          <w:lang w:val="en-US"/>
        </w:rPr>
        <w:t xml:space="preserve">-carrageenan and chitosan in nanolayered coatings – Structural and transport properties. </w:t>
      </w:r>
      <w:r w:rsidR="002B6C1E" w:rsidRPr="007D0F0D">
        <w:rPr>
          <w:rFonts w:ascii="Times New Roman" w:hAnsi="Times New Roman" w:cs="Times New Roman"/>
          <w:sz w:val="24"/>
          <w:szCs w:val="24"/>
        </w:rPr>
        <w:t>Carbohydrate Polymers. 2012. V. 87. P. 1081-1090.</w:t>
      </w:r>
    </w:p>
    <w:p w14:paraId="3B64E4AA" w14:textId="300B862A" w:rsidR="005432D6" w:rsidRPr="007A78DC" w:rsidRDefault="007A78DC" w:rsidP="007C74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78DC">
        <w:rPr>
          <w:rFonts w:ascii="Times New Roman" w:hAnsi="Times New Roman" w:cs="Times New Roman"/>
          <w:sz w:val="24"/>
          <w:szCs w:val="24"/>
        </w:rPr>
        <w:t xml:space="preserve">Соколан Н.И., Куранова Л.К., Воронько Н.Г., Гроховский В.А.Исследование возможности получения альгината натрия из продукта переработки фукусовых водорослей // Вестник ВГУИТ. 2018. Т. 80. № 1. С. 161–167. </w:t>
      </w:r>
      <w:r w:rsidRPr="007A78DC">
        <w:rPr>
          <w:rFonts w:ascii="Times New Roman" w:hAnsi="Times New Roman" w:cs="Times New Roman"/>
          <w:sz w:val="24"/>
          <w:szCs w:val="24"/>
          <w:lang w:val="en-US"/>
        </w:rPr>
        <w:t>doi</w:t>
      </w:r>
      <w:r w:rsidRPr="007A78DC">
        <w:rPr>
          <w:rFonts w:ascii="Times New Roman" w:hAnsi="Times New Roman" w:cs="Times New Roman"/>
          <w:sz w:val="24"/>
          <w:szCs w:val="24"/>
        </w:rPr>
        <w:t>:10.20914/2310-1202-2018-1-161-16</w:t>
      </w:r>
      <w:r>
        <w:rPr>
          <w:rFonts w:ascii="Times New Roman" w:hAnsi="Times New Roman" w:cs="Times New Roman"/>
          <w:sz w:val="24"/>
          <w:szCs w:val="24"/>
        </w:rPr>
        <w:t>7.</w:t>
      </w:r>
      <w:r w:rsidR="007C74C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432D6" w:rsidRPr="007A78DC" w:rsidSect="007C74C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20F31"/>
    <w:multiLevelType w:val="hybridMultilevel"/>
    <w:tmpl w:val="8BA837B0"/>
    <w:lvl w:ilvl="0" w:tplc="C75CA210">
      <w:start w:val="1"/>
      <w:numFmt w:val="decimal"/>
      <w:lvlText w:val="%1."/>
      <w:lvlJc w:val="left"/>
      <w:pPr>
        <w:ind w:left="7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" w15:restartNumberingAfterBreak="0">
    <w:nsid w:val="4C577269"/>
    <w:multiLevelType w:val="hybridMultilevel"/>
    <w:tmpl w:val="DFCE6558"/>
    <w:lvl w:ilvl="0" w:tplc="78945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E8EF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DE4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84C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EC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A8E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9813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70C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886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44919947">
    <w:abstractNumId w:val="0"/>
  </w:num>
  <w:num w:numId="2" w16cid:durableId="1726682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9F2"/>
    <w:rsid w:val="000F5E97"/>
    <w:rsid w:val="00104FB3"/>
    <w:rsid w:val="002B6C1E"/>
    <w:rsid w:val="00370D20"/>
    <w:rsid w:val="0040142C"/>
    <w:rsid w:val="004031CD"/>
    <w:rsid w:val="005072BB"/>
    <w:rsid w:val="00514981"/>
    <w:rsid w:val="005432D6"/>
    <w:rsid w:val="00653408"/>
    <w:rsid w:val="00667EE0"/>
    <w:rsid w:val="0068143C"/>
    <w:rsid w:val="00775C8B"/>
    <w:rsid w:val="007A78DC"/>
    <w:rsid w:val="007C74CC"/>
    <w:rsid w:val="007D0F0D"/>
    <w:rsid w:val="008039F2"/>
    <w:rsid w:val="008726F3"/>
    <w:rsid w:val="00886F01"/>
    <w:rsid w:val="008D7DE8"/>
    <w:rsid w:val="009F67DD"/>
    <w:rsid w:val="00A31EAB"/>
    <w:rsid w:val="00BE43CF"/>
    <w:rsid w:val="00BF4DDA"/>
    <w:rsid w:val="00D81BE4"/>
    <w:rsid w:val="00D93804"/>
    <w:rsid w:val="00E1469B"/>
    <w:rsid w:val="00E630B8"/>
    <w:rsid w:val="00F50BA3"/>
    <w:rsid w:val="00F6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0679C"/>
  <w15:chartTrackingRefBased/>
  <w15:docId w15:val="{7C7894F8-E1A5-4D29-AFD4-E9A7CA5E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C1E"/>
    <w:pPr>
      <w:ind w:left="720"/>
      <w:contextualSpacing/>
    </w:pPr>
  </w:style>
  <w:style w:type="paragraph" w:styleId="a4">
    <w:name w:val="Normal (Web)"/>
    <w:basedOn w:val="a"/>
    <w:uiPriority w:val="99"/>
    <w:rsid w:val="002B6C1E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07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72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886F0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86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ibekoev2@mstu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Dminata Boordy</dc:creator>
  <cp:keywords/>
  <dc:description/>
  <cp:lastModifiedBy>Екатерина Шибеко</cp:lastModifiedBy>
  <cp:revision>4</cp:revision>
  <cp:lastPrinted>2022-03-05T12:10:00Z</cp:lastPrinted>
  <dcterms:created xsi:type="dcterms:W3CDTF">2023-02-16T08:42:00Z</dcterms:created>
  <dcterms:modified xsi:type="dcterms:W3CDTF">2023-02-16T19:21:00Z</dcterms:modified>
</cp:coreProperties>
</file>