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241" w:rsidRDefault="008F66FD" w:rsidP="008F66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Влияние структуры полинорборненов с карбоциклическими заместителями на долю свободного объема и сорбционные </w:t>
      </w:r>
      <w:r w:rsidR="00E32D44">
        <w:rPr>
          <w:b/>
          <w:color w:val="000000"/>
        </w:rPr>
        <w:t>свойства</w:t>
      </w:r>
    </w:p>
    <w:p w:rsidR="008F66FD" w:rsidRDefault="008F66FD" w:rsidP="008F66FD">
      <w:pPr>
        <w:jc w:val="center"/>
        <w:rPr>
          <w:i/>
          <w:color w:val="000000"/>
          <w:vertAlign w:val="superscript"/>
        </w:rPr>
      </w:pPr>
      <w:r w:rsidRPr="008F66FD">
        <w:rPr>
          <w:b/>
          <w:i/>
        </w:rPr>
        <w:t>Зоткин М.А.</w:t>
      </w:r>
      <w:r w:rsidRPr="008F66FD">
        <w:rPr>
          <w:i/>
          <w:color w:val="000000"/>
          <w:vertAlign w:val="superscript"/>
        </w:rPr>
        <w:t xml:space="preserve"> </w:t>
      </w:r>
      <w:r>
        <w:rPr>
          <w:i/>
          <w:color w:val="000000"/>
          <w:vertAlign w:val="superscript"/>
        </w:rPr>
        <w:t>1</w:t>
      </w:r>
    </w:p>
    <w:p w:rsidR="008F66FD" w:rsidRPr="008F66FD" w:rsidRDefault="008F66FD" w:rsidP="008F66FD">
      <w:pPr>
        <w:jc w:val="center"/>
        <w:rPr>
          <w:i/>
        </w:rPr>
      </w:pPr>
      <w:r w:rsidRPr="008F66FD">
        <w:rPr>
          <w:i/>
        </w:rPr>
        <w:t>Аспирант, 3 год обучения</w:t>
      </w:r>
    </w:p>
    <w:p w:rsidR="008F66FD" w:rsidRPr="008F66FD" w:rsidRDefault="008F66FD" w:rsidP="008F66FD">
      <w:pPr>
        <w:jc w:val="center"/>
        <w:rPr>
          <w:i/>
          <w:iCs/>
        </w:rPr>
      </w:pPr>
      <w:r>
        <w:rPr>
          <w:i/>
          <w:color w:val="000000"/>
          <w:vertAlign w:val="superscript"/>
        </w:rPr>
        <w:t>1</w:t>
      </w:r>
      <w:r w:rsidRPr="008F66FD">
        <w:rPr>
          <w:i/>
          <w:iCs/>
        </w:rPr>
        <w:t>Институт нефтехимического синтеза им. А.В. Топчиева РАН, Москва</w:t>
      </w:r>
    </w:p>
    <w:p w:rsidR="008F66FD" w:rsidRPr="00E8786D" w:rsidRDefault="008F66FD" w:rsidP="008F66FD">
      <w:pPr>
        <w:jc w:val="center"/>
        <w:rPr>
          <w:lang w:val="en-US"/>
        </w:rPr>
      </w:pPr>
      <w:r w:rsidRPr="008F66FD">
        <w:rPr>
          <w:i/>
          <w:iCs/>
          <w:lang w:val="en-US"/>
        </w:rPr>
        <w:t>E</w:t>
      </w:r>
      <w:r w:rsidRPr="00E8786D">
        <w:rPr>
          <w:i/>
          <w:iCs/>
          <w:lang w:val="en-US"/>
        </w:rPr>
        <w:t>-</w:t>
      </w:r>
      <w:r w:rsidRPr="008F66FD">
        <w:rPr>
          <w:i/>
          <w:iCs/>
          <w:lang w:val="en-US"/>
        </w:rPr>
        <w:t>mail</w:t>
      </w:r>
      <w:r w:rsidRPr="00E8786D">
        <w:rPr>
          <w:i/>
          <w:iCs/>
          <w:lang w:val="en-US"/>
        </w:rPr>
        <w:t xml:space="preserve">: </w:t>
      </w:r>
      <w:r w:rsidRPr="008F66FD">
        <w:rPr>
          <w:i/>
          <w:iCs/>
          <w:lang w:val="en-US"/>
        </w:rPr>
        <w:t>zotkin</w:t>
      </w:r>
      <w:r w:rsidRPr="00E8786D">
        <w:rPr>
          <w:i/>
          <w:iCs/>
          <w:lang w:val="en-US"/>
        </w:rPr>
        <w:t>@</w:t>
      </w:r>
      <w:r w:rsidRPr="008F66FD">
        <w:rPr>
          <w:i/>
          <w:iCs/>
          <w:lang w:val="en-US"/>
        </w:rPr>
        <w:t>ips</w:t>
      </w:r>
      <w:r w:rsidRPr="00E8786D">
        <w:rPr>
          <w:i/>
          <w:iCs/>
          <w:lang w:val="en-US"/>
        </w:rPr>
        <w:t>.</w:t>
      </w:r>
      <w:r w:rsidRPr="008F66FD">
        <w:rPr>
          <w:i/>
          <w:iCs/>
          <w:lang w:val="en-US"/>
        </w:rPr>
        <w:t>ac</w:t>
      </w:r>
      <w:r w:rsidRPr="00E8786D">
        <w:rPr>
          <w:i/>
          <w:iCs/>
          <w:lang w:val="en-US"/>
        </w:rPr>
        <w:t>.</w:t>
      </w:r>
      <w:r w:rsidRPr="008F66FD">
        <w:rPr>
          <w:i/>
          <w:iCs/>
          <w:lang w:val="en-US"/>
        </w:rPr>
        <w:t>ru</w:t>
      </w:r>
    </w:p>
    <w:p w:rsidR="00BB4C2D" w:rsidRPr="00BB4C2D" w:rsidRDefault="00BB4C2D" w:rsidP="00BB4C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B4C2D">
        <w:rPr>
          <w:color w:val="000000"/>
        </w:rPr>
        <w:t xml:space="preserve">Разработка микропористых материалов является актуальной задачей современной химии полимеров. Такие материалы </w:t>
      </w:r>
      <w:r w:rsidR="00F15433">
        <w:rPr>
          <w:color w:val="000000"/>
        </w:rPr>
        <w:t>обладают потенциалом для</w:t>
      </w:r>
      <w:r w:rsidR="00F15433" w:rsidRPr="00BB4C2D">
        <w:rPr>
          <w:color w:val="000000"/>
        </w:rPr>
        <w:t xml:space="preserve"> </w:t>
      </w:r>
      <w:r w:rsidRPr="00BB4C2D">
        <w:rPr>
          <w:color w:val="000000"/>
        </w:rPr>
        <w:t>широко</w:t>
      </w:r>
      <w:r w:rsidR="00F15433">
        <w:rPr>
          <w:color w:val="000000"/>
        </w:rPr>
        <w:t>го</w:t>
      </w:r>
      <w:r w:rsidRPr="00BB4C2D">
        <w:rPr>
          <w:color w:val="000000"/>
        </w:rPr>
        <w:t xml:space="preserve"> применени</w:t>
      </w:r>
      <w:r w:rsidR="00F15433">
        <w:rPr>
          <w:color w:val="000000"/>
        </w:rPr>
        <w:t>я в</w:t>
      </w:r>
      <w:r w:rsidRPr="00BB4C2D">
        <w:rPr>
          <w:color w:val="000000"/>
        </w:rPr>
        <w:t xml:space="preserve"> мембранно</w:t>
      </w:r>
      <w:r w:rsidR="00F15433">
        <w:rPr>
          <w:color w:val="000000"/>
        </w:rPr>
        <w:t>м</w:t>
      </w:r>
      <w:r w:rsidRPr="00BB4C2D">
        <w:rPr>
          <w:color w:val="000000"/>
        </w:rPr>
        <w:t xml:space="preserve"> газоразделени</w:t>
      </w:r>
      <w:r w:rsidR="00F15433">
        <w:rPr>
          <w:color w:val="000000"/>
        </w:rPr>
        <w:t>и</w:t>
      </w:r>
      <w:r w:rsidRPr="00BB4C2D">
        <w:rPr>
          <w:color w:val="000000"/>
        </w:rPr>
        <w:t xml:space="preserve"> [1], хранени</w:t>
      </w:r>
      <w:r w:rsidR="00F15433">
        <w:rPr>
          <w:color w:val="000000"/>
        </w:rPr>
        <w:t>и</w:t>
      </w:r>
      <w:r w:rsidRPr="00BB4C2D">
        <w:rPr>
          <w:color w:val="000000"/>
        </w:rPr>
        <w:t xml:space="preserve"> газов [2], в качестве носителей для катализаторов и пр. Знание взаимосвязей между строением полимера и его свойствами существенно </w:t>
      </w:r>
      <w:r w:rsidR="00F15433">
        <w:rPr>
          <w:color w:val="000000"/>
        </w:rPr>
        <w:t>упрощает</w:t>
      </w:r>
      <w:r w:rsidRPr="00BB4C2D">
        <w:rPr>
          <w:color w:val="000000"/>
        </w:rPr>
        <w:t xml:space="preserve"> разработк</w:t>
      </w:r>
      <w:r w:rsidR="00F15433">
        <w:rPr>
          <w:color w:val="000000"/>
        </w:rPr>
        <w:t>у</w:t>
      </w:r>
      <w:r w:rsidRPr="00BB4C2D">
        <w:rPr>
          <w:color w:val="000000"/>
        </w:rPr>
        <w:t xml:space="preserve"> целевого материала с заданными характеристиками. </w:t>
      </w:r>
      <w:r w:rsidR="00F15433">
        <w:rPr>
          <w:color w:val="000000"/>
        </w:rPr>
        <w:t xml:space="preserve">Придать полимеру микропористую структуру возможно теми же путями, что и большой свободный объём: </w:t>
      </w:r>
      <w:r w:rsidRPr="00BB4C2D">
        <w:rPr>
          <w:color w:val="000000"/>
        </w:rPr>
        <w:t>увеличением жесткости основной цепи полимера, либо введением объемных боковых заместителей.</w:t>
      </w:r>
      <w:bookmarkStart w:id="0" w:name="_GoBack"/>
      <w:bookmarkEnd w:id="0"/>
    </w:p>
    <w:p w:rsidR="00BB4C2D" w:rsidRDefault="00BB4C2D" w:rsidP="00BB4C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B4C2D">
        <w:rPr>
          <w:color w:val="000000"/>
        </w:rPr>
        <w:t>Нами было установлено, что полинорборнены с карбоциклическими заместителями обладают высокой долей свободного объема (</w:t>
      </w:r>
      <w:r w:rsidR="00F15433">
        <w:rPr>
          <w:color w:val="000000"/>
        </w:rPr>
        <w:t xml:space="preserve">более </w:t>
      </w:r>
      <w:r w:rsidRPr="00BB4C2D">
        <w:rPr>
          <w:color w:val="000000"/>
        </w:rPr>
        <w:t xml:space="preserve">16%). </w:t>
      </w:r>
      <w:r w:rsidR="00D749DD">
        <w:rPr>
          <w:color w:val="000000"/>
        </w:rPr>
        <w:t xml:space="preserve">Такие </w:t>
      </w:r>
      <w:r w:rsidR="00583694">
        <w:rPr>
          <w:color w:val="000000"/>
        </w:rPr>
        <w:t xml:space="preserve">жесткие и объемные </w:t>
      </w:r>
      <w:r w:rsidR="00D749DD">
        <w:rPr>
          <w:color w:val="000000"/>
        </w:rPr>
        <w:t>заместители</w:t>
      </w:r>
      <w:r w:rsidR="00583694">
        <w:rPr>
          <w:color w:val="000000"/>
        </w:rPr>
        <w:t xml:space="preserve"> химически инертны и </w:t>
      </w:r>
      <w:r w:rsidRPr="00BB4C2D">
        <w:rPr>
          <w:color w:val="000000"/>
        </w:rPr>
        <w:t xml:space="preserve">могут быть легко </w:t>
      </w:r>
      <w:r w:rsidR="00583694">
        <w:rPr>
          <w:color w:val="000000"/>
        </w:rPr>
        <w:t xml:space="preserve">введены в структуру </w:t>
      </w:r>
      <w:r w:rsidR="00F15433">
        <w:rPr>
          <w:color w:val="000000"/>
        </w:rPr>
        <w:t>на этапе синтеза мономера</w:t>
      </w:r>
      <w:r w:rsidR="00F15433" w:rsidRPr="00BB4C2D">
        <w:rPr>
          <w:color w:val="000000"/>
        </w:rPr>
        <w:t xml:space="preserve"> </w:t>
      </w:r>
      <w:r w:rsidRPr="00BB4C2D">
        <w:rPr>
          <w:color w:val="000000"/>
        </w:rPr>
        <w:t xml:space="preserve">по реакции Дильса-Альдера. </w:t>
      </w:r>
      <w:r w:rsidR="00D165CA">
        <w:rPr>
          <w:color w:val="000000"/>
        </w:rPr>
        <w:t>П</w:t>
      </w:r>
      <w:r w:rsidRPr="00BB4C2D">
        <w:rPr>
          <w:color w:val="000000"/>
        </w:rPr>
        <w:t>олимеризацию</w:t>
      </w:r>
      <w:r w:rsidR="00D165CA">
        <w:rPr>
          <w:color w:val="000000"/>
        </w:rPr>
        <w:t xml:space="preserve"> этих мономеров (замещённых норборненов) возможно осуществлять</w:t>
      </w:r>
      <w:r w:rsidRPr="00BB4C2D">
        <w:rPr>
          <w:color w:val="000000"/>
        </w:rPr>
        <w:t xml:space="preserve"> по двум механизмам: метатезисному и аддитивному, </w:t>
      </w:r>
      <w:r w:rsidR="001D3C04" w:rsidRPr="00BB4C2D">
        <w:rPr>
          <w:color w:val="000000"/>
        </w:rPr>
        <w:t>получ</w:t>
      </w:r>
      <w:r w:rsidR="001D3C04">
        <w:rPr>
          <w:color w:val="000000"/>
        </w:rPr>
        <w:t>ая</w:t>
      </w:r>
      <w:r w:rsidR="001D3C04" w:rsidRPr="00BB4C2D">
        <w:rPr>
          <w:color w:val="000000"/>
        </w:rPr>
        <w:t xml:space="preserve"> </w:t>
      </w:r>
      <w:r w:rsidRPr="00BB4C2D">
        <w:rPr>
          <w:color w:val="000000"/>
        </w:rPr>
        <w:t>из одного мономера два полимера с разной структурой основной цепи (</w:t>
      </w:r>
      <w:r w:rsidR="00E90B2B">
        <w:rPr>
          <w:color w:val="000000"/>
        </w:rPr>
        <w:t>Схема</w:t>
      </w:r>
      <w:r w:rsidRPr="00BB4C2D">
        <w:rPr>
          <w:color w:val="000000"/>
        </w:rPr>
        <w:t xml:space="preserve"> 1). </w:t>
      </w:r>
      <w:r w:rsidR="00583694">
        <w:rPr>
          <w:color w:val="000000"/>
        </w:rPr>
        <w:t>Все это</w:t>
      </w:r>
      <w:r w:rsidRPr="00BB4C2D">
        <w:rPr>
          <w:color w:val="000000"/>
        </w:rPr>
        <w:t xml:space="preserve"> позволяет рассматривать полинорборнены с карбоциклическими заместителями в качестве интересных объектов для систематического исследования</w:t>
      </w:r>
      <w:r w:rsidR="00D165CA">
        <w:rPr>
          <w:color w:val="000000"/>
        </w:rPr>
        <w:t xml:space="preserve"> взаимосвязи между строением полимеров и их</w:t>
      </w:r>
      <w:r w:rsidRPr="00BB4C2D">
        <w:rPr>
          <w:color w:val="000000"/>
        </w:rPr>
        <w:t xml:space="preserve"> сорбционны</w:t>
      </w:r>
      <w:r w:rsidR="00D165CA">
        <w:rPr>
          <w:color w:val="000000"/>
        </w:rPr>
        <w:t>ми</w:t>
      </w:r>
      <w:r w:rsidRPr="00BB4C2D">
        <w:rPr>
          <w:color w:val="000000"/>
        </w:rPr>
        <w:t xml:space="preserve"> свойств</w:t>
      </w:r>
      <w:r w:rsidR="00D165CA">
        <w:rPr>
          <w:color w:val="000000"/>
        </w:rPr>
        <w:t>ами</w:t>
      </w:r>
      <w:r w:rsidRPr="00BB4C2D">
        <w:rPr>
          <w:color w:val="000000"/>
        </w:rPr>
        <w:t xml:space="preserve"> и создания на их основе микропористых материалов.</w:t>
      </w:r>
    </w:p>
    <w:p w:rsidR="00E90B2B" w:rsidRPr="00BB4C2D" w:rsidRDefault="001D3C04" w:rsidP="00E90B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noProof/>
        </w:rPr>
        <w:drawing>
          <wp:inline distT="0" distB="0" distL="0" distR="0">
            <wp:extent cx="6039485" cy="13182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485" cy="131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C2D" w:rsidRPr="00BB4C2D" w:rsidRDefault="00E90B2B" w:rsidP="00E90B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Схема</w:t>
      </w:r>
      <w:r w:rsidR="00BB4C2D" w:rsidRPr="00BB4C2D">
        <w:rPr>
          <w:color w:val="000000"/>
        </w:rPr>
        <w:t xml:space="preserve"> 1. Синтез и полимеризация норборненов с карбоциклическими заместителями.</w:t>
      </w:r>
    </w:p>
    <w:p w:rsidR="00BB4C2D" w:rsidRPr="00BB4C2D" w:rsidRDefault="00BB4C2D" w:rsidP="00BB4C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B4C2D">
        <w:rPr>
          <w:color w:val="000000"/>
        </w:rPr>
        <w:t>В данной работе систематически изучен</w:t>
      </w:r>
      <w:r w:rsidR="00D749DD">
        <w:rPr>
          <w:color w:val="000000"/>
        </w:rPr>
        <w:t>о влияние структуры основной и боковой цепи</w:t>
      </w:r>
      <w:r w:rsidRPr="00BB4C2D">
        <w:rPr>
          <w:color w:val="000000"/>
        </w:rPr>
        <w:t xml:space="preserve"> </w:t>
      </w:r>
      <w:r w:rsidR="00D749DD">
        <w:rPr>
          <w:color w:val="000000"/>
        </w:rPr>
        <w:t xml:space="preserve">полинорборненов с карбоциклическими заместителями на долю свободного объема и </w:t>
      </w:r>
      <w:r w:rsidRPr="00BB4C2D">
        <w:rPr>
          <w:color w:val="000000"/>
        </w:rPr>
        <w:t>сорбционные свойства</w:t>
      </w:r>
      <w:r w:rsidR="00D749DD">
        <w:rPr>
          <w:color w:val="000000"/>
        </w:rPr>
        <w:t xml:space="preserve">. </w:t>
      </w:r>
      <w:r w:rsidRPr="00BB4C2D">
        <w:rPr>
          <w:color w:val="000000"/>
        </w:rPr>
        <w:t>Удельная поверхность полинорборненов с наиболее объемными карбоциклическими заместителями достигает значений 740</w:t>
      </w:r>
      <w:r w:rsidR="00583694">
        <w:rPr>
          <w:color w:val="000000"/>
        </w:rPr>
        <w:t> </w:t>
      </w:r>
      <w:r w:rsidRPr="00BB4C2D">
        <w:rPr>
          <w:color w:val="000000"/>
        </w:rPr>
        <w:t>м2/г. Проведенные исследования позволяют выявить важные закономерности «структура-свойства», что поможет выработать стратегию по направленному созданию новых полимеров с высокими сорбционными характеристиками.</w:t>
      </w:r>
    </w:p>
    <w:p w:rsidR="00BB4C2D" w:rsidRDefault="00BB4C2D" w:rsidP="00BB4C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BB4C2D">
        <w:rPr>
          <w:i/>
          <w:color w:val="000000"/>
        </w:rPr>
        <w:t>Работа выполнена при поддержке гранта РНФ № 22-79-10054.</w:t>
      </w:r>
    </w:p>
    <w:p w:rsidR="00BB4C2D" w:rsidRPr="00BB4C2D" w:rsidRDefault="00BB4C2D" w:rsidP="00BB4C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BB4C2D" w:rsidRPr="00E90B2B" w:rsidRDefault="00BB4C2D" w:rsidP="00E90B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786D">
        <w:rPr>
          <w:color w:val="000000"/>
        </w:rPr>
        <w:t>1.</w:t>
      </w:r>
      <w:r w:rsidR="00E90B2B" w:rsidRPr="00E8786D">
        <w:rPr>
          <w:color w:val="000000"/>
        </w:rPr>
        <w:t xml:space="preserve"> </w:t>
      </w:r>
      <w:r w:rsidRPr="00BB4C2D">
        <w:rPr>
          <w:color w:val="000000"/>
          <w:lang w:val="en-US"/>
        </w:rPr>
        <w:t>Wang</w:t>
      </w:r>
      <w:r w:rsidRPr="00E8786D">
        <w:rPr>
          <w:color w:val="000000"/>
        </w:rPr>
        <w:t xml:space="preserve"> </w:t>
      </w:r>
      <w:r w:rsidRPr="00BB4C2D">
        <w:rPr>
          <w:color w:val="000000"/>
          <w:lang w:val="en-US"/>
        </w:rPr>
        <w:t>X</w:t>
      </w:r>
      <w:r w:rsidRPr="00E8786D">
        <w:rPr>
          <w:color w:val="000000"/>
        </w:rPr>
        <w:t xml:space="preserve">. </w:t>
      </w:r>
      <w:r w:rsidRPr="00BB4C2D">
        <w:rPr>
          <w:color w:val="000000"/>
          <w:lang w:val="en-US"/>
        </w:rPr>
        <w:t>et</w:t>
      </w:r>
      <w:r w:rsidRPr="00E8786D">
        <w:rPr>
          <w:color w:val="000000"/>
        </w:rPr>
        <w:t xml:space="preserve"> </w:t>
      </w:r>
      <w:r w:rsidRPr="00BB4C2D">
        <w:rPr>
          <w:color w:val="000000"/>
          <w:lang w:val="en-US"/>
        </w:rPr>
        <w:t>al</w:t>
      </w:r>
      <w:r w:rsidRPr="00E8786D">
        <w:rPr>
          <w:color w:val="000000"/>
        </w:rPr>
        <w:t xml:space="preserve">. </w:t>
      </w:r>
      <w:r w:rsidRPr="00BB4C2D">
        <w:rPr>
          <w:color w:val="000000"/>
          <w:lang w:val="en-US"/>
        </w:rPr>
        <w:t xml:space="preserve">Polymer Chemistry Substituted polynorbornene membranes: a modular template for targeted gas separations †. </w:t>
      </w:r>
      <w:r w:rsidRPr="00E90B2B">
        <w:rPr>
          <w:color w:val="000000"/>
          <w:lang w:val="en-US"/>
        </w:rPr>
        <w:t>Royal Society of Chemistry, 2021.</w:t>
      </w:r>
    </w:p>
    <w:p w:rsidR="00FF1903" w:rsidRPr="00E90B2B" w:rsidRDefault="00BB4C2D" w:rsidP="00E90B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B4C2D">
        <w:rPr>
          <w:color w:val="000000"/>
          <w:lang w:val="en-US"/>
        </w:rPr>
        <w:t>2.</w:t>
      </w:r>
      <w:r w:rsidR="00E90B2B" w:rsidRPr="00E90B2B">
        <w:rPr>
          <w:color w:val="000000"/>
          <w:lang w:val="en-US"/>
        </w:rPr>
        <w:t xml:space="preserve"> </w:t>
      </w:r>
      <w:proofErr w:type="spellStart"/>
      <w:r w:rsidRPr="00BB4C2D">
        <w:rPr>
          <w:color w:val="000000"/>
          <w:lang w:val="en-US"/>
        </w:rPr>
        <w:t>Alentiev</w:t>
      </w:r>
      <w:proofErr w:type="spellEnd"/>
      <w:r w:rsidRPr="00BB4C2D">
        <w:rPr>
          <w:color w:val="000000"/>
          <w:lang w:val="en-US"/>
        </w:rPr>
        <w:t xml:space="preserve"> D.A., </w:t>
      </w:r>
      <w:proofErr w:type="spellStart"/>
      <w:r w:rsidRPr="00BB4C2D">
        <w:rPr>
          <w:color w:val="000000"/>
          <w:lang w:val="en-US"/>
        </w:rPr>
        <w:t>Bermeshev</w:t>
      </w:r>
      <w:proofErr w:type="spellEnd"/>
      <w:r w:rsidRPr="00BB4C2D">
        <w:rPr>
          <w:color w:val="000000"/>
          <w:lang w:val="en-US"/>
        </w:rPr>
        <w:t xml:space="preserve"> M. V. Design and Synthesis of Porous Organic Polymeric Materials from Norbornene Derivatives Design and Synthesis of Porous Organic Polymeric Materials from Norbornene Derivatives // </w:t>
      </w:r>
      <w:proofErr w:type="spellStart"/>
      <w:r w:rsidRPr="00BB4C2D">
        <w:rPr>
          <w:color w:val="000000"/>
          <w:lang w:val="en-US"/>
        </w:rPr>
        <w:t>Polym</w:t>
      </w:r>
      <w:proofErr w:type="spellEnd"/>
      <w:r w:rsidRPr="00BB4C2D">
        <w:rPr>
          <w:color w:val="000000"/>
          <w:lang w:val="en-US"/>
        </w:rPr>
        <w:t xml:space="preserve">. </w:t>
      </w:r>
      <w:r w:rsidRPr="00E90B2B">
        <w:rPr>
          <w:color w:val="000000"/>
          <w:lang w:val="en-US"/>
        </w:rPr>
        <w:t>Rev. Taylor &amp; Francis, 2022. Vol. 62, № 2. P. 400–437.</w:t>
      </w:r>
    </w:p>
    <w:sectPr w:rsidR="00FF1903" w:rsidRPr="00E90B2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D3C04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83694"/>
    <w:rsid w:val="00590166"/>
    <w:rsid w:val="006F7A19"/>
    <w:rsid w:val="00775389"/>
    <w:rsid w:val="00797838"/>
    <w:rsid w:val="007C36D8"/>
    <w:rsid w:val="007F2744"/>
    <w:rsid w:val="008931BE"/>
    <w:rsid w:val="008B2D0B"/>
    <w:rsid w:val="008F66FD"/>
    <w:rsid w:val="00921D45"/>
    <w:rsid w:val="009A66DB"/>
    <w:rsid w:val="009B2F80"/>
    <w:rsid w:val="009B3300"/>
    <w:rsid w:val="009F3380"/>
    <w:rsid w:val="00A02163"/>
    <w:rsid w:val="00A314FE"/>
    <w:rsid w:val="00BB4C2D"/>
    <w:rsid w:val="00BF36F8"/>
    <w:rsid w:val="00BF4622"/>
    <w:rsid w:val="00CD00B1"/>
    <w:rsid w:val="00D165CA"/>
    <w:rsid w:val="00D22306"/>
    <w:rsid w:val="00D42542"/>
    <w:rsid w:val="00D749DD"/>
    <w:rsid w:val="00D8121C"/>
    <w:rsid w:val="00E22189"/>
    <w:rsid w:val="00E32D44"/>
    <w:rsid w:val="00E74069"/>
    <w:rsid w:val="00E8786D"/>
    <w:rsid w:val="00E90B2B"/>
    <w:rsid w:val="00EB1F49"/>
    <w:rsid w:val="00F15433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7D4FE"/>
  <w15:docId w15:val="{F270F274-6937-45AF-9B44-0F13F86A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8B2D0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B2D0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B2D0B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B2D0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B2D0B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B2D0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B2D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26E36E-21B8-428E-AAF3-2908E4868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Зоткин</dc:creator>
  <cp:lastModifiedBy>Максим Зоткин</cp:lastModifiedBy>
  <cp:revision>3</cp:revision>
  <dcterms:created xsi:type="dcterms:W3CDTF">2023-02-09T12:48:00Z</dcterms:created>
  <dcterms:modified xsi:type="dcterms:W3CDTF">2023-02-09T12:52:00Z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