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02E7" w14:textId="77777777" w:rsidR="007E6669" w:rsidRPr="007E6669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7E6669">
        <w:rPr>
          <w:b/>
          <w:bCs/>
          <w:color w:val="000000"/>
        </w:rPr>
        <w:t>Фотоактивные</w:t>
      </w:r>
      <w:proofErr w:type="spellEnd"/>
      <w:r w:rsidRPr="007E6669">
        <w:rPr>
          <w:b/>
          <w:bCs/>
          <w:color w:val="000000"/>
        </w:rPr>
        <w:t xml:space="preserve"> органо-неорганические полимерные материалы на основе </w:t>
      </w:r>
      <w:proofErr w:type="spellStart"/>
      <w:r w:rsidRPr="007E6669">
        <w:rPr>
          <w:b/>
          <w:bCs/>
          <w:color w:val="000000"/>
        </w:rPr>
        <w:t>мезопористых</w:t>
      </w:r>
      <w:proofErr w:type="spellEnd"/>
      <w:r w:rsidRPr="007E6669">
        <w:rPr>
          <w:b/>
          <w:bCs/>
          <w:color w:val="000000"/>
        </w:rPr>
        <w:t xml:space="preserve"> матриц и солей европия (+3): синтез, свойства и прикладные аспекты</w:t>
      </w:r>
    </w:p>
    <w:p w14:paraId="1D807751" w14:textId="3DD5DE88" w:rsidR="007E6669" w:rsidRPr="007E6669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E6669">
        <w:rPr>
          <w:b/>
          <w:i/>
          <w:color w:val="000000"/>
        </w:rPr>
        <w:t xml:space="preserve">Сорочинская С.А., </w:t>
      </w:r>
      <w:proofErr w:type="spellStart"/>
      <w:r w:rsidRPr="007E6669">
        <w:rPr>
          <w:b/>
          <w:i/>
          <w:color w:val="000000"/>
        </w:rPr>
        <w:t>Аржакова</w:t>
      </w:r>
      <w:proofErr w:type="spellEnd"/>
      <w:r w:rsidRPr="007E6669">
        <w:rPr>
          <w:b/>
          <w:i/>
          <w:color w:val="000000"/>
        </w:rPr>
        <w:t xml:space="preserve"> О.В</w:t>
      </w:r>
      <w:r w:rsidR="00D11024">
        <w:rPr>
          <w:b/>
          <w:i/>
          <w:color w:val="000000"/>
        </w:rPr>
        <w:t xml:space="preserve">., </w:t>
      </w:r>
      <w:r w:rsidR="00D11024" w:rsidRPr="00D11024">
        <w:rPr>
          <w:b/>
          <w:i/>
          <w:color w:val="000000"/>
        </w:rPr>
        <w:t>Целых Л.О</w:t>
      </w:r>
      <w:r w:rsidR="00D11024">
        <w:rPr>
          <w:b/>
          <w:i/>
          <w:color w:val="000000"/>
        </w:rPr>
        <w:t>.</w:t>
      </w:r>
    </w:p>
    <w:p w14:paraId="00000003" w14:textId="5AEFF139" w:rsidR="00130241" w:rsidRDefault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652BB87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9DE527E" w:rsidR="00130241" w:rsidRPr="00D11024" w:rsidRDefault="00391C38" w:rsidP="00D11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gramStart"/>
      <w:r>
        <w:rPr>
          <w:i/>
          <w:color w:val="000000"/>
        </w:rPr>
        <w:t>химический</w:t>
      </w:r>
      <w:proofErr w:type="gramEnd"/>
      <w:r w:rsidR="00EB1F49">
        <w:rPr>
          <w:i/>
          <w:color w:val="000000"/>
        </w:rPr>
        <w:t xml:space="preserve"> факультет, Москва, Россия</w:t>
      </w:r>
    </w:p>
    <w:p w14:paraId="07CEB78B" w14:textId="77777777" w:rsidR="007E6669" w:rsidRPr="007E6669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Hlk33649326"/>
      <w:r w:rsidRPr="007E6669">
        <w:rPr>
          <w:color w:val="000000"/>
        </w:rPr>
        <w:t xml:space="preserve">Создание эффективных фотооптических </w:t>
      </w:r>
      <w:proofErr w:type="spellStart"/>
      <w:r w:rsidRPr="007E6669">
        <w:rPr>
          <w:color w:val="000000"/>
        </w:rPr>
        <w:t>нанокомпозиционных</w:t>
      </w:r>
      <w:proofErr w:type="spellEnd"/>
      <w:r w:rsidRPr="007E6669">
        <w:rPr>
          <w:color w:val="000000"/>
        </w:rPr>
        <w:t xml:space="preserve"> материалов (ФНМ) и разработка на их основе современных высокочувствительных датчиков, способных к регистрации температуры, представляет собой актуальное направление современного материаловедения</w:t>
      </w:r>
      <w:bookmarkEnd w:id="0"/>
      <w:r w:rsidRPr="007E6669">
        <w:rPr>
          <w:color w:val="000000"/>
        </w:rPr>
        <w:t xml:space="preserve">. </w:t>
      </w:r>
    </w:p>
    <w:p w14:paraId="20640140" w14:textId="77777777" w:rsidR="007E6669" w:rsidRPr="007E6669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6669">
        <w:rPr>
          <w:color w:val="000000"/>
        </w:rPr>
        <w:t xml:space="preserve">Целью данной работы является </w:t>
      </w:r>
      <w:bookmarkStart w:id="1" w:name="_Hlk33649698"/>
      <w:r w:rsidRPr="007E6669">
        <w:rPr>
          <w:color w:val="000000"/>
        </w:rPr>
        <w:t xml:space="preserve">создание ФНМ на основе </w:t>
      </w:r>
      <w:proofErr w:type="spellStart"/>
      <w:r w:rsidRPr="007E6669">
        <w:rPr>
          <w:color w:val="000000"/>
        </w:rPr>
        <w:t>мезопористых</w:t>
      </w:r>
      <w:proofErr w:type="spellEnd"/>
      <w:r w:rsidRPr="007E6669">
        <w:rPr>
          <w:color w:val="000000"/>
        </w:rPr>
        <w:t xml:space="preserve"> полимерных матриц (МПМ) политетрафторэтилена (ПТФЭ), при введении в их объеме фоточувствительной добавки, способной эффективно люминесцировать, а также исследование спектрально-флуоресцентных характеристик полученных материалов. В качестве сенсорной добавки выбрана соль европия </w:t>
      </w:r>
      <w:proofErr w:type="spellStart"/>
      <w:r w:rsidRPr="007E6669">
        <w:rPr>
          <w:color w:val="000000"/>
          <w:lang w:val="en-US"/>
        </w:rPr>
        <w:t>Eu</w:t>
      </w:r>
      <w:proofErr w:type="spellEnd"/>
      <w:r w:rsidRPr="007E6669">
        <w:rPr>
          <w:color w:val="000000"/>
        </w:rPr>
        <w:t>(</w:t>
      </w:r>
      <w:proofErr w:type="spellStart"/>
      <w:r w:rsidRPr="007E6669">
        <w:rPr>
          <w:color w:val="000000"/>
          <w:lang w:val="en-US"/>
        </w:rPr>
        <w:t>Bz</w:t>
      </w:r>
      <w:proofErr w:type="spellEnd"/>
      <w:r w:rsidRPr="007E6669">
        <w:rPr>
          <w:color w:val="000000"/>
        </w:rPr>
        <w:t>)</w:t>
      </w:r>
      <w:r w:rsidRPr="007E6669">
        <w:rPr>
          <w:color w:val="000000"/>
          <w:vertAlign w:val="subscript"/>
        </w:rPr>
        <w:t>3</w:t>
      </w:r>
      <w:proofErr w:type="spellStart"/>
      <w:r w:rsidRPr="007E6669">
        <w:rPr>
          <w:color w:val="000000"/>
          <w:lang w:val="en-US"/>
        </w:rPr>
        <w:t>Phen</w:t>
      </w:r>
      <w:proofErr w:type="spellEnd"/>
      <w:r w:rsidRPr="007E6669">
        <w:rPr>
          <w:color w:val="000000"/>
        </w:rPr>
        <w:t xml:space="preserve">, которая является высокоэффективным люминофором, в работе проведен ее синтез. Данный люминофор известен своими преимуществами: большие времена жизни возбуждённого состояния, узкие полосы люминесценции с постоянным положением в видимой области спектра. Но наивысшую эффективность он показывает в </w:t>
      </w:r>
      <w:proofErr w:type="spellStart"/>
      <w:r w:rsidRPr="007E6669">
        <w:rPr>
          <w:color w:val="000000"/>
        </w:rPr>
        <w:t>наносостоянии</w:t>
      </w:r>
      <w:proofErr w:type="spellEnd"/>
      <w:r w:rsidRPr="007E6669">
        <w:rPr>
          <w:color w:val="000000"/>
        </w:rPr>
        <w:t>, для получения материала с такого размера частицами подходят МПМ.</w:t>
      </w:r>
      <w:bookmarkEnd w:id="1"/>
      <w:r w:rsidRPr="007E6669">
        <w:rPr>
          <w:color w:val="000000"/>
        </w:rPr>
        <w:t xml:space="preserve"> Выбор ПТФЭ в качестве исходного полимера для создания МПМ в первую очередь обусловлен высокой химической и температурной инертностью, что является основополагающим фактором в термометрии. </w:t>
      </w:r>
    </w:p>
    <w:p w14:paraId="3790BF1B" w14:textId="2685C484" w:rsidR="007E6669" w:rsidRPr="007E6669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6669">
        <w:rPr>
          <w:color w:val="000000"/>
        </w:rPr>
        <w:t xml:space="preserve">МПМ на основе ПТФЭ получены по механизму межкристаллического </w:t>
      </w:r>
      <w:proofErr w:type="spellStart"/>
      <w:r w:rsidRPr="007E6669">
        <w:rPr>
          <w:color w:val="000000"/>
        </w:rPr>
        <w:t>крейзинга</w:t>
      </w:r>
      <w:proofErr w:type="spellEnd"/>
      <w:r w:rsidRPr="007E6669">
        <w:rPr>
          <w:color w:val="000000"/>
        </w:rPr>
        <w:t xml:space="preserve"> в присутствии физически активных жидких сред, пористость составила 50%, размеры лимитирующих пор до 10 </w:t>
      </w:r>
      <w:proofErr w:type="spellStart"/>
      <w:r w:rsidRPr="007E6669">
        <w:rPr>
          <w:color w:val="000000"/>
        </w:rPr>
        <w:t>нм</w:t>
      </w:r>
      <w:proofErr w:type="spellEnd"/>
      <w:r w:rsidRPr="007E6669">
        <w:rPr>
          <w:color w:val="000000"/>
        </w:rPr>
        <w:t xml:space="preserve">. Проведена работа по выбору оптимальных условий введения добавки, подобран растворитель, способный проникать в полимер, использован новый метод силового циклического импрегнирования. В результате получены </w:t>
      </w:r>
      <w:proofErr w:type="spellStart"/>
      <w:r w:rsidRPr="007E6669">
        <w:rPr>
          <w:color w:val="000000"/>
        </w:rPr>
        <w:t>фотоактивные</w:t>
      </w:r>
      <w:proofErr w:type="spellEnd"/>
      <w:r w:rsidRPr="007E6669">
        <w:rPr>
          <w:color w:val="000000"/>
        </w:rPr>
        <w:t xml:space="preserve"> материалы, содержание люминофора в которых согласно гравиметричес</w:t>
      </w:r>
      <w:r w:rsidR="00C43AB3">
        <w:rPr>
          <w:color w:val="000000"/>
        </w:rPr>
        <w:t>к</w:t>
      </w:r>
      <w:bookmarkStart w:id="2" w:name="_GoBack"/>
      <w:bookmarkEnd w:id="2"/>
      <w:r w:rsidRPr="007E6669">
        <w:rPr>
          <w:color w:val="000000"/>
        </w:rPr>
        <w:t xml:space="preserve">им измерениям составляет 1,2%, </w:t>
      </w:r>
      <w:proofErr w:type="spellStart"/>
      <w:r w:rsidRPr="007E6669">
        <w:rPr>
          <w:color w:val="000000"/>
        </w:rPr>
        <w:t>прокрашивание</w:t>
      </w:r>
      <w:proofErr w:type="spellEnd"/>
      <w:r w:rsidRPr="007E6669">
        <w:rPr>
          <w:color w:val="000000"/>
        </w:rPr>
        <w:t xml:space="preserve"> по всей толщине.</w:t>
      </w:r>
    </w:p>
    <w:p w14:paraId="3C44C7A4" w14:textId="2EAB15AD" w:rsidR="00F865B3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6669">
        <w:rPr>
          <w:color w:val="000000"/>
        </w:rPr>
        <w:t xml:space="preserve">Исследованы </w:t>
      </w:r>
      <w:proofErr w:type="spellStart"/>
      <w:r w:rsidRPr="007E6669">
        <w:rPr>
          <w:color w:val="000000"/>
        </w:rPr>
        <w:t>фотоактивные</w:t>
      </w:r>
      <w:proofErr w:type="spellEnd"/>
      <w:r w:rsidRPr="007E6669">
        <w:rPr>
          <w:color w:val="000000"/>
        </w:rPr>
        <w:t xml:space="preserve"> свойства материала: люминофор находится в </w:t>
      </w:r>
      <w:proofErr w:type="spellStart"/>
      <w:r w:rsidRPr="007E6669">
        <w:rPr>
          <w:color w:val="000000"/>
        </w:rPr>
        <w:t>наноразмерном</w:t>
      </w:r>
      <w:proofErr w:type="spellEnd"/>
      <w:r w:rsidRPr="007E6669">
        <w:rPr>
          <w:color w:val="000000"/>
        </w:rPr>
        <w:t xml:space="preserve"> состоянии, отклик на спектрах совпадает с откликами вводимой соли европия и хорошо разрешен, дан сигнал несмотря на меньшую концентрацию люминофора. Проведена термическая пост-обработка, благодаря которой распределение добавки стало более равномерным. Таким образом, в работе синтезирован люминофор </w:t>
      </w:r>
      <w:proofErr w:type="spellStart"/>
      <w:r w:rsidRPr="007E6669">
        <w:rPr>
          <w:color w:val="000000"/>
          <w:lang w:val="en-US"/>
        </w:rPr>
        <w:t>Eu</w:t>
      </w:r>
      <w:proofErr w:type="spellEnd"/>
      <w:r w:rsidRPr="007E6669">
        <w:rPr>
          <w:color w:val="000000"/>
        </w:rPr>
        <w:t>(</w:t>
      </w:r>
      <w:proofErr w:type="spellStart"/>
      <w:r w:rsidRPr="007E6669">
        <w:rPr>
          <w:color w:val="000000"/>
          <w:lang w:val="en-US"/>
        </w:rPr>
        <w:t>Bz</w:t>
      </w:r>
      <w:proofErr w:type="spellEnd"/>
      <w:r w:rsidRPr="007E6669">
        <w:rPr>
          <w:color w:val="000000"/>
        </w:rPr>
        <w:t>)</w:t>
      </w:r>
      <w:r w:rsidRPr="007E6669">
        <w:rPr>
          <w:color w:val="000000"/>
          <w:vertAlign w:val="subscript"/>
        </w:rPr>
        <w:t>3</w:t>
      </w:r>
      <w:proofErr w:type="spellStart"/>
      <w:r w:rsidRPr="007E6669">
        <w:rPr>
          <w:color w:val="000000"/>
          <w:lang w:val="en-US"/>
        </w:rPr>
        <w:t>Phen</w:t>
      </w:r>
      <w:proofErr w:type="spellEnd"/>
      <w:r w:rsidRPr="007E6669">
        <w:rPr>
          <w:color w:val="000000"/>
        </w:rPr>
        <w:t>, выбраны матрицы и условия введения добавки, охарактеризованы свойства. Данные материалы способны использоваться в высокотемпературной термометрии, которая обладает большим количеством областей применения.</w:t>
      </w:r>
    </w:p>
    <w:p w14:paraId="3486C755" w14:textId="1391E010" w:rsidR="00116478" w:rsidRPr="007E6669" w:rsidRDefault="007E6669" w:rsidP="007E6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7E6669">
        <w:rPr>
          <w:i/>
          <w:iCs/>
          <w:color w:val="000000"/>
        </w:rPr>
        <w:t>Особая благодарность Чаплыгину Д.К. за помощь в проведении работы.</w:t>
      </w:r>
    </w:p>
    <w:sectPr w:rsidR="00116478" w:rsidRPr="007E66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A2765"/>
    <w:rsid w:val="007C36D8"/>
    <w:rsid w:val="007E6669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43AB3"/>
    <w:rsid w:val="00CD00B1"/>
    <w:rsid w:val="00D11024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CE75D4-3107-436F-A3F3-699AF710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Учетная запись Майкрософт</cp:lastModifiedBy>
  <cp:revision>3</cp:revision>
  <dcterms:created xsi:type="dcterms:W3CDTF">2023-02-14T19:06:00Z</dcterms:created>
  <dcterms:modified xsi:type="dcterms:W3CDTF">2023-02-16T15:54:00Z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