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D6" w:rsidRDefault="00CC4B2D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CC4B2D">
        <w:rPr>
          <w:rFonts w:ascii="Times New Roman" w:hAnsi="Times New Roman" w:cs="Times New Roman"/>
          <w:b/>
          <w:sz w:val="24"/>
          <w:szCs w:val="24"/>
        </w:rPr>
        <w:t xml:space="preserve">Кинетика сорбции октана и воды в поровом пространстве материалов на основе </w:t>
      </w:r>
      <w:proofErr w:type="spellStart"/>
      <w:r w:rsidRPr="00CC4B2D">
        <w:rPr>
          <w:rFonts w:ascii="Times New Roman" w:hAnsi="Times New Roman" w:cs="Times New Roman"/>
          <w:b/>
          <w:sz w:val="24"/>
          <w:szCs w:val="24"/>
        </w:rPr>
        <w:t>терморасширенного</w:t>
      </w:r>
      <w:proofErr w:type="spellEnd"/>
      <w:r w:rsidRPr="00CC4B2D">
        <w:rPr>
          <w:rFonts w:ascii="Times New Roman" w:hAnsi="Times New Roman" w:cs="Times New Roman"/>
          <w:b/>
          <w:sz w:val="24"/>
          <w:szCs w:val="24"/>
        </w:rPr>
        <w:t xml:space="preserve"> графита</w:t>
      </w:r>
    </w:p>
    <w:p w:rsidR="00464F7A" w:rsidRPr="00E940D6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940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Волкова С.И.</w:t>
      </w:r>
    </w:p>
    <w:p w:rsidR="00464F7A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CC4B2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464F7A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:rsidR="00464F7A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464F7A" w:rsidRPr="00144865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44865">
        <w:rPr>
          <w:rFonts w:ascii="Times New Roman" w:eastAsia="Times New Roman" w:hAnsi="Times New Roman" w:cs="Times New Roman"/>
          <w:i/>
          <w:sz w:val="24"/>
          <w:szCs w:val="24"/>
        </w:rPr>
        <w:t>E–</w:t>
      </w:r>
      <w:proofErr w:type="spellStart"/>
      <w:r w:rsidRPr="00144865"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 w:rsidRPr="00144865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svetavolk</w:t>
        </w:r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622@</w:t>
        </w:r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gmail</w:t>
        </w:r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.</w:t>
        </w:r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com</w:t>
        </w:r>
      </w:hyperlink>
    </w:p>
    <w:p w:rsidR="00162458" w:rsidRDefault="00845216" w:rsidP="00E940D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Терморасширенный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графит (ТРГ) </w:t>
      </w:r>
      <w:r w:rsidR="00CC4B2D" w:rsidRPr="00CC4B2D">
        <w:rPr>
          <w:rFonts w:ascii="Times New Roman" w:hAnsi="Times New Roman" w:cs="Times New Roman"/>
          <w:sz w:val="24"/>
          <w:szCs w:val="24"/>
        </w:rPr>
        <w:t>обладает высокой сорбционной емкостью по отношению к нефти, жидким углеводородам, органическим растворителям и красителям</w:t>
      </w:r>
      <w:r>
        <w:rPr>
          <w:rFonts w:ascii="Times New Roman" w:hAnsi="Times New Roman" w:cs="Times New Roman"/>
          <w:sz w:val="24"/>
          <w:szCs w:val="24"/>
        </w:rPr>
        <w:t>, б</w:t>
      </w:r>
      <w:r w:rsidRPr="00CC4B2D">
        <w:rPr>
          <w:rFonts w:ascii="Times New Roman" w:hAnsi="Times New Roman" w:cs="Times New Roman"/>
          <w:sz w:val="24"/>
          <w:szCs w:val="24"/>
        </w:rPr>
        <w:t>лагодаря развитой поровой структуре</w:t>
      </w:r>
      <w:r w:rsidR="00CC4B2D" w:rsidRPr="00CC4B2D">
        <w:rPr>
          <w:rFonts w:ascii="Times New Roman" w:hAnsi="Times New Roman" w:cs="Times New Roman"/>
          <w:sz w:val="24"/>
          <w:szCs w:val="24"/>
        </w:rPr>
        <w:t>. ТРГ является перспективным сорбентом органических загрязнителей из водных сред, поэтому важно получить материал с максимальной гидрофобностью, т.е. селективностью сорбции загрязнителя по отношению к воде.</w:t>
      </w:r>
      <w:r w:rsidR="00E940D6" w:rsidRPr="007940EF">
        <w:rPr>
          <w:rFonts w:ascii="Times New Roman" w:hAnsi="Times New Roman" w:cs="Times New Roman"/>
          <w:sz w:val="24"/>
          <w:szCs w:val="24"/>
        </w:rPr>
        <w:t xml:space="preserve"> Сам по себе графит до</w:t>
      </w:r>
      <w:r w:rsidR="007940EF">
        <w:rPr>
          <w:rFonts w:ascii="Times New Roman" w:hAnsi="Times New Roman" w:cs="Times New Roman"/>
          <w:sz w:val="24"/>
          <w:szCs w:val="24"/>
        </w:rPr>
        <w:t>статочн</w:t>
      </w:r>
      <w:r w:rsidR="00E940D6" w:rsidRPr="007940EF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E940D6" w:rsidRPr="007940EF">
        <w:rPr>
          <w:rFonts w:ascii="Times New Roman" w:hAnsi="Times New Roman" w:cs="Times New Roman"/>
          <w:sz w:val="24"/>
          <w:szCs w:val="24"/>
        </w:rPr>
        <w:t>гидрофобен</w:t>
      </w:r>
      <w:proofErr w:type="spellEnd"/>
      <w:r w:rsidR="00E940D6" w:rsidRPr="007940EF">
        <w:rPr>
          <w:rFonts w:ascii="Times New Roman" w:hAnsi="Times New Roman" w:cs="Times New Roman"/>
          <w:sz w:val="24"/>
          <w:szCs w:val="24"/>
        </w:rPr>
        <w:t>, однако</w:t>
      </w:r>
      <w:r w:rsidR="0023462D" w:rsidRPr="007940EF">
        <w:rPr>
          <w:rFonts w:ascii="Times New Roman" w:hAnsi="Times New Roman" w:cs="Times New Roman"/>
          <w:sz w:val="24"/>
          <w:szCs w:val="24"/>
        </w:rPr>
        <w:t xml:space="preserve"> в зависимости от условий получения </w:t>
      </w:r>
      <w:r w:rsidR="007940EF">
        <w:rPr>
          <w:rFonts w:ascii="Times New Roman" w:hAnsi="Times New Roman" w:cs="Times New Roman"/>
          <w:sz w:val="24"/>
          <w:szCs w:val="24"/>
        </w:rPr>
        <w:t>ТРГ</w:t>
      </w:r>
      <w:r w:rsidR="0023462D" w:rsidRPr="007940EF">
        <w:rPr>
          <w:rFonts w:ascii="Times New Roman" w:hAnsi="Times New Roman" w:cs="Times New Roman"/>
          <w:sz w:val="24"/>
          <w:szCs w:val="24"/>
        </w:rPr>
        <w:t xml:space="preserve"> может проявлять и гидрофильные свойства</w:t>
      </w:r>
      <w:r w:rsidR="00162458">
        <w:rPr>
          <w:rFonts w:ascii="Times New Roman" w:hAnsi="Times New Roman" w:cs="Times New Roman"/>
          <w:sz w:val="24"/>
          <w:szCs w:val="24"/>
        </w:rPr>
        <w:t xml:space="preserve"> из-за</w:t>
      </w:r>
      <w:r w:rsidR="00513520" w:rsidRPr="007940EF">
        <w:rPr>
          <w:rFonts w:ascii="Times New Roman" w:hAnsi="Times New Roman" w:cs="Times New Roman"/>
          <w:sz w:val="24"/>
          <w:szCs w:val="24"/>
        </w:rPr>
        <w:t xml:space="preserve"> </w:t>
      </w:r>
      <w:r w:rsidR="00E940D6" w:rsidRPr="007940EF">
        <w:rPr>
          <w:rFonts w:ascii="Times New Roman" w:hAnsi="Times New Roman" w:cs="Times New Roman"/>
          <w:sz w:val="24"/>
          <w:szCs w:val="24"/>
        </w:rPr>
        <w:t>наличи</w:t>
      </w:r>
      <w:r w:rsidR="007940EF">
        <w:rPr>
          <w:rFonts w:ascii="Times New Roman" w:hAnsi="Times New Roman" w:cs="Times New Roman"/>
          <w:sz w:val="24"/>
          <w:szCs w:val="24"/>
        </w:rPr>
        <w:t>я</w:t>
      </w:r>
      <w:r w:rsidR="00E940D6" w:rsidRPr="007940EF">
        <w:rPr>
          <w:rFonts w:ascii="Times New Roman" w:hAnsi="Times New Roman" w:cs="Times New Roman"/>
          <w:sz w:val="24"/>
          <w:szCs w:val="24"/>
        </w:rPr>
        <w:t xml:space="preserve"> </w:t>
      </w:r>
      <w:r w:rsidR="0023462D" w:rsidRPr="007940EF">
        <w:rPr>
          <w:rFonts w:ascii="Times New Roman" w:hAnsi="Times New Roman" w:cs="Times New Roman"/>
          <w:sz w:val="24"/>
          <w:szCs w:val="24"/>
        </w:rPr>
        <w:t>остаточных кислородных групп</w:t>
      </w:r>
      <w:r w:rsidR="00E940D6" w:rsidRPr="007940EF">
        <w:rPr>
          <w:rFonts w:ascii="Times New Roman" w:hAnsi="Times New Roman" w:cs="Times New Roman"/>
          <w:sz w:val="24"/>
          <w:szCs w:val="24"/>
        </w:rPr>
        <w:t xml:space="preserve"> </w:t>
      </w:r>
      <w:r w:rsidR="00513520" w:rsidRPr="007940EF">
        <w:rPr>
          <w:rFonts w:ascii="Times New Roman" w:hAnsi="Times New Roman" w:cs="Times New Roman"/>
          <w:sz w:val="24"/>
          <w:szCs w:val="24"/>
        </w:rPr>
        <w:t>[</w:t>
      </w:r>
      <w:r w:rsidR="009B199F" w:rsidRPr="007940EF">
        <w:rPr>
          <w:rFonts w:ascii="Times New Roman" w:hAnsi="Times New Roman" w:cs="Times New Roman"/>
          <w:sz w:val="24"/>
          <w:szCs w:val="24"/>
        </w:rPr>
        <w:t>1</w:t>
      </w:r>
      <w:r w:rsidR="00513520" w:rsidRPr="007940EF">
        <w:rPr>
          <w:rFonts w:ascii="Times New Roman" w:hAnsi="Times New Roman" w:cs="Times New Roman"/>
          <w:sz w:val="24"/>
          <w:szCs w:val="24"/>
        </w:rPr>
        <w:t>]</w:t>
      </w:r>
      <w:r w:rsidR="00E940D6" w:rsidRPr="007940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940D6" w:rsidRPr="007940EF">
        <w:rPr>
          <w:rFonts w:ascii="Times New Roman" w:hAnsi="Times New Roman" w:cs="Times New Roman"/>
          <w:sz w:val="24"/>
          <w:szCs w:val="24"/>
        </w:rPr>
        <w:t xml:space="preserve">Для </w:t>
      </w:r>
      <w:r w:rsidR="0023462D" w:rsidRPr="007940EF">
        <w:rPr>
          <w:rFonts w:ascii="Times New Roman" w:hAnsi="Times New Roman" w:cs="Times New Roman"/>
          <w:sz w:val="24"/>
          <w:szCs w:val="24"/>
        </w:rPr>
        <w:t xml:space="preserve">блокирования кислородных групп </w:t>
      </w:r>
      <w:r w:rsidR="007940EF">
        <w:rPr>
          <w:rFonts w:ascii="Times New Roman" w:hAnsi="Times New Roman" w:cs="Times New Roman"/>
          <w:sz w:val="24"/>
          <w:szCs w:val="24"/>
        </w:rPr>
        <w:t>ТРГ</w:t>
      </w:r>
      <w:r w:rsidR="00E940D6" w:rsidRPr="007940EF">
        <w:rPr>
          <w:rFonts w:ascii="Times New Roman" w:hAnsi="Times New Roman" w:cs="Times New Roman"/>
          <w:sz w:val="24"/>
          <w:szCs w:val="24"/>
        </w:rPr>
        <w:t>, можно использовать различные</w:t>
      </w:r>
      <w:r w:rsidR="0016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458">
        <w:rPr>
          <w:rFonts w:ascii="Times New Roman" w:hAnsi="Times New Roman" w:cs="Times New Roman"/>
          <w:sz w:val="24"/>
          <w:szCs w:val="24"/>
        </w:rPr>
        <w:t>органозамещенные</w:t>
      </w:r>
      <w:proofErr w:type="spellEnd"/>
      <w:r w:rsidR="00E940D6" w:rsidRPr="00794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458">
        <w:rPr>
          <w:rFonts w:ascii="Times New Roman" w:hAnsi="Times New Roman" w:cs="Times New Roman"/>
          <w:sz w:val="24"/>
          <w:szCs w:val="24"/>
        </w:rPr>
        <w:t>силаны</w:t>
      </w:r>
      <w:proofErr w:type="spellEnd"/>
      <w:r w:rsidR="0023462D" w:rsidRPr="007940EF">
        <w:rPr>
          <w:rFonts w:ascii="Times New Roman" w:hAnsi="Times New Roman" w:cs="Times New Roman"/>
          <w:sz w:val="24"/>
          <w:szCs w:val="24"/>
        </w:rPr>
        <w:t xml:space="preserve"> с гидрофобными функциональными группами</w:t>
      </w:r>
      <w:r w:rsidR="00513520" w:rsidRPr="007940EF">
        <w:rPr>
          <w:rFonts w:ascii="Times New Roman" w:hAnsi="Times New Roman" w:cs="Times New Roman"/>
          <w:sz w:val="24"/>
          <w:szCs w:val="24"/>
        </w:rPr>
        <w:t xml:space="preserve"> [</w:t>
      </w:r>
      <w:r w:rsidR="009B199F" w:rsidRPr="007940EF">
        <w:rPr>
          <w:rFonts w:ascii="Times New Roman" w:hAnsi="Times New Roman" w:cs="Times New Roman"/>
          <w:sz w:val="24"/>
          <w:szCs w:val="24"/>
        </w:rPr>
        <w:t>2</w:t>
      </w:r>
      <w:r w:rsidR="00513520" w:rsidRPr="007940EF">
        <w:rPr>
          <w:rFonts w:ascii="Times New Roman" w:hAnsi="Times New Roman" w:cs="Times New Roman"/>
          <w:sz w:val="24"/>
          <w:szCs w:val="24"/>
        </w:rPr>
        <w:t>]</w:t>
      </w:r>
      <w:r w:rsidR="00E940D6" w:rsidRPr="007940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2458" w:rsidRPr="00162458">
        <w:rPr>
          <w:rFonts w:ascii="Times New Roman" w:hAnsi="Times New Roman" w:cs="Times New Roman"/>
          <w:sz w:val="24"/>
          <w:szCs w:val="24"/>
        </w:rPr>
        <w:t xml:space="preserve"> </w:t>
      </w:r>
      <w:r w:rsidR="00162458" w:rsidRPr="0092604E">
        <w:rPr>
          <w:rFonts w:ascii="Times New Roman" w:hAnsi="Times New Roman" w:cs="Times New Roman"/>
          <w:sz w:val="24"/>
          <w:szCs w:val="24"/>
        </w:rPr>
        <w:t>Получение материалов на основе ТРГ можно разделить на несколько стадий: интеркалирование, гидролиз, терморасширение</w:t>
      </w:r>
      <w:r w:rsidR="00162458">
        <w:rPr>
          <w:rFonts w:ascii="Times New Roman" w:hAnsi="Times New Roman" w:cs="Times New Roman"/>
          <w:sz w:val="24"/>
          <w:szCs w:val="24"/>
        </w:rPr>
        <w:t xml:space="preserve"> и прессование</w:t>
      </w:r>
      <w:r w:rsidR="00162458" w:rsidRPr="0092604E">
        <w:rPr>
          <w:rFonts w:ascii="Times New Roman" w:hAnsi="Times New Roman" w:cs="Times New Roman"/>
          <w:sz w:val="24"/>
          <w:szCs w:val="24"/>
        </w:rPr>
        <w:t>.</w:t>
      </w:r>
      <w:r w:rsidR="00162458">
        <w:rPr>
          <w:rFonts w:ascii="Times New Roman" w:hAnsi="Times New Roman" w:cs="Times New Roman"/>
          <w:sz w:val="24"/>
          <w:szCs w:val="24"/>
        </w:rPr>
        <w:t xml:space="preserve"> Перспективным методом получения ТРГ при сравнительно низких температурах (</w:t>
      </w:r>
      <w:r w:rsidR="00647469">
        <w:rPr>
          <w:rFonts w:ascii="Times New Roman" w:hAnsi="Times New Roman" w:cs="Times New Roman"/>
          <w:sz w:val="24"/>
          <w:szCs w:val="24"/>
        </w:rPr>
        <w:t xml:space="preserve">до </w:t>
      </w:r>
      <w:r w:rsidR="00162458">
        <w:rPr>
          <w:rFonts w:ascii="Times New Roman" w:hAnsi="Times New Roman" w:cs="Times New Roman"/>
          <w:sz w:val="24"/>
          <w:szCs w:val="24"/>
        </w:rPr>
        <w:t>300</w:t>
      </w:r>
      <w:r w:rsidR="00CC4B2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162458" w:rsidRPr="0016245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162458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162458">
        <w:rPr>
          <w:rFonts w:ascii="Times New Roman" w:hAnsi="Times New Roman" w:cs="Times New Roman"/>
          <w:sz w:val="24"/>
          <w:szCs w:val="24"/>
        </w:rPr>
        <w:t>) является электрохимическое окисление графита и его терморасширение. Использование такого ТРГ позволит значительно снизить экономические затраты на получение сорбента, однако проблемой данного получения является высокое содержание остаточных к</w:t>
      </w:r>
      <w:r w:rsidR="002E6E3A">
        <w:rPr>
          <w:rFonts w:ascii="Times New Roman" w:hAnsi="Times New Roman" w:cs="Times New Roman"/>
          <w:sz w:val="24"/>
          <w:szCs w:val="24"/>
        </w:rPr>
        <w:t>ислородных групп в структуре ТРГ и, следовательно</w:t>
      </w:r>
      <w:r w:rsidR="00647469">
        <w:rPr>
          <w:rFonts w:ascii="Times New Roman" w:hAnsi="Times New Roman" w:cs="Times New Roman"/>
          <w:sz w:val="24"/>
          <w:szCs w:val="24"/>
        </w:rPr>
        <w:t>,</w:t>
      </w:r>
      <w:r w:rsidR="002E6E3A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gramStart"/>
      <w:r w:rsidR="002E6E3A">
        <w:rPr>
          <w:rFonts w:ascii="Times New Roman" w:hAnsi="Times New Roman" w:cs="Times New Roman"/>
          <w:sz w:val="24"/>
          <w:szCs w:val="24"/>
        </w:rPr>
        <w:t>высокая</w:t>
      </w:r>
      <w:proofErr w:type="gramEnd"/>
      <w:r w:rsidR="002E6E3A">
        <w:rPr>
          <w:rFonts w:ascii="Times New Roman" w:hAnsi="Times New Roman" w:cs="Times New Roman"/>
          <w:sz w:val="24"/>
          <w:szCs w:val="24"/>
        </w:rPr>
        <w:t xml:space="preserve"> </w:t>
      </w:r>
      <w:r w:rsidR="00647469">
        <w:rPr>
          <w:rFonts w:ascii="Times New Roman" w:hAnsi="Times New Roman" w:cs="Times New Roman"/>
          <w:sz w:val="24"/>
          <w:szCs w:val="24"/>
        </w:rPr>
        <w:t>гидрофильность</w:t>
      </w:r>
      <w:r w:rsidR="002E6E3A">
        <w:rPr>
          <w:rFonts w:ascii="Times New Roman" w:hAnsi="Times New Roman" w:cs="Times New Roman"/>
          <w:sz w:val="24"/>
          <w:szCs w:val="24"/>
        </w:rPr>
        <w:t>.</w:t>
      </w:r>
    </w:p>
    <w:p w:rsidR="00E940D6" w:rsidRPr="00CC4B2D" w:rsidRDefault="00E940D6" w:rsidP="00E940D6">
      <w:pPr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40EF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2E6E3A">
        <w:rPr>
          <w:rFonts w:ascii="Times New Roman" w:hAnsi="Times New Roman" w:cs="Times New Roman"/>
          <w:i/>
          <w:sz w:val="24"/>
          <w:szCs w:val="24"/>
        </w:rPr>
        <w:t>целью работы</w:t>
      </w:r>
      <w:r w:rsidRPr="007940EF">
        <w:rPr>
          <w:rFonts w:ascii="Times New Roman" w:hAnsi="Times New Roman" w:cs="Times New Roman"/>
          <w:sz w:val="24"/>
          <w:szCs w:val="24"/>
        </w:rPr>
        <w:t xml:space="preserve"> </w:t>
      </w:r>
      <w:r w:rsidR="00162458">
        <w:rPr>
          <w:rFonts w:ascii="Times New Roman" w:hAnsi="Times New Roman" w:cs="Times New Roman"/>
          <w:sz w:val="24"/>
          <w:szCs w:val="24"/>
        </w:rPr>
        <w:t xml:space="preserve">стало </w:t>
      </w:r>
      <w:r w:rsidR="00CC4B2D" w:rsidRPr="00CC4B2D">
        <w:rPr>
          <w:rFonts w:ascii="Times New Roman" w:hAnsi="Times New Roman" w:cs="Times New Roman"/>
          <w:sz w:val="24"/>
          <w:szCs w:val="24"/>
        </w:rPr>
        <w:t xml:space="preserve">исследование кинетики </w:t>
      </w:r>
      <w:proofErr w:type="spellStart"/>
      <w:r w:rsidR="00CC4B2D" w:rsidRPr="00CC4B2D">
        <w:rPr>
          <w:rFonts w:ascii="Times New Roman" w:hAnsi="Times New Roman" w:cs="Times New Roman"/>
          <w:sz w:val="24"/>
          <w:szCs w:val="24"/>
        </w:rPr>
        <w:t>собрции</w:t>
      </w:r>
      <w:proofErr w:type="spellEnd"/>
      <w:r w:rsidR="00CC4B2D" w:rsidRPr="00CC4B2D">
        <w:rPr>
          <w:rFonts w:ascii="Times New Roman" w:hAnsi="Times New Roman" w:cs="Times New Roman"/>
          <w:sz w:val="24"/>
          <w:szCs w:val="24"/>
        </w:rPr>
        <w:t xml:space="preserve"> ТРГ</w:t>
      </w:r>
      <w:r w:rsidR="00845216" w:rsidRPr="00845216">
        <w:rPr>
          <w:rFonts w:ascii="Times New Roman" w:hAnsi="Times New Roman" w:cs="Times New Roman"/>
          <w:sz w:val="24"/>
          <w:szCs w:val="24"/>
        </w:rPr>
        <w:t xml:space="preserve"> </w:t>
      </w:r>
      <w:r w:rsidR="00845216" w:rsidRPr="00CC4B2D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="00845216" w:rsidRPr="00CC4B2D">
        <w:rPr>
          <w:rFonts w:ascii="Times New Roman" w:hAnsi="Times New Roman" w:cs="Times New Roman"/>
          <w:sz w:val="24"/>
          <w:szCs w:val="24"/>
        </w:rPr>
        <w:t>электрохимически</w:t>
      </w:r>
      <w:proofErr w:type="spellEnd"/>
      <w:r w:rsidR="00845216" w:rsidRPr="00CC4B2D">
        <w:rPr>
          <w:rFonts w:ascii="Times New Roman" w:hAnsi="Times New Roman" w:cs="Times New Roman"/>
          <w:sz w:val="24"/>
          <w:szCs w:val="24"/>
        </w:rPr>
        <w:t xml:space="preserve"> полученного окисленного графита</w:t>
      </w:r>
      <w:r w:rsidR="00845216">
        <w:rPr>
          <w:rFonts w:ascii="Times New Roman" w:hAnsi="Times New Roman" w:cs="Times New Roman"/>
          <w:sz w:val="24"/>
          <w:szCs w:val="24"/>
        </w:rPr>
        <w:t xml:space="preserve"> (ОГ-ЭХ)</w:t>
      </w:r>
      <w:r w:rsidR="00CC4B2D" w:rsidRPr="00CC4B2D">
        <w:rPr>
          <w:rFonts w:ascii="Times New Roman" w:hAnsi="Times New Roman" w:cs="Times New Roman"/>
          <w:sz w:val="24"/>
          <w:szCs w:val="24"/>
        </w:rPr>
        <w:t xml:space="preserve"> и кремнийсодержащего ТРГ, пропитанного в растворе </w:t>
      </w:r>
      <w:proofErr w:type="spellStart"/>
      <w:r w:rsidR="00CC4B2D" w:rsidRPr="00CC4B2D">
        <w:rPr>
          <w:rFonts w:ascii="Times New Roman" w:hAnsi="Times New Roman" w:cs="Times New Roman"/>
          <w:sz w:val="24"/>
          <w:szCs w:val="24"/>
        </w:rPr>
        <w:t>дихлорметилфенилсилана</w:t>
      </w:r>
      <w:proofErr w:type="spellEnd"/>
      <w:r w:rsidR="00845216">
        <w:rPr>
          <w:rFonts w:ascii="Times New Roman" w:hAnsi="Times New Roman" w:cs="Times New Roman"/>
          <w:sz w:val="24"/>
          <w:szCs w:val="24"/>
        </w:rPr>
        <w:t xml:space="preserve"> </w:t>
      </w:r>
      <w:r w:rsidR="00845216" w:rsidRPr="001A4E0F">
        <w:rPr>
          <w:rFonts w:ascii="Times New Roman" w:hAnsi="Times New Roman" w:cs="Times New Roman"/>
          <w:sz w:val="24"/>
          <w:szCs w:val="24"/>
        </w:rPr>
        <w:t>(Cl</w:t>
      </w:r>
      <w:r w:rsidR="00845216" w:rsidRPr="001A4E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45216" w:rsidRPr="001A4E0F">
        <w:rPr>
          <w:rFonts w:ascii="Times New Roman" w:hAnsi="Times New Roman" w:cs="Times New Roman"/>
          <w:sz w:val="24"/>
          <w:szCs w:val="24"/>
        </w:rPr>
        <w:t>Si</w:t>
      </w:r>
      <w:r w:rsidR="00845216" w:rsidRPr="001A4E0F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845216" w:rsidRPr="001A4E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45216" w:rsidRPr="001A4E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45216" w:rsidRPr="001A4E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845216" w:rsidRPr="001A4E0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45216" w:rsidRPr="001A4E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845216" w:rsidRPr="001A4E0F">
        <w:rPr>
          <w:rFonts w:ascii="Times New Roman" w:hAnsi="Times New Roman" w:cs="Times New Roman"/>
          <w:sz w:val="24"/>
          <w:szCs w:val="24"/>
        </w:rPr>
        <w:t>)</w:t>
      </w:r>
      <w:r w:rsidR="00CC4B2D">
        <w:rPr>
          <w:rFonts w:ascii="Times New Roman" w:hAnsi="Times New Roman" w:cs="Times New Roman"/>
          <w:sz w:val="24"/>
          <w:szCs w:val="24"/>
        </w:rPr>
        <w:t>, а также</w:t>
      </w:r>
      <w:r w:rsidR="00CC4B2D" w:rsidRPr="00CC4B2D">
        <w:rPr>
          <w:rFonts w:ascii="Times New Roman" w:hAnsi="Times New Roman" w:cs="Times New Roman"/>
          <w:sz w:val="24"/>
          <w:szCs w:val="24"/>
        </w:rPr>
        <w:t xml:space="preserve"> определение поро</w:t>
      </w:r>
      <w:r w:rsidR="00CC4B2D">
        <w:rPr>
          <w:rFonts w:ascii="Times New Roman" w:hAnsi="Times New Roman" w:cs="Times New Roman"/>
          <w:sz w:val="24"/>
          <w:szCs w:val="24"/>
        </w:rPr>
        <w:t>вых характеристик данных сорбентов</w:t>
      </w:r>
      <w:r w:rsidR="00CC4B2D" w:rsidRPr="00CC4B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6E3A" w:rsidRDefault="00E940D6" w:rsidP="0038656B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2604E">
        <w:rPr>
          <w:rFonts w:ascii="Times New Roman" w:hAnsi="Times New Roman" w:cs="Times New Roman"/>
          <w:sz w:val="24"/>
          <w:szCs w:val="24"/>
        </w:rPr>
        <w:t xml:space="preserve">На первой стадии был получен </w:t>
      </w:r>
      <w:proofErr w:type="spellStart"/>
      <w:r w:rsidR="00162458">
        <w:rPr>
          <w:rFonts w:ascii="Times New Roman" w:hAnsi="Times New Roman" w:cs="Times New Roman"/>
          <w:sz w:val="24"/>
          <w:szCs w:val="24"/>
        </w:rPr>
        <w:t>переокисленный</w:t>
      </w:r>
      <w:proofErr w:type="spellEnd"/>
      <w:r w:rsidR="0016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E3A">
        <w:rPr>
          <w:rFonts w:ascii="Times New Roman" w:hAnsi="Times New Roman" w:cs="Times New Roman"/>
          <w:sz w:val="24"/>
          <w:szCs w:val="24"/>
        </w:rPr>
        <w:t>интеркалированный</w:t>
      </w:r>
      <w:proofErr w:type="spellEnd"/>
      <w:r w:rsidR="002E6E3A">
        <w:rPr>
          <w:rFonts w:ascii="Times New Roman" w:hAnsi="Times New Roman" w:cs="Times New Roman"/>
          <w:sz w:val="24"/>
          <w:szCs w:val="24"/>
        </w:rPr>
        <w:t xml:space="preserve"> графит</w:t>
      </w:r>
      <w:r w:rsidR="0038656B" w:rsidRPr="0092604E">
        <w:rPr>
          <w:rFonts w:ascii="Times New Roman" w:hAnsi="Times New Roman" w:cs="Times New Roman"/>
          <w:sz w:val="24"/>
          <w:szCs w:val="24"/>
        </w:rPr>
        <w:t xml:space="preserve"> </w:t>
      </w:r>
      <w:r w:rsidR="002E6E3A">
        <w:rPr>
          <w:rFonts w:ascii="Times New Roman" w:hAnsi="Times New Roman" w:cs="Times New Roman"/>
          <w:sz w:val="24"/>
          <w:szCs w:val="24"/>
        </w:rPr>
        <w:t>путем анодного окисления</w:t>
      </w:r>
      <w:r w:rsidR="00647469">
        <w:rPr>
          <w:rFonts w:ascii="Times New Roman" w:hAnsi="Times New Roman" w:cs="Times New Roman"/>
          <w:sz w:val="24"/>
          <w:szCs w:val="24"/>
        </w:rPr>
        <w:t xml:space="preserve"> графита</w:t>
      </w:r>
      <w:r w:rsidR="00513520" w:rsidRPr="0092604E">
        <w:rPr>
          <w:rFonts w:ascii="Times New Roman" w:hAnsi="Times New Roman" w:cs="Times New Roman"/>
          <w:sz w:val="24"/>
          <w:szCs w:val="24"/>
        </w:rPr>
        <w:t xml:space="preserve"> </w:t>
      </w:r>
      <w:r w:rsidR="0092604E">
        <w:rPr>
          <w:rFonts w:ascii="Times New Roman" w:hAnsi="Times New Roman" w:cs="Times New Roman"/>
          <w:sz w:val="24"/>
          <w:szCs w:val="24"/>
        </w:rPr>
        <w:t>в растворе</w:t>
      </w:r>
      <w:r w:rsidRPr="0092604E">
        <w:rPr>
          <w:rFonts w:ascii="Times New Roman" w:hAnsi="Times New Roman" w:cs="Times New Roman"/>
          <w:sz w:val="24"/>
          <w:szCs w:val="24"/>
        </w:rPr>
        <w:t xml:space="preserve"> </w:t>
      </w:r>
      <w:r w:rsidR="00162458">
        <w:rPr>
          <w:rFonts w:ascii="Times New Roman" w:hAnsi="Times New Roman" w:cs="Times New Roman"/>
          <w:sz w:val="24"/>
          <w:szCs w:val="24"/>
        </w:rPr>
        <w:t>60 %</w:t>
      </w:r>
      <w:r w:rsidRPr="0092604E">
        <w:rPr>
          <w:rFonts w:ascii="Times New Roman" w:hAnsi="Times New Roman" w:cs="Times New Roman"/>
          <w:sz w:val="24"/>
          <w:szCs w:val="24"/>
        </w:rPr>
        <w:t xml:space="preserve"> </w:t>
      </w:r>
      <w:r w:rsidR="0092604E">
        <w:rPr>
          <w:rFonts w:ascii="Times New Roman" w:hAnsi="Times New Roman" w:cs="Times New Roman"/>
          <w:sz w:val="24"/>
          <w:szCs w:val="24"/>
        </w:rPr>
        <w:t>азотной</w:t>
      </w:r>
      <w:r w:rsidRPr="0092604E">
        <w:rPr>
          <w:rFonts w:ascii="Times New Roman" w:hAnsi="Times New Roman" w:cs="Times New Roman"/>
          <w:sz w:val="24"/>
          <w:szCs w:val="24"/>
        </w:rPr>
        <w:t xml:space="preserve"> кислот</w:t>
      </w:r>
      <w:r w:rsidR="0092604E">
        <w:rPr>
          <w:rFonts w:ascii="Times New Roman" w:hAnsi="Times New Roman" w:cs="Times New Roman"/>
          <w:sz w:val="24"/>
          <w:szCs w:val="24"/>
        </w:rPr>
        <w:t>ы</w:t>
      </w:r>
      <w:r w:rsidRPr="0092604E">
        <w:rPr>
          <w:rFonts w:ascii="Times New Roman" w:hAnsi="Times New Roman" w:cs="Times New Roman"/>
          <w:sz w:val="24"/>
          <w:szCs w:val="24"/>
        </w:rPr>
        <w:t xml:space="preserve"> </w:t>
      </w:r>
      <w:r w:rsidR="00513520" w:rsidRPr="0092604E">
        <w:rPr>
          <w:rFonts w:ascii="Times New Roman" w:hAnsi="Times New Roman" w:cs="Times New Roman"/>
          <w:sz w:val="24"/>
          <w:szCs w:val="24"/>
        </w:rPr>
        <w:t>и проведен</w:t>
      </w:r>
      <w:r w:rsidR="00162458">
        <w:rPr>
          <w:rFonts w:ascii="Times New Roman" w:hAnsi="Times New Roman" w:cs="Times New Roman"/>
          <w:sz w:val="24"/>
          <w:szCs w:val="24"/>
        </w:rPr>
        <w:t xml:space="preserve"> его</w:t>
      </w:r>
      <w:r w:rsidR="00513520" w:rsidRPr="0092604E">
        <w:rPr>
          <w:rFonts w:ascii="Times New Roman" w:hAnsi="Times New Roman" w:cs="Times New Roman"/>
          <w:sz w:val="24"/>
          <w:szCs w:val="24"/>
        </w:rPr>
        <w:t xml:space="preserve"> гидролиз с образованием</w:t>
      </w:r>
      <w:r w:rsidR="0092604E">
        <w:rPr>
          <w:rFonts w:ascii="Times New Roman" w:hAnsi="Times New Roman" w:cs="Times New Roman"/>
          <w:sz w:val="24"/>
          <w:szCs w:val="24"/>
        </w:rPr>
        <w:t xml:space="preserve"> ОГ</w:t>
      </w:r>
      <w:r w:rsidR="00162458">
        <w:rPr>
          <w:rFonts w:ascii="Times New Roman" w:hAnsi="Times New Roman" w:cs="Times New Roman"/>
          <w:sz w:val="24"/>
          <w:szCs w:val="24"/>
        </w:rPr>
        <w:t>-ЭХ</w:t>
      </w:r>
      <w:r w:rsidRPr="0092604E">
        <w:rPr>
          <w:rFonts w:ascii="Times New Roman" w:hAnsi="Times New Roman" w:cs="Times New Roman"/>
          <w:sz w:val="24"/>
          <w:szCs w:val="24"/>
        </w:rPr>
        <w:t xml:space="preserve">. </w:t>
      </w:r>
      <w:r w:rsidR="002E6E3A">
        <w:rPr>
          <w:rFonts w:ascii="Times New Roman" w:hAnsi="Times New Roman" w:cs="Times New Roman"/>
          <w:sz w:val="24"/>
          <w:szCs w:val="24"/>
        </w:rPr>
        <w:t>Далее ОГ-ЭХ пропитывался</w:t>
      </w:r>
      <w:r w:rsidR="0023462D" w:rsidRPr="001A4E0F">
        <w:rPr>
          <w:rFonts w:ascii="Times New Roman" w:hAnsi="Times New Roman" w:cs="Times New Roman"/>
          <w:sz w:val="24"/>
          <w:szCs w:val="24"/>
        </w:rPr>
        <w:t xml:space="preserve"> </w:t>
      </w:r>
      <w:r w:rsidR="002E6E3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E6E3A">
        <w:rPr>
          <w:rFonts w:ascii="Times New Roman" w:hAnsi="Times New Roman" w:cs="Times New Roman"/>
          <w:sz w:val="24"/>
          <w:szCs w:val="24"/>
        </w:rPr>
        <w:t>изопропаноловом</w:t>
      </w:r>
      <w:proofErr w:type="spellEnd"/>
      <w:r w:rsidR="0023462D" w:rsidRPr="001A4E0F">
        <w:rPr>
          <w:rFonts w:ascii="Times New Roman" w:hAnsi="Times New Roman" w:cs="Times New Roman"/>
          <w:sz w:val="24"/>
          <w:szCs w:val="24"/>
        </w:rPr>
        <w:t xml:space="preserve"> раствор</w:t>
      </w:r>
      <w:r w:rsidR="002E6E3A">
        <w:rPr>
          <w:rFonts w:ascii="Times New Roman" w:hAnsi="Times New Roman" w:cs="Times New Roman"/>
          <w:sz w:val="24"/>
          <w:szCs w:val="24"/>
        </w:rPr>
        <w:t>е</w:t>
      </w:r>
      <w:r w:rsidRPr="001A4E0F">
        <w:rPr>
          <w:rFonts w:ascii="Times New Roman" w:hAnsi="Times New Roman" w:cs="Times New Roman"/>
          <w:sz w:val="24"/>
          <w:szCs w:val="24"/>
        </w:rPr>
        <w:t xml:space="preserve"> </w:t>
      </w:r>
      <w:r w:rsidR="00CD3E42" w:rsidRPr="001A4E0F">
        <w:rPr>
          <w:rFonts w:ascii="Times New Roman" w:hAnsi="Times New Roman" w:cs="Times New Roman"/>
          <w:sz w:val="24"/>
          <w:szCs w:val="24"/>
        </w:rPr>
        <w:t>Cl</w:t>
      </w:r>
      <w:r w:rsidR="00CD3E42" w:rsidRPr="001A4E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D3E42" w:rsidRPr="001A4E0F">
        <w:rPr>
          <w:rFonts w:ascii="Times New Roman" w:hAnsi="Times New Roman" w:cs="Times New Roman"/>
          <w:sz w:val="24"/>
          <w:szCs w:val="24"/>
        </w:rPr>
        <w:t>Si</w:t>
      </w:r>
      <w:r w:rsidR="0023462D" w:rsidRPr="001A4E0F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23462D" w:rsidRPr="001A4E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3462D" w:rsidRPr="001A4E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3462D" w:rsidRPr="001A4E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23462D" w:rsidRPr="001A4E0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3462D" w:rsidRPr="001A4E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A4E0F">
        <w:rPr>
          <w:rFonts w:ascii="Times New Roman" w:hAnsi="Times New Roman" w:cs="Times New Roman"/>
          <w:sz w:val="24"/>
          <w:szCs w:val="24"/>
        </w:rPr>
        <w:t xml:space="preserve"> </w:t>
      </w:r>
      <w:r w:rsidR="00513520" w:rsidRPr="001A4E0F">
        <w:rPr>
          <w:rFonts w:ascii="Times New Roman" w:hAnsi="Times New Roman" w:cs="Times New Roman"/>
          <w:sz w:val="24"/>
          <w:szCs w:val="24"/>
        </w:rPr>
        <w:t xml:space="preserve">с добавлением раствора </w:t>
      </w:r>
      <w:r w:rsidR="00DE7B01">
        <w:rPr>
          <w:rFonts w:ascii="Times New Roman" w:hAnsi="Times New Roman" w:cs="Times New Roman"/>
          <w:sz w:val="24"/>
          <w:szCs w:val="24"/>
        </w:rPr>
        <w:t xml:space="preserve">аммиака </w:t>
      </w:r>
      <w:r w:rsidR="00513520" w:rsidRPr="001A4E0F">
        <w:rPr>
          <w:rFonts w:ascii="Times New Roman" w:hAnsi="Times New Roman" w:cs="Times New Roman"/>
          <w:sz w:val="24"/>
          <w:szCs w:val="24"/>
        </w:rPr>
        <w:t>в качестве катализатора</w:t>
      </w:r>
      <w:r w:rsidR="0023462D" w:rsidRPr="001A4E0F">
        <w:rPr>
          <w:rFonts w:ascii="Times New Roman" w:hAnsi="Times New Roman" w:cs="Times New Roman"/>
          <w:sz w:val="24"/>
          <w:szCs w:val="24"/>
        </w:rPr>
        <w:t xml:space="preserve"> конденсации </w:t>
      </w:r>
      <w:proofErr w:type="spellStart"/>
      <w:r w:rsidR="0023462D" w:rsidRPr="001A4E0F">
        <w:rPr>
          <w:rFonts w:ascii="Times New Roman" w:hAnsi="Times New Roman" w:cs="Times New Roman"/>
          <w:sz w:val="24"/>
          <w:szCs w:val="24"/>
        </w:rPr>
        <w:t>силана</w:t>
      </w:r>
      <w:proofErr w:type="spellEnd"/>
      <w:r w:rsidR="005467E4" w:rsidRPr="001A4E0F">
        <w:rPr>
          <w:rFonts w:ascii="Times New Roman" w:hAnsi="Times New Roman" w:cs="Times New Roman"/>
          <w:sz w:val="24"/>
          <w:szCs w:val="24"/>
        </w:rPr>
        <w:t>.</w:t>
      </w:r>
      <w:r w:rsidR="0038656B" w:rsidRPr="001A4E0F">
        <w:rPr>
          <w:rFonts w:ascii="Times New Roman" w:hAnsi="Times New Roman" w:cs="Times New Roman"/>
          <w:sz w:val="24"/>
          <w:szCs w:val="24"/>
        </w:rPr>
        <w:t xml:space="preserve"> </w:t>
      </w:r>
      <w:r w:rsidR="002E6E3A" w:rsidRPr="0092604E">
        <w:rPr>
          <w:rFonts w:ascii="Times New Roman" w:hAnsi="Times New Roman" w:cs="Times New Roman"/>
          <w:sz w:val="24"/>
          <w:szCs w:val="24"/>
        </w:rPr>
        <w:t xml:space="preserve">Затем проводилась термообработка </w:t>
      </w:r>
      <w:r w:rsidR="002E6E3A">
        <w:rPr>
          <w:rFonts w:ascii="Times New Roman" w:hAnsi="Times New Roman" w:cs="Times New Roman"/>
          <w:sz w:val="24"/>
          <w:szCs w:val="24"/>
        </w:rPr>
        <w:t>ОГ-ЭХ и пропитанного ОГ-ЭХ</w:t>
      </w:r>
      <w:r w:rsidR="002E6E3A" w:rsidRPr="0092604E">
        <w:rPr>
          <w:rFonts w:ascii="Times New Roman" w:hAnsi="Times New Roman" w:cs="Times New Roman"/>
          <w:sz w:val="24"/>
          <w:szCs w:val="24"/>
        </w:rPr>
        <w:t xml:space="preserve"> при</w:t>
      </w:r>
      <w:r w:rsidR="002E6E3A">
        <w:rPr>
          <w:rFonts w:ascii="Times New Roman" w:hAnsi="Times New Roman" w:cs="Times New Roman"/>
          <w:sz w:val="24"/>
          <w:szCs w:val="24"/>
        </w:rPr>
        <w:t xml:space="preserve"> температурах от</w:t>
      </w:r>
      <w:r w:rsidR="002E6E3A" w:rsidRPr="0092604E">
        <w:rPr>
          <w:rFonts w:ascii="Times New Roman" w:hAnsi="Times New Roman" w:cs="Times New Roman"/>
          <w:sz w:val="24"/>
          <w:szCs w:val="24"/>
        </w:rPr>
        <w:t xml:space="preserve"> </w:t>
      </w:r>
      <w:r w:rsidR="002E6E3A">
        <w:rPr>
          <w:rFonts w:ascii="Times New Roman" w:hAnsi="Times New Roman" w:cs="Times New Roman"/>
          <w:sz w:val="24"/>
          <w:szCs w:val="24"/>
        </w:rPr>
        <w:t>300</w:t>
      </w:r>
      <w:proofErr w:type="gramStart"/>
      <w:r w:rsidR="002E6E3A" w:rsidRPr="0092604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E6E3A" w:rsidRPr="0092604E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="002E6E3A">
        <w:rPr>
          <w:rFonts w:ascii="Times New Roman" w:hAnsi="Times New Roman" w:cs="Times New Roman"/>
          <w:sz w:val="24"/>
          <w:szCs w:val="24"/>
        </w:rPr>
        <w:t xml:space="preserve"> до 500</w:t>
      </w:r>
      <w:r w:rsidR="002E6E3A" w:rsidRPr="0092604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E6E3A" w:rsidRPr="0092604E">
        <w:rPr>
          <w:rFonts w:ascii="Times New Roman" w:hAnsi="Times New Roman" w:cs="Times New Roman"/>
          <w:sz w:val="24"/>
          <w:szCs w:val="24"/>
        </w:rPr>
        <w:t xml:space="preserve">°С </w:t>
      </w:r>
      <w:proofErr w:type="spellStart"/>
      <w:r w:rsidR="002E6E3A" w:rsidRPr="0092604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2E6E3A" w:rsidRPr="0092604E">
        <w:rPr>
          <w:rFonts w:ascii="Times New Roman" w:hAnsi="Times New Roman" w:cs="Times New Roman"/>
          <w:sz w:val="24"/>
          <w:szCs w:val="24"/>
        </w:rPr>
        <w:t xml:space="preserve"> образованием </w:t>
      </w:r>
      <w:r w:rsidR="002E6E3A">
        <w:rPr>
          <w:rFonts w:ascii="Times New Roman" w:hAnsi="Times New Roman" w:cs="Times New Roman"/>
          <w:sz w:val="24"/>
          <w:szCs w:val="24"/>
        </w:rPr>
        <w:t>ТРГ</w:t>
      </w:r>
      <w:r w:rsidR="002E6E3A" w:rsidRPr="0092604E">
        <w:rPr>
          <w:rFonts w:ascii="Times New Roman" w:hAnsi="Times New Roman" w:cs="Times New Roman"/>
          <w:sz w:val="24"/>
          <w:szCs w:val="24"/>
        </w:rPr>
        <w:t xml:space="preserve"> и его прессование в </w:t>
      </w:r>
      <w:r w:rsidR="002E6E3A">
        <w:rPr>
          <w:rFonts w:ascii="Times New Roman" w:hAnsi="Times New Roman" w:cs="Times New Roman"/>
          <w:sz w:val="24"/>
          <w:szCs w:val="24"/>
        </w:rPr>
        <w:t>таблетки плотностью</w:t>
      </w:r>
      <w:r w:rsidR="00CC4B2D">
        <w:rPr>
          <w:rFonts w:ascii="Times New Roman" w:hAnsi="Times New Roman" w:cs="Times New Roman"/>
          <w:sz w:val="24"/>
          <w:szCs w:val="24"/>
        </w:rPr>
        <w:t xml:space="preserve"> от</w:t>
      </w:r>
      <w:r w:rsidR="002E6E3A">
        <w:rPr>
          <w:rFonts w:ascii="Times New Roman" w:hAnsi="Times New Roman" w:cs="Times New Roman"/>
          <w:sz w:val="24"/>
          <w:szCs w:val="24"/>
        </w:rPr>
        <w:t xml:space="preserve"> 0,03</w:t>
      </w:r>
      <w:r w:rsidR="00CC4B2D">
        <w:rPr>
          <w:rFonts w:ascii="Times New Roman" w:hAnsi="Times New Roman" w:cs="Times New Roman"/>
          <w:sz w:val="24"/>
          <w:szCs w:val="24"/>
        </w:rPr>
        <w:t xml:space="preserve"> до 0,10</w:t>
      </w:r>
      <w:r w:rsidR="002E6E3A">
        <w:rPr>
          <w:rFonts w:ascii="Times New Roman" w:hAnsi="Times New Roman" w:cs="Times New Roman"/>
          <w:sz w:val="24"/>
          <w:szCs w:val="24"/>
        </w:rPr>
        <w:t xml:space="preserve"> г</w:t>
      </w:r>
      <w:r w:rsidR="002E6E3A" w:rsidRPr="006A6FB1">
        <w:rPr>
          <w:rFonts w:ascii="Times New Roman" w:hAnsi="Times New Roman" w:cs="Times New Roman"/>
          <w:sz w:val="24"/>
          <w:szCs w:val="24"/>
        </w:rPr>
        <w:t>/</w:t>
      </w:r>
      <w:r w:rsidR="002E6E3A">
        <w:rPr>
          <w:rFonts w:ascii="Times New Roman" w:hAnsi="Times New Roman" w:cs="Times New Roman"/>
          <w:sz w:val="24"/>
          <w:szCs w:val="24"/>
        </w:rPr>
        <w:t>см</w:t>
      </w:r>
      <w:r w:rsidR="002E6E3A" w:rsidRPr="009260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E6E3A" w:rsidRPr="0092604E">
        <w:rPr>
          <w:rFonts w:ascii="Times New Roman" w:hAnsi="Times New Roman" w:cs="Times New Roman"/>
          <w:sz w:val="24"/>
          <w:szCs w:val="24"/>
        </w:rPr>
        <w:t>.</w:t>
      </w:r>
    </w:p>
    <w:p w:rsidR="00647469" w:rsidRDefault="00447E6E" w:rsidP="0038656B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47E6E">
        <w:rPr>
          <w:rFonts w:ascii="Times New Roman" w:hAnsi="Times New Roman" w:cs="Times New Roman"/>
          <w:sz w:val="24"/>
          <w:szCs w:val="24"/>
        </w:rPr>
        <w:t xml:space="preserve">Кинетика сорбции </w:t>
      </w:r>
      <w:r w:rsidR="003E5E7E">
        <w:rPr>
          <w:rFonts w:ascii="Times New Roman" w:hAnsi="Times New Roman" w:cs="Times New Roman"/>
          <w:sz w:val="24"/>
          <w:szCs w:val="24"/>
        </w:rPr>
        <w:t>определ</w:t>
      </w:r>
      <w:r w:rsidRPr="00447E6E">
        <w:rPr>
          <w:rFonts w:ascii="Times New Roman" w:hAnsi="Times New Roman" w:cs="Times New Roman"/>
          <w:sz w:val="24"/>
          <w:szCs w:val="24"/>
        </w:rPr>
        <w:t xml:space="preserve">ялась путем измерения массы образца ТРГ в зависимости от времени при контакте с жидкостью (октаном или водой). На основе кривых сорбции по уравнению модели Морриса-Вебера, описывающего </w:t>
      </w:r>
      <w:proofErr w:type="spellStart"/>
      <w:r w:rsidRPr="00447E6E">
        <w:rPr>
          <w:rFonts w:ascii="Times New Roman" w:hAnsi="Times New Roman" w:cs="Times New Roman"/>
          <w:sz w:val="24"/>
          <w:szCs w:val="24"/>
        </w:rPr>
        <w:t>внутрипористую</w:t>
      </w:r>
      <w:proofErr w:type="spellEnd"/>
      <w:r w:rsidRPr="00447E6E">
        <w:rPr>
          <w:rFonts w:ascii="Times New Roman" w:hAnsi="Times New Roman" w:cs="Times New Roman"/>
          <w:sz w:val="24"/>
          <w:szCs w:val="24"/>
        </w:rPr>
        <w:t xml:space="preserve"> диффузию, были рассчитаны коэффициенты сорбции </w:t>
      </w:r>
      <w:r w:rsidRPr="00447E6E">
        <w:rPr>
          <w:rFonts w:ascii="Times New Roman" w:hAnsi="Times New Roman" w:cs="Times New Roman"/>
          <w:sz w:val="24"/>
          <w:szCs w:val="24"/>
          <w:lang w:val="en-US"/>
        </w:rPr>
        <w:t>Ks</w:t>
      </w:r>
      <w:r w:rsidRPr="00447E6E">
        <w:rPr>
          <w:rFonts w:ascii="Times New Roman" w:hAnsi="Times New Roman" w:cs="Times New Roman"/>
          <w:sz w:val="24"/>
          <w:szCs w:val="24"/>
        </w:rPr>
        <w:t xml:space="preserve"> (кг∙м</w:t>
      </w:r>
      <w:r w:rsidRPr="00447E6E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447E6E">
        <w:rPr>
          <w:rFonts w:ascii="Times New Roman" w:hAnsi="Times New Roman" w:cs="Times New Roman"/>
          <w:sz w:val="24"/>
          <w:szCs w:val="24"/>
        </w:rPr>
        <w:t>∙с</w:t>
      </w:r>
      <w:r w:rsidRPr="00447E6E">
        <w:rPr>
          <w:rFonts w:ascii="Times New Roman" w:hAnsi="Times New Roman" w:cs="Times New Roman"/>
          <w:sz w:val="24"/>
          <w:szCs w:val="24"/>
          <w:vertAlign w:val="superscript"/>
        </w:rPr>
        <w:t>-0,5</w:t>
      </w:r>
      <w:r w:rsidRPr="00447E6E">
        <w:rPr>
          <w:rFonts w:ascii="Times New Roman" w:hAnsi="Times New Roman" w:cs="Times New Roman"/>
          <w:sz w:val="24"/>
          <w:szCs w:val="24"/>
        </w:rPr>
        <w:t xml:space="preserve">). Различие в значениях данных коэффициентов для октана и воды указывает на селективность сорбции данных жидкостей. </w:t>
      </w:r>
      <w:proofErr w:type="gramStart"/>
      <w:r w:rsidRPr="00447E6E">
        <w:rPr>
          <w:rFonts w:ascii="Times New Roman" w:hAnsi="Times New Roman" w:cs="Times New Roman"/>
          <w:sz w:val="24"/>
          <w:szCs w:val="24"/>
        </w:rPr>
        <w:t>Сам по себе коэффициент сорбции зависит от свойств жидкости (вязкость, плотность), сродства сорбента и жидкости (угол смачивания и поверхностное натяжение</w:t>
      </w:r>
      <w:proofErr w:type="gramEnd"/>
      <w:r w:rsidRPr="00447E6E">
        <w:rPr>
          <w:rFonts w:ascii="Times New Roman" w:hAnsi="Times New Roman" w:cs="Times New Roman"/>
          <w:sz w:val="24"/>
          <w:szCs w:val="24"/>
        </w:rPr>
        <w:t xml:space="preserve"> жидкости) и структуры сорбента (пористость, размер и извилистость пор).</w:t>
      </w:r>
      <w:r>
        <w:t xml:space="preserve"> </w:t>
      </w:r>
      <w:r w:rsidR="001A4E0F" w:rsidRPr="001A4E0F">
        <w:rPr>
          <w:rFonts w:ascii="Times New Roman" w:hAnsi="Times New Roman" w:cs="Times New Roman"/>
          <w:sz w:val="24"/>
          <w:szCs w:val="24"/>
        </w:rPr>
        <w:t xml:space="preserve">Было </w:t>
      </w:r>
      <w:r w:rsidR="0038656B" w:rsidRPr="001A4E0F">
        <w:rPr>
          <w:rFonts w:ascii="Times New Roman" w:hAnsi="Times New Roman" w:cs="Times New Roman"/>
          <w:sz w:val="24"/>
          <w:szCs w:val="24"/>
        </w:rPr>
        <w:t>выявлен</w:t>
      </w:r>
      <w:r w:rsidR="005467E4" w:rsidRPr="001A4E0F">
        <w:rPr>
          <w:rFonts w:ascii="Times New Roman" w:hAnsi="Times New Roman" w:cs="Times New Roman"/>
          <w:sz w:val="24"/>
          <w:szCs w:val="24"/>
        </w:rPr>
        <w:t>о</w:t>
      </w:r>
      <w:r w:rsidR="0038656B" w:rsidRPr="001A4E0F">
        <w:rPr>
          <w:rFonts w:ascii="Times New Roman" w:hAnsi="Times New Roman" w:cs="Times New Roman"/>
          <w:sz w:val="24"/>
          <w:szCs w:val="24"/>
        </w:rPr>
        <w:t xml:space="preserve"> </w:t>
      </w:r>
      <w:r w:rsidR="00513520" w:rsidRPr="001A4E0F">
        <w:rPr>
          <w:rFonts w:ascii="Times New Roman" w:hAnsi="Times New Roman" w:cs="Times New Roman"/>
          <w:sz w:val="24"/>
          <w:szCs w:val="24"/>
        </w:rPr>
        <w:t>влияние</w:t>
      </w:r>
      <w:r w:rsidR="00AD7266" w:rsidRPr="001A4E0F">
        <w:rPr>
          <w:rFonts w:ascii="Times New Roman" w:hAnsi="Times New Roman" w:cs="Times New Roman"/>
          <w:sz w:val="24"/>
          <w:szCs w:val="24"/>
        </w:rPr>
        <w:t xml:space="preserve"> </w:t>
      </w:r>
      <w:r w:rsidR="002E6E3A">
        <w:rPr>
          <w:rFonts w:ascii="Times New Roman" w:hAnsi="Times New Roman" w:cs="Times New Roman"/>
          <w:sz w:val="24"/>
          <w:szCs w:val="24"/>
        </w:rPr>
        <w:t>пропитки</w:t>
      </w:r>
      <w:r w:rsidR="001A4E0F">
        <w:rPr>
          <w:rFonts w:ascii="Times New Roman" w:hAnsi="Times New Roman" w:cs="Times New Roman"/>
          <w:sz w:val="24"/>
          <w:szCs w:val="24"/>
        </w:rPr>
        <w:t xml:space="preserve"> </w:t>
      </w:r>
      <w:r w:rsidR="002E6E3A">
        <w:rPr>
          <w:rFonts w:ascii="Times New Roman" w:hAnsi="Times New Roman" w:cs="Times New Roman"/>
          <w:sz w:val="24"/>
          <w:szCs w:val="24"/>
        </w:rPr>
        <w:t xml:space="preserve">ОГ-ЭХ в </w:t>
      </w:r>
      <w:r w:rsidR="002E6E3A" w:rsidRPr="001A4E0F">
        <w:rPr>
          <w:rFonts w:ascii="Times New Roman" w:hAnsi="Times New Roman" w:cs="Times New Roman"/>
          <w:sz w:val="24"/>
          <w:szCs w:val="24"/>
        </w:rPr>
        <w:t>раствор</w:t>
      </w:r>
      <w:r w:rsidR="002E6E3A">
        <w:rPr>
          <w:rFonts w:ascii="Times New Roman" w:hAnsi="Times New Roman" w:cs="Times New Roman"/>
          <w:sz w:val="24"/>
          <w:szCs w:val="24"/>
        </w:rPr>
        <w:t>е</w:t>
      </w:r>
      <w:r w:rsidR="002E6E3A" w:rsidRPr="001A4E0F">
        <w:rPr>
          <w:rFonts w:ascii="Times New Roman" w:hAnsi="Times New Roman" w:cs="Times New Roman"/>
          <w:sz w:val="24"/>
          <w:szCs w:val="24"/>
        </w:rPr>
        <w:t xml:space="preserve"> Cl</w:t>
      </w:r>
      <w:r w:rsidR="002E6E3A" w:rsidRPr="001A4E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6E3A" w:rsidRPr="001A4E0F">
        <w:rPr>
          <w:rFonts w:ascii="Times New Roman" w:hAnsi="Times New Roman" w:cs="Times New Roman"/>
          <w:sz w:val="24"/>
          <w:szCs w:val="24"/>
        </w:rPr>
        <w:t>Si</w:t>
      </w:r>
      <w:r w:rsidR="002E6E3A" w:rsidRPr="001A4E0F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2E6E3A" w:rsidRPr="001A4E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E6E3A" w:rsidRPr="001A4E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E6E3A" w:rsidRPr="001A4E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2E6E3A" w:rsidRPr="001A4E0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E6E3A" w:rsidRPr="001A4E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513520" w:rsidRPr="001A4E0F">
        <w:rPr>
          <w:rFonts w:ascii="Times New Roman" w:hAnsi="Times New Roman" w:cs="Times New Roman"/>
          <w:sz w:val="24"/>
          <w:szCs w:val="24"/>
        </w:rPr>
        <w:t xml:space="preserve"> на</w:t>
      </w:r>
      <w:r w:rsidR="0038656B" w:rsidRPr="001A4E0F">
        <w:rPr>
          <w:rFonts w:ascii="Times New Roman" w:hAnsi="Times New Roman" w:cs="Times New Roman"/>
          <w:sz w:val="24"/>
          <w:szCs w:val="24"/>
        </w:rPr>
        <w:t xml:space="preserve"> </w:t>
      </w:r>
      <w:r w:rsidR="001A4E0F" w:rsidRPr="001A4E0F">
        <w:rPr>
          <w:rFonts w:ascii="Times New Roman" w:hAnsi="Times New Roman" w:cs="Times New Roman"/>
          <w:sz w:val="24"/>
          <w:szCs w:val="24"/>
        </w:rPr>
        <w:t>сорбц</w:t>
      </w:r>
      <w:r w:rsidR="001A4E0F">
        <w:rPr>
          <w:rFonts w:ascii="Times New Roman" w:hAnsi="Times New Roman" w:cs="Times New Roman"/>
          <w:sz w:val="24"/>
          <w:szCs w:val="24"/>
        </w:rPr>
        <w:t>ионн</w:t>
      </w:r>
      <w:r w:rsidR="00CC4B2D">
        <w:rPr>
          <w:rFonts w:ascii="Times New Roman" w:hAnsi="Times New Roman" w:cs="Times New Roman"/>
          <w:sz w:val="24"/>
          <w:szCs w:val="24"/>
        </w:rPr>
        <w:t>ые свойства</w:t>
      </w:r>
      <w:r w:rsidR="001A4E0F">
        <w:rPr>
          <w:rFonts w:ascii="Times New Roman" w:hAnsi="Times New Roman" w:cs="Times New Roman"/>
          <w:sz w:val="24"/>
          <w:szCs w:val="24"/>
        </w:rPr>
        <w:t xml:space="preserve"> </w:t>
      </w:r>
      <w:r w:rsidR="002E6E3A">
        <w:rPr>
          <w:rFonts w:ascii="Times New Roman" w:hAnsi="Times New Roman" w:cs="Times New Roman"/>
          <w:sz w:val="24"/>
          <w:szCs w:val="24"/>
        </w:rPr>
        <w:t>таблеток, полученных из ТРГ, по отношению к воде</w:t>
      </w:r>
      <w:r w:rsidR="002E6E3A" w:rsidRPr="002E6E3A">
        <w:rPr>
          <w:rFonts w:ascii="Times New Roman" w:hAnsi="Times New Roman" w:cs="Times New Roman"/>
          <w:sz w:val="24"/>
          <w:szCs w:val="24"/>
        </w:rPr>
        <w:t xml:space="preserve"> </w:t>
      </w:r>
      <w:r w:rsidR="002E6E3A">
        <w:rPr>
          <w:rFonts w:ascii="Times New Roman" w:hAnsi="Times New Roman" w:cs="Times New Roman"/>
          <w:sz w:val="24"/>
          <w:szCs w:val="24"/>
        </w:rPr>
        <w:t>и октану</w:t>
      </w:r>
      <w:r w:rsidR="00845216">
        <w:rPr>
          <w:rFonts w:ascii="Times New Roman" w:hAnsi="Times New Roman" w:cs="Times New Roman"/>
          <w:sz w:val="24"/>
          <w:szCs w:val="24"/>
        </w:rPr>
        <w:t>, а также определены параметры структуры пор этих материалов</w:t>
      </w:r>
      <w:r w:rsidR="00420376" w:rsidRPr="001A4E0F">
        <w:rPr>
          <w:rFonts w:ascii="Times New Roman" w:hAnsi="Times New Roman" w:cs="Times New Roman"/>
          <w:sz w:val="24"/>
          <w:szCs w:val="24"/>
        </w:rPr>
        <w:t>.</w:t>
      </w:r>
      <w:r w:rsidR="002E6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F7A" w:rsidRPr="002A6FA6" w:rsidRDefault="00E940D6" w:rsidP="00CD3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0771C9" w:rsidRPr="007A33D1" w:rsidRDefault="007A33D1" w:rsidP="002A6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E940D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Lutfullin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M.A.,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Shornikova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O.N.,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Vasiliev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A.V.,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Pokholok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K.V.,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Osadchaya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V.A.,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Saidaminov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M.I.,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Sorokina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N.E.,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Avdeev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V.V. Petroleum products and water sorption by expanded graphite enhanced with magnetic iron phases. // Carbon. </w:t>
      </w:r>
      <w:r w:rsidR="002A6FA6"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2014. V. 66. P. 417-425.</w:t>
      </w:r>
    </w:p>
    <w:p w:rsidR="00253BB3" w:rsidRPr="00253BB3" w:rsidRDefault="009B199F" w:rsidP="00CD3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Yang X., Zhu L., Chen Y., </w:t>
      </w:r>
      <w:proofErr w:type="spellStart"/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Bao</w:t>
      </w:r>
      <w:proofErr w:type="spellEnd"/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B, </w:t>
      </w:r>
      <w:proofErr w:type="spellStart"/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Xu</w:t>
      </w:r>
      <w:proofErr w:type="spellEnd"/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J., Zhou 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Controlled hydrophilic/hydrophobic property of silica films by</w:t>
      </w:r>
      <w:r w:rsidR="006468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manipulating the hydrolysis and condensation of </w:t>
      </w:r>
      <w:proofErr w:type="spellStart"/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tetraethoxysilane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// 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Applied Surface Science</w:t>
      </w:r>
      <w:r w:rsidR="006468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2016.</w:t>
      </w:r>
      <w:r w:rsidR="004F3C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V.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376</w:t>
      </w:r>
      <w:r w:rsidR="004F3C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P. 1-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4F3C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sectPr w:rsidR="00253BB3" w:rsidRPr="00253BB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7A"/>
    <w:rsid w:val="000771C9"/>
    <w:rsid w:val="00144865"/>
    <w:rsid w:val="00162458"/>
    <w:rsid w:val="001A4E0F"/>
    <w:rsid w:val="0020632B"/>
    <w:rsid w:val="00224BFF"/>
    <w:rsid w:val="0023462D"/>
    <w:rsid w:val="00253BB3"/>
    <w:rsid w:val="002A6FA6"/>
    <w:rsid w:val="002C7539"/>
    <w:rsid w:val="002E6E3A"/>
    <w:rsid w:val="0038656B"/>
    <w:rsid w:val="003E5E7E"/>
    <w:rsid w:val="00420376"/>
    <w:rsid w:val="00447E6E"/>
    <w:rsid w:val="00464F7A"/>
    <w:rsid w:val="00474987"/>
    <w:rsid w:val="004F3C5F"/>
    <w:rsid w:val="00513520"/>
    <w:rsid w:val="005467E4"/>
    <w:rsid w:val="00646841"/>
    <w:rsid w:val="00647469"/>
    <w:rsid w:val="00666FF0"/>
    <w:rsid w:val="006A6FB1"/>
    <w:rsid w:val="006E7D7D"/>
    <w:rsid w:val="007940EF"/>
    <w:rsid w:val="00796F3C"/>
    <w:rsid w:val="007A33D1"/>
    <w:rsid w:val="007A754D"/>
    <w:rsid w:val="007E7B76"/>
    <w:rsid w:val="00845216"/>
    <w:rsid w:val="00855BAA"/>
    <w:rsid w:val="008F1540"/>
    <w:rsid w:val="0092604E"/>
    <w:rsid w:val="00931194"/>
    <w:rsid w:val="009B199F"/>
    <w:rsid w:val="00A557C1"/>
    <w:rsid w:val="00AD7266"/>
    <w:rsid w:val="00B42862"/>
    <w:rsid w:val="00C06EE9"/>
    <w:rsid w:val="00CC4B2D"/>
    <w:rsid w:val="00CD3E42"/>
    <w:rsid w:val="00CF7433"/>
    <w:rsid w:val="00D172C7"/>
    <w:rsid w:val="00D201E8"/>
    <w:rsid w:val="00D72D15"/>
    <w:rsid w:val="00DC79E0"/>
    <w:rsid w:val="00DE7B01"/>
    <w:rsid w:val="00E377BF"/>
    <w:rsid w:val="00E940D6"/>
    <w:rsid w:val="00F15C27"/>
    <w:rsid w:val="00F351B0"/>
    <w:rsid w:val="00F66064"/>
    <w:rsid w:val="00FA4B8E"/>
    <w:rsid w:val="00FD3FCB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E940D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65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A3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E940D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65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A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tavolk6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Links>
    <vt:vector size="6" baseType="variant">
      <vt:variant>
        <vt:i4>2490463</vt:i4>
      </vt:variant>
      <vt:variant>
        <vt:i4>0</vt:i4>
      </vt:variant>
      <vt:variant>
        <vt:i4>0</vt:i4>
      </vt:variant>
      <vt:variant>
        <vt:i4>5</vt:i4>
      </vt:variant>
      <vt:variant>
        <vt:lpwstr>mailto:svetavolk622@gmail.com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plasma</dc:creator>
  <cp:lastModifiedBy>Света</cp:lastModifiedBy>
  <cp:revision>2</cp:revision>
  <dcterms:created xsi:type="dcterms:W3CDTF">2023-02-16T19:07:00Z</dcterms:created>
  <dcterms:modified xsi:type="dcterms:W3CDTF">2023-02-16T19:07:00Z</dcterms:modified>
</cp:coreProperties>
</file>