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E1518">
        <w:rPr>
          <w:b/>
          <w:color w:val="000000"/>
        </w:rPr>
        <w:t xml:space="preserve">Термодинамика испарения гомологических рядов </w:t>
      </w:r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линейных </w:t>
      </w:r>
      <w:proofErr w:type="spellStart"/>
      <w:r w:rsidRPr="000E1518">
        <w:rPr>
          <w:b/>
          <w:color w:val="000000"/>
        </w:rPr>
        <w:t>алкилбензоатов</w:t>
      </w:r>
      <w:proofErr w:type="spellEnd"/>
      <w:r w:rsidRPr="000E1518">
        <w:rPr>
          <w:b/>
          <w:color w:val="000000"/>
        </w:rPr>
        <w:t xml:space="preserve"> и </w:t>
      </w:r>
      <w:proofErr w:type="spellStart"/>
      <w:r w:rsidRPr="000E1518">
        <w:rPr>
          <w:b/>
          <w:color w:val="000000"/>
        </w:rPr>
        <w:t>фенонов</w:t>
      </w:r>
      <w:proofErr w:type="spellEnd"/>
    </w:p>
    <w:p w:rsidR="00FB40CA" w:rsidRPr="000E1518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Нотфуллин</w:t>
      </w:r>
      <w:proofErr w:type="spellEnd"/>
      <w:r>
        <w:rPr>
          <w:b/>
          <w:i/>
          <w:color w:val="000000"/>
        </w:rPr>
        <w:t xml:space="preserve"> А.А., </w:t>
      </w:r>
      <w:proofErr w:type="spellStart"/>
      <w:r>
        <w:rPr>
          <w:b/>
          <w:i/>
          <w:color w:val="000000"/>
        </w:rPr>
        <w:t>Болматенков</w:t>
      </w:r>
      <w:proofErr w:type="spellEnd"/>
      <w:r>
        <w:rPr>
          <w:b/>
          <w:i/>
          <w:color w:val="000000"/>
        </w:rPr>
        <w:t xml:space="preserve"> Д.Н.,</w:t>
      </w:r>
      <w:r w:rsidRPr="000E1518">
        <w:rPr>
          <w:b/>
          <w:i/>
          <w:color w:val="000000"/>
        </w:rPr>
        <w:t xml:space="preserve"> </w:t>
      </w:r>
      <w:bookmarkStart w:id="0" w:name="_GoBack"/>
      <w:bookmarkEnd w:id="0"/>
      <w:proofErr w:type="spellStart"/>
      <w:r>
        <w:rPr>
          <w:b/>
          <w:i/>
          <w:color w:val="000000"/>
        </w:rPr>
        <w:t>Ягофаров</w:t>
      </w:r>
      <w:proofErr w:type="spellEnd"/>
      <w:r>
        <w:rPr>
          <w:b/>
          <w:i/>
          <w:color w:val="000000"/>
        </w:rPr>
        <w:t xml:space="preserve"> М.И., Соломонов Б.Н.</w:t>
      </w:r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  <w:r>
        <w:rPr>
          <w:i/>
          <w:color w:val="000000"/>
        </w:rPr>
        <w:br/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Pr="00855E67">
        <w:rPr>
          <w:i/>
          <w:color w:val="000000" w:themeColor="text1"/>
        </w:rPr>
        <w:t xml:space="preserve"> </w:t>
      </w:r>
      <w:hyperlink r:id="rId5" w:history="1">
        <w:r w:rsidRPr="00855E67">
          <w:rPr>
            <w:rStyle w:val="a3"/>
            <w:i/>
            <w:color w:val="000000" w:themeColor="text1"/>
            <w:lang w:val="en-US"/>
          </w:rPr>
          <w:t>notfullinair</w:t>
        </w:r>
        <w:r w:rsidRPr="00855E67">
          <w:rPr>
            <w:rStyle w:val="a3"/>
            <w:i/>
            <w:color w:val="000000" w:themeColor="text1"/>
          </w:rPr>
          <w:t>@</w:t>
        </w:r>
        <w:r w:rsidRPr="00855E67">
          <w:rPr>
            <w:rStyle w:val="a3"/>
            <w:i/>
            <w:color w:val="000000" w:themeColor="text1"/>
            <w:lang w:val="en-US"/>
          </w:rPr>
          <w:t>gmail</w:t>
        </w:r>
        <w:r w:rsidRPr="00855E67">
          <w:rPr>
            <w:rStyle w:val="a3"/>
            <w:i/>
            <w:color w:val="000000" w:themeColor="text1"/>
          </w:rPr>
          <w:t>.</w:t>
        </w:r>
        <w:r w:rsidRPr="00855E67">
          <w:rPr>
            <w:rStyle w:val="a3"/>
            <w:i/>
            <w:color w:val="000000" w:themeColor="text1"/>
            <w:lang w:val="en-US"/>
          </w:rPr>
          <w:t>com</w:t>
        </w:r>
      </w:hyperlink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н-</w:t>
      </w:r>
      <w:proofErr w:type="spellStart"/>
      <w:r>
        <w:rPr>
          <w:color w:val="000000"/>
        </w:rPr>
        <w:t>Алкилбензоаты</w:t>
      </w:r>
      <w:proofErr w:type="spellEnd"/>
      <w:r>
        <w:rPr>
          <w:color w:val="000000"/>
        </w:rPr>
        <w:t xml:space="preserve"> и н-</w:t>
      </w:r>
      <w:proofErr w:type="spellStart"/>
      <w:r>
        <w:rPr>
          <w:color w:val="000000"/>
        </w:rPr>
        <w:t>алкилфеноны</w:t>
      </w:r>
      <w:proofErr w:type="spellEnd"/>
      <w:r>
        <w:rPr>
          <w:color w:val="000000"/>
        </w:rPr>
        <w:t xml:space="preserve"> широко используются в пищевой и аграрной промышленности, фармацевтике и парфюмерии.</w:t>
      </w:r>
      <w:r w:rsidRPr="005842C9">
        <w:rPr>
          <w:color w:val="000000"/>
        </w:rPr>
        <w:t xml:space="preserve"> </w:t>
      </w:r>
      <w:r>
        <w:rPr>
          <w:color w:val="000000"/>
        </w:rPr>
        <w:t>Однако термодинамика испарения этих соединений, играющая важную роль в процессах их разделения и очистки, практически не изучена.</w:t>
      </w:r>
      <w:r w:rsidRPr="005842C9">
        <w:rPr>
          <w:color w:val="000000"/>
        </w:rPr>
        <w:t xml:space="preserve"> Данная проблема характерна для всех </w:t>
      </w:r>
      <w:proofErr w:type="spellStart"/>
      <w:r w:rsidRPr="005842C9">
        <w:rPr>
          <w:color w:val="000000"/>
        </w:rPr>
        <w:t>малолетучих</w:t>
      </w:r>
      <w:proofErr w:type="spellEnd"/>
      <w:r w:rsidRPr="005842C9">
        <w:rPr>
          <w:color w:val="000000"/>
        </w:rPr>
        <w:t xml:space="preserve"> органических соединений и связана с большими затратами времени и усилий и </w:t>
      </w:r>
      <w:r>
        <w:rPr>
          <w:color w:val="000000"/>
        </w:rPr>
        <w:t xml:space="preserve">с необходимостью наличия </w:t>
      </w:r>
      <w:r w:rsidRPr="005842C9">
        <w:rPr>
          <w:color w:val="000000"/>
        </w:rPr>
        <w:t>мощной приборной баз</w:t>
      </w:r>
      <w:r>
        <w:rPr>
          <w:color w:val="000000"/>
        </w:rPr>
        <w:t>ы</w:t>
      </w:r>
      <w:r w:rsidRPr="005842C9">
        <w:rPr>
          <w:color w:val="000000"/>
        </w:rPr>
        <w:t xml:space="preserve">. </w:t>
      </w:r>
      <w:r>
        <w:rPr>
          <w:color w:val="000000"/>
        </w:rPr>
        <w:t xml:space="preserve">Грамотное сочетание расчётных подходов, набирающих популярность в последние годы вследствие ускоренного роста числа органических соединений, и небольшого числа экспериментальных данных может существенно снизить затраты на экспериментальное изучение структурно близких соединений и обеспечить прецизионное предсказание их термодинамических характеристик. </w:t>
      </w:r>
    </w:p>
    <w:p w:rsidR="00FB40CA" w:rsidRPr="00826378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B40CA" w:rsidRDefault="00FB40CA" w:rsidP="00FB40CA">
      <w:pPr>
        <w:ind w:firstLine="397"/>
        <w:jc w:val="center"/>
      </w:pPr>
      <w:r w:rsidRPr="00830B71">
        <w:rPr>
          <w:noProof/>
        </w:rPr>
        <w:drawing>
          <wp:inline distT="0" distB="0" distL="0" distR="0" wp14:anchorId="1E3F9B97" wp14:editId="0940BDEF">
            <wp:extent cx="3644431" cy="12420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268" cy="127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0CA" w:rsidRPr="003B4DCE" w:rsidRDefault="00FB40CA" w:rsidP="00FB40CA">
      <w:pPr>
        <w:jc w:val="center"/>
        <w:rPr>
          <w:bCs/>
        </w:rPr>
      </w:pPr>
      <w:r w:rsidRPr="006834C5">
        <w:t xml:space="preserve">Рис. 1. </w:t>
      </w:r>
      <w:r w:rsidRPr="003B4DCE">
        <w:rPr>
          <w:bCs/>
        </w:rPr>
        <w:t>Общие формулы гомологических рядов н-</w:t>
      </w:r>
      <w:proofErr w:type="spellStart"/>
      <w:r w:rsidRPr="003B4DCE">
        <w:rPr>
          <w:bCs/>
        </w:rPr>
        <w:t>алкилбензоатов</w:t>
      </w:r>
      <w:proofErr w:type="spellEnd"/>
      <w:r w:rsidRPr="003B4DCE">
        <w:rPr>
          <w:bCs/>
        </w:rPr>
        <w:t xml:space="preserve"> (слева) и н-</w:t>
      </w:r>
      <w:proofErr w:type="spellStart"/>
      <w:r w:rsidRPr="003B4DCE">
        <w:rPr>
          <w:bCs/>
        </w:rPr>
        <w:t>алкилфенонов</w:t>
      </w:r>
      <w:proofErr w:type="spellEnd"/>
      <w:r w:rsidRPr="003B4DCE">
        <w:rPr>
          <w:bCs/>
        </w:rPr>
        <w:t xml:space="preserve"> (справа)</w:t>
      </w:r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 предложен подход для описания термодинамики испарения гомологических рядов н-</w:t>
      </w:r>
      <w:proofErr w:type="spellStart"/>
      <w:r>
        <w:rPr>
          <w:color w:val="000000"/>
        </w:rPr>
        <w:t>алкилбензоатов</w:t>
      </w:r>
      <w:proofErr w:type="spellEnd"/>
      <w:r>
        <w:rPr>
          <w:color w:val="000000"/>
        </w:rPr>
        <w:t xml:space="preserve"> и н-</w:t>
      </w:r>
      <w:proofErr w:type="spellStart"/>
      <w:r>
        <w:rPr>
          <w:color w:val="000000"/>
        </w:rPr>
        <w:t>алкилфенонов</w:t>
      </w:r>
      <w:proofErr w:type="spellEnd"/>
      <w:r>
        <w:rPr>
          <w:color w:val="000000"/>
        </w:rPr>
        <w:t>. Экспериментальные данные по давлению пара и энтальпиям испарения, имеющиеся</w:t>
      </w:r>
      <w:r w:rsidRPr="00856F31">
        <w:rPr>
          <w:color w:val="000000"/>
        </w:rPr>
        <w:t xml:space="preserve"> </w:t>
      </w:r>
      <w:r>
        <w:rPr>
          <w:color w:val="000000"/>
        </w:rPr>
        <w:t xml:space="preserve">в литературе в основном для более коротких представителей рядов, были дополнены собственными измерениями давления пара длинноцепочечных гомологов методами транспирации и </w:t>
      </w:r>
      <w:proofErr w:type="spellStart"/>
      <w:r>
        <w:rPr>
          <w:color w:val="000000"/>
        </w:rPr>
        <w:t>термогравиметрии</w:t>
      </w:r>
      <w:proofErr w:type="spellEnd"/>
      <w:r>
        <w:rPr>
          <w:color w:val="000000"/>
        </w:rPr>
        <w:t xml:space="preserve"> – сверхбыстрой сканирующей калориметрии </w:t>
      </w:r>
      <w:r w:rsidRPr="00DA3F76">
        <w:rPr>
          <w:color w:val="000000"/>
        </w:rPr>
        <w:t>[</w:t>
      </w:r>
      <w:r w:rsidRPr="00DB0673">
        <w:rPr>
          <w:color w:val="000000"/>
        </w:rPr>
        <w:t>1</w:t>
      </w:r>
      <w:r>
        <w:rPr>
          <w:color w:val="000000"/>
        </w:rPr>
        <w:t>,2,3</w:t>
      </w:r>
      <w:r w:rsidRPr="00DA3F76">
        <w:rPr>
          <w:color w:val="000000"/>
        </w:rPr>
        <w:t>]</w:t>
      </w:r>
      <w:r>
        <w:rPr>
          <w:color w:val="000000"/>
        </w:rPr>
        <w:t>. Согласованность экспериментальных данных при 298.15</w:t>
      </w:r>
      <w:proofErr w:type="gramStart"/>
      <w:r>
        <w:rPr>
          <w:color w:val="000000"/>
        </w:rPr>
        <w:t> К</w:t>
      </w:r>
      <w:proofErr w:type="gramEnd"/>
      <w:r>
        <w:rPr>
          <w:color w:val="000000"/>
        </w:rPr>
        <w:t xml:space="preserve"> внутри каждой гомологической серии была проанализирована с использованием расчётных схем </w:t>
      </w:r>
      <w:r w:rsidRPr="003671D1">
        <w:rPr>
          <w:color w:val="000000"/>
        </w:rPr>
        <w:t>[</w:t>
      </w:r>
      <w:r>
        <w:rPr>
          <w:color w:val="000000"/>
        </w:rPr>
        <w:t>4</w:t>
      </w:r>
      <w:r w:rsidRPr="003671D1">
        <w:rPr>
          <w:color w:val="000000"/>
        </w:rPr>
        <w:t>]</w:t>
      </w:r>
      <w:r>
        <w:rPr>
          <w:color w:val="000000"/>
        </w:rPr>
        <w:t>. В результате анализа были получены зависимости ключевых параметров испарения</w:t>
      </w:r>
      <w:r w:rsidRPr="003F14F1">
        <w:rPr>
          <w:color w:val="000000"/>
        </w:rPr>
        <w:t xml:space="preserve"> </w:t>
      </w:r>
      <w:r>
        <w:rPr>
          <w:color w:val="000000"/>
        </w:rPr>
        <w:t xml:space="preserve">внутри гомологической серии от длины цепи углеводородного радикала, позволяющие с высокой точностью прогнозировать температуры кипения, энтальпии испарения и давления пара любого представителя серии в широком интервале температур.  </w:t>
      </w:r>
    </w:p>
    <w:p w:rsidR="00FB40CA" w:rsidRPr="003732B3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732B3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№ 21-73-00006.</w:t>
      </w:r>
    </w:p>
    <w:p w:rsidR="00FB40CA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B40CA" w:rsidRPr="006A512F" w:rsidRDefault="00FB40CA" w:rsidP="00FB40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F14F1">
        <w:rPr>
          <w:color w:val="000000"/>
        </w:rPr>
        <w:t xml:space="preserve">1. </w:t>
      </w:r>
      <w:proofErr w:type="spellStart"/>
      <w:r w:rsidRPr="006A512F">
        <w:rPr>
          <w:color w:val="000000"/>
          <w:lang w:val="en-US"/>
        </w:rPr>
        <w:t>Buzyurov</w:t>
      </w:r>
      <w:proofErr w:type="spellEnd"/>
      <w:r w:rsidRPr="003F14F1">
        <w:rPr>
          <w:color w:val="000000"/>
        </w:rPr>
        <w:t xml:space="preserve"> </w:t>
      </w:r>
      <w:r w:rsidRPr="006A512F">
        <w:rPr>
          <w:color w:val="000000"/>
          <w:lang w:val="en-US"/>
        </w:rPr>
        <w:t>A</w:t>
      </w:r>
      <w:r w:rsidRPr="003F14F1">
        <w:rPr>
          <w:color w:val="000000"/>
        </w:rPr>
        <w:t xml:space="preserve">. </w:t>
      </w:r>
      <w:r w:rsidRPr="006A512F">
        <w:rPr>
          <w:color w:val="000000"/>
          <w:lang w:val="en-US"/>
        </w:rPr>
        <w:t>V</w:t>
      </w:r>
      <w:r w:rsidRPr="003F14F1">
        <w:rPr>
          <w:color w:val="000000"/>
        </w:rPr>
        <w:t xml:space="preserve">. </w:t>
      </w:r>
      <w:r w:rsidRPr="006A512F">
        <w:rPr>
          <w:color w:val="000000"/>
          <w:lang w:val="en-US"/>
        </w:rPr>
        <w:t>et</w:t>
      </w:r>
      <w:r w:rsidRPr="003F14F1">
        <w:rPr>
          <w:color w:val="000000"/>
        </w:rPr>
        <w:t xml:space="preserve"> </w:t>
      </w:r>
      <w:r w:rsidRPr="006A512F">
        <w:rPr>
          <w:color w:val="000000"/>
          <w:lang w:val="en-US"/>
        </w:rPr>
        <w:t>al</w:t>
      </w:r>
      <w:r w:rsidRPr="003F14F1">
        <w:rPr>
          <w:color w:val="000000"/>
        </w:rPr>
        <w:t xml:space="preserve">. </w:t>
      </w:r>
      <w:r w:rsidRPr="006A512F">
        <w:rPr>
          <w:color w:val="000000"/>
          <w:lang w:val="en-US"/>
        </w:rPr>
        <w:t>Application of the Flash DSC 1 and 2+ for vapor pressure determination above solids and liquids //</w:t>
      </w:r>
      <w:r w:rsidRPr="00120B76">
        <w:rPr>
          <w:lang w:val="en-US"/>
        </w:rPr>
        <w:t xml:space="preserve"> </w:t>
      </w:r>
      <w:proofErr w:type="spellStart"/>
      <w:r w:rsidRPr="00120B76">
        <w:rPr>
          <w:color w:val="000000"/>
          <w:lang w:val="en-US"/>
        </w:rPr>
        <w:t>Thermochim</w:t>
      </w:r>
      <w:proofErr w:type="spellEnd"/>
      <w:r w:rsidRPr="00120B76">
        <w:rPr>
          <w:color w:val="000000"/>
          <w:lang w:val="en-US"/>
        </w:rPr>
        <w:t xml:space="preserve"> </w:t>
      </w:r>
      <w:proofErr w:type="spellStart"/>
      <w:r w:rsidRPr="00120B76">
        <w:rPr>
          <w:color w:val="000000"/>
          <w:lang w:val="en-US"/>
        </w:rPr>
        <w:t>Acta</w:t>
      </w:r>
      <w:proofErr w:type="spellEnd"/>
      <w:r w:rsidRPr="006A512F">
        <w:rPr>
          <w:color w:val="000000"/>
          <w:lang w:val="en-US"/>
        </w:rPr>
        <w:t xml:space="preserve">. 2021. Vol. 706. </w:t>
      </w:r>
      <w:proofErr w:type="gramStart"/>
      <w:r w:rsidRPr="006A512F">
        <w:rPr>
          <w:color w:val="000000"/>
          <w:lang w:val="en-US"/>
        </w:rPr>
        <w:t>P. 179067.</w:t>
      </w:r>
      <w:proofErr w:type="gramEnd"/>
    </w:p>
    <w:p w:rsidR="00FB40CA" w:rsidRDefault="00FB40CA" w:rsidP="00FB40CA">
      <w:pPr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B973CA">
        <w:rPr>
          <w:lang w:val="en-US"/>
        </w:rPr>
        <w:t>Notfullin</w:t>
      </w:r>
      <w:proofErr w:type="spellEnd"/>
      <w:r w:rsidRPr="00B973CA">
        <w:rPr>
          <w:lang w:val="en-US"/>
        </w:rPr>
        <w:t xml:space="preserve"> A. A. et al. Vaporization thermodynamics of normal alkyl benzoates //</w:t>
      </w:r>
      <w:r w:rsidRPr="00120B76">
        <w:rPr>
          <w:lang w:val="en-US"/>
        </w:rPr>
        <w:t xml:space="preserve"> J </w:t>
      </w:r>
      <w:proofErr w:type="spellStart"/>
      <w:r w:rsidRPr="00120B76">
        <w:rPr>
          <w:lang w:val="en-US"/>
        </w:rPr>
        <w:t>Therm</w:t>
      </w:r>
      <w:proofErr w:type="spellEnd"/>
      <w:r w:rsidRPr="00120B76">
        <w:rPr>
          <w:lang w:val="en-US"/>
        </w:rPr>
        <w:t xml:space="preserve"> Anal </w:t>
      </w:r>
      <w:proofErr w:type="spellStart"/>
      <w:r w:rsidRPr="00120B76">
        <w:rPr>
          <w:lang w:val="en-US"/>
        </w:rPr>
        <w:t>Calorim</w:t>
      </w:r>
      <w:proofErr w:type="spellEnd"/>
      <w:r w:rsidRPr="00B973CA">
        <w:rPr>
          <w:lang w:val="en-US"/>
        </w:rPr>
        <w:t xml:space="preserve">. 2022. </w:t>
      </w:r>
      <w:r>
        <w:rPr>
          <w:lang w:val="en-US"/>
        </w:rPr>
        <w:t>Vol</w:t>
      </w:r>
      <w:r w:rsidRPr="00B973CA">
        <w:rPr>
          <w:lang w:val="en-US"/>
        </w:rPr>
        <w:t xml:space="preserve">. 147. </w:t>
      </w:r>
      <w:r>
        <w:rPr>
          <w:lang w:val="en-US"/>
        </w:rPr>
        <w:t xml:space="preserve">P. 14631 </w:t>
      </w:r>
      <w:r w:rsidRPr="00855E67">
        <w:rPr>
          <w:lang w:val="en-US"/>
        </w:rPr>
        <w:t xml:space="preserve">– </w:t>
      </w:r>
      <w:r w:rsidRPr="00B973CA">
        <w:rPr>
          <w:lang w:val="en-US"/>
        </w:rPr>
        <w:t>14647.</w:t>
      </w:r>
    </w:p>
    <w:p w:rsidR="00FB40CA" w:rsidRDefault="00FB40CA" w:rsidP="00FB40CA">
      <w:pPr>
        <w:jc w:val="both"/>
        <w:rPr>
          <w:lang w:val="en-US"/>
        </w:rPr>
      </w:pPr>
      <w:r w:rsidRPr="00856F31">
        <w:rPr>
          <w:lang w:val="en-US"/>
        </w:rPr>
        <w:t>3</w:t>
      </w:r>
      <w:r>
        <w:rPr>
          <w:lang w:val="en-US"/>
        </w:rPr>
        <w:t>.</w:t>
      </w:r>
      <w:r w:rsidRPr="00B973CA">
        <w:rPr>
          <w:lang w:val="en-US"/>
        </w:rPr>
        <w:t xml:space="preserve"> </w:t>
      </w:r>
      <w:proofErr w:type="spellStart"/>
      <w:r w:rsidRPr="00B973CA">
        <w:rPr>
          <w:lang w:val="en-US"/>
        </w:rPr>
        <w:t>Bolmatenkov</w:t>
      </w:r>
      <w:proofErr w:type="spellEnd"/>
      <w:r w:rsidRPr="00B973CA">
        <w:rPr>
          <w:lang w:val="en-US"/>
        </w:rPr>
        <w:t xml:space="preserve"> D. N. et al. Vaporization thermodynamics of normal alkyl </w:t>
      </w:r>
      <w:proofErr w:type="spellStart"/>
      <w:r w:rsidRPr="00B973CA">
        <w:rPr>
          <w:lang w:val="en-US"/>
        </w:rPr>
        <w:t>phenones</w:t>
      </w:r>
      <w:proofErr w:type="spellEnd"/>
      <w:r w:rsidRPr="00B973CA">
        <w:rPr>
          <w:lang w:val="en-US"/>
        </w:rPr>
        <w:t xml:space="preserve"> //</w:t>
      </w:r>
      <w:r w:rsidRPr="00120B76">
        <w:rPr>
          <w:lang w:val="en-US"/>
        </w:rPr>
        <w:t xml:space="preserve"> J </w:t>
      </w:r>
      <w:proofErr w:type="spellStart"/>
      <w:r w:rsidRPr="00120B76">
        <w:rPr>
          <w:lang w:val="en-US"/>
        </w:rPr>
        <w:t>Mol</w:t>
      </w:r>
      <w:proofErr w:type="spellEnd"/>
      <w:r w:rsidRPr="00120B76">
        <w:rPr>
          <w:lang w:val="en-US"/>
        </w:rPr>
        <w:t xml:space="preserve"> Liq</w:t>
      </w:r>
      <w:r w:rsidRPr="00B973CA">
        <w:rPr>
          <w:lang w:val="en-US"/>
        </w:rPr>
        <w:t xml:space="preserve">. 2023. </w:t>
      </w:r>
      <w:proofErr w:type="gramStart"/>
      <w:r>
        <w:rPr>
          <w:lang w:val="en-US"/>
        </w:rPr>
        <w:t>Vol</w:t>
      </w:r>
      <w:r w:rsidRPr="00B973CA">
        <w:rPr>
          <w:lang w:val="en-US"/>
        </w:rPr>
        <w:t>. 370.</w:t>
      </w:r>
      <w:proofErr w:type="gramEnd"/>
      <w:r w:rsidRPr="00B973CA">
        <w:rPr>
          <w:lang w:val="en-US"/>
        </w:rPr>
        <w:t xml:space="preserve"> </w:t>
      </w:r>
      <w:proofErr w:type="gramStart"/>
      <w:r>
        <w:rPr>
          <w:lang w:val="en-US"/>
        </w:rPr>
        <w:t>P</w:t>
      </w:r>
      <w:r w:rsidRPr="00B973CA">
        <w:rPr>
          <w:lang w:val="en-US"/>
        </w:rPr>
        <w:t>. 121000.</w:t>
      </w:r>
      <w:proofErr w:type="gramEnd"/>
    </w:p>
    <w:p w:rsidR="00BC2663" w:rsidRDefault="00FB40CA" w:rsidP="00FB40CA">
      <w:r w:rsidRPr="00856F31">
        <w:rPr>
          <w:lang w:val="en-US"/>
        </w:rPr>
        <w:t xml:space="preserve">4. </w:t>
      </w:r>
      <w:proofErr w:type="spellStart"/>
      <w:r w:rsidRPr="006A512F">
        <w:rPr>
          <w:lang w:val="en-US"/>
        </w:rPr>
        <w:t>Bolmatenkov</w:t>
      </w:r>
      <w:proofErr w:type="spellEnd"/>
      <w:r w:rsidRPr="006A512F">
        <w:rPr>
          <w:lang w:val="en-US"/>
        </w:rPr>
        <w:t xml:space="preserve"> D. N. et al. Calculation of the vaporization enthalpies of </w:t>
      </w:r>
      <w:proofErr w:type="spellStart"/>
      <w:r w:rsidRPr="006A512F">
        <w:rPr>
          <w:lang w:val="en-US"/>
        </w:rPr>
        <w:t>alkylaromatic</w:t>
      </w:r>
      <w:proofErr w:type="spellEnd"/>
      <w:r w:rsidRPr="006A512F">
        <w:rPr>
          <w:lang w:val="en-US"/>
        </w:rPr>
        <w:t xml:space="preserve"> hydrocarbons as a function of temperature from their molecular structure //</w:t>
      </w:r>
      <w:r w:rsidRPr="00120B76">
        <w:rPr>
          <w:lang w:val="en-US"/>
        </w:rPr>
        <w:t xml:space="preserve"> Fluid Phase </w:t>
      </w:r>
      <w:proofErr w:type="spellStart"/>
      <w:r w:rsidRPr="00120B76">
        <w:rPr>
          <w:lang w:val="en-US"/>
        </w:rPr>
        <w:t>Equilib</w:t>
      </w:r>
      <w:proofErr w:type="spellEnd"/>
      <w:r w:rsidRPr="006A512F">
        <w:rPr>
          <w:lang w:val="en-US"/>
        </w:rPr>
        <w:t xml:space="preserve">. </w:t>
      </w:r>
      <w:r w:rsidRPr="00323C24">
        <w:t xml:space="preserve">2022. </w:t>
      </w:r>
      <w:proofErr w:type="spellStart"/>
      <w:proofErr w:type="gramStart"/>
      <w:r>
        <w:rPr>
          <w:lang w:val="en-US"/>
        </w:rPr>
        <w:t>Vol</w:t>
      </w:r>
      <w:proofErr w:type="spellEnd"/>
      <w:r w:rsidRPr="00D91CB7">
        <w:t>. 554.</w:t>
      </w:r>
      <w:proofErr w:type="gramEnd"/>
      <w:r w:rsidRPr="00D91CB7">
        <w:t xml:space="preserve"> </w:t>
      </w:r>
      <w:proofErr w:type="gramStart"/>
      <w:r>
        <w:rPr>
          <w:lang w:val="en-US"/>
        </w:rPr>
        <w:t>P</w:t>
      </w:r>
      <w:r w:rsidRPr="00D91CB7">
        <w:t>. 113303.</w:t>
      </w:r>
      <w:proofErr w:type="gramEnd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CA"/>
    <w:rsid w:val="00D741A2"/>
    <w:rsid w:val="00FB40CA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C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0CA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C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0CA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otfullin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2023-03-09T17:26:00Z</dcterms:created>
  <dcterms:modified xsi:type="dcterms:W3CDTF">2023-03-09T17:27:00Z</dcterms:modified>
</cp:coreProperties>
</file>