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10A1C" w14:textId="77777777" w:rsidR="00660856" w:rsidRPr="00E112F8" w:rsidRDefault="00660856" w:rsidP="006608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r w:rsidRPr="00E112F8">
        <w:rPr>
          <w:b/>
          <w:color w:val="000000"/>
        </w:rPr>
        <w:t>Расчет энтальпий сублимации ароматических соединений, не способных к межмолекулярному водородному связыванию, в широком диапазоне температур</w:t>
      </w:r>
    </w:p>
    <w:p w14:paraId="6FAD9C07" w14:textId="26E78FEA" w:rsidR="00660856" w:rsidRPr="002742ED" w:rsidRDefault="00660856" w:rsidP="006608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u w:val="single"/>
          <w:vertAlign w:val="superscript"/>
        </w:rPr>
      </w:pPr>
      <w:proofErr w:type="spellStart"/>
      <w:r w:rsidRPr="00614115">
        <w:rPr>
          <w:b/>
          <w:i/>
          <w:color w:val="000000"/>
        </w:rPr>
        <w:t>Балахонцев</w:t>
      </w:r>
      <w:proofErr w:type="spellEnd"/>
      <w:r w:rsidRPr="00614115">
        <w:rPr>
          <w:b/>
          <w:i/>
          <w:color w:val="000000"/>
        </w:rPr>
        <w:t xml:space="preserve"> И.С</w:t>
      </w:r>
      <w:r w:rsidRPr="00614115">
        <w:rPr>
          <w:b/>
          <w:color w:val="000000"/>
        </w:rPr>
        <w:t>.</w:t>
      </w:r>
    </w:p>
    <w:p w14:paraId="724799CC" w14:textId="77777777" w:rsidR="00660856" w:rsidRDefault="00660856" w:rsidP="006608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специалитета </w:t>
      </w:r>
    </w:p>
    <w:p w14:paraId="3FE41E9F" w14:textId="6F3504FA" w:rsidR="00660856" w:rsidRDefault="00660856" w:rsidP="006608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Казанский (Приволжский) федеральный университет, </w:t>
      </w:r>
      <w:r>
        <w:rPr>
          <w:i/>
          <w:color w:val="000000"/>
        </w:rPr>
        <w:br/>
        <w:t>химический институт им. А.М. Бутлерова, Казань, Россия</w:t>
      </w:r>
    </w:p>
    <w:p w14:paraId="2D7788D0" w14:textId="77777777" w:rsidR="00660856" w:rsidRPr="000C6242" w:rsidRDefault="00660856" w:rsidP="006608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614115">
        <w:rPr>
          <w:i/>
          <w:color w:val="000000"/>
          <w:lang w:val="en-US"/>
        </w:rPr>
        <w:t>E</w:t>
      </w:r>
      <w:r w:rsidRPr="000C6242">
        <w:rPr>
          <w:i/>
          <w:color w:val="000000"/>
        </w:rPr>
        <w:t>-</w:t>
      </w:r>
      <w:r w:rsidRPr="00614115">
        <w:rPr>
          <w:i/>
          <w:color w:val="000000"/>
          <w:lang w:val="en-US"/>
        </w:rPr>
        <w:t>mail</w:t>
      </w:r>
      <w:r w:rsidRPr="000C6242">
        <w:rPr>
          <w:i/>
          <w:color w:val="000000"/>
        </w:rPr>
        <w:t xml:space="preserve">: </w:t>
      </w:r>
      <w:proofErr w:type="spellStart"/>
      <w:r w:rsidRPr="00614115">
        <w:rPr>
          <w:i/>
          <w:color w:val="000000"/>
          <w:u w:val="single"/>
          <w:lang w:val="en-US"/>
        </w:rPr>
        <w:t>jsyoutub</w:t>
      </w:r>
      <w:proofErr w:type="spellEnd"/>
      <w:r w:rsidRPr="000C6242">
        <w:rPr>
          <w:i/>
          <w:color w:val="000000"/>
          <w:u w:val="single"/>
        </w:rPr>
        <w:t>@</w:t>
      </w:r>
      <w:proofErr w:type="spellStart"/>
      <w:r w:rsidRPr="00614115">
        <w:rPr>
          <w:i/>
          <w:color w:val="000000"/>
          <w:u w:val="single"/>
          <w:lang w:val="en-US"/>
        </w:rPr>
        <w:t>gmail</w:t>
      </w:r>
      <w:proofErr w:type="spellEnd"/>
      <w:r w:rsidRPr="000C6242">
        <w:rPr>
          <w:i/>
          <w:color w:val="000000"/>
          <w:u w:val="single"/>
        </w:rPr>
        <w:t>.</w:t>
      </w:r>
      <w:r w:rsidRPr="00614115">
        <w:rPr>
          <w:i/>
          <w:color w:val="000000"/>
          <w:u w:val="single"/>
          <w:lang w:val="en-US"/>
        </w:rPr>
        <w:t>com</w:t>
      </w:r>
    </w:p>
    <w:p w14:paraId="36322EFC" w14:textId="756B8AA0" w:rsidR="002742ED" w:rsidRDefault="00C76185" w:rsidP="000436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76185">
        <w:rPr>
          <w:color w:val="000000"/>
        </w:rPr>
        <w:t xml:space="preserve">Данные о термохимии сублимации в широком диапазоне температур представляют интерес при расчёте </w:t>
      </w:r>
      <w:r w:rsidR="00A63D3E">
        <w:rPr>
          <w:color w:val="000000"/>
        </w:rPr>
        <w:t>давления пар</w:t>
      </w:r>
      <w:r w:rsidR="00C170F6">
        <w:rPr>
          <w:color w:val="000000"/>
        </w:rPr>
        <w:t>ов</w:t>
      </w:r>
      <w:r w:rsidR="00C170F6">
        <w:rPr>
          <w:rStyle w:val="ac"/>
        </w:rPr>
        <w:t xml:space="preserve"> </w:t>
      </w:r>
      <w:r w:rsidRPr="00C76185">
        <w:rPr>
          <w:color w:val="000000"/>
        </w:rPr>
        <w:t>и тепловых балансов. Измерение энтальпии сублимации тяжелолетучих органических соединений является нетривиальной процедурой. В зависимости от объекта и доступного оборудования, эксперимент проводится при различных температурах, что осложняет сравнительный и критический анализ литературных величин.</w:t>
      </w:r>
      <w:r w:rsidR="001B68DE" w:rsidRPr="001B68DE">
        <w:rPr>
          <w:color w:val="000000"/>
        </w:rPr>
        <w:t xml:space="preserve"> </w:t>
      </w:r>
      <w:r w:rsidR="0095792C" w:rsidRPr="0095792C">
        <w:rPr>
          <w:color w:val="000000"/>
        </w:rPr>
        <w:t xml:space="preserve">Сравнить значения энтальпий сублимации </w:t>
      </w:r>
      <w:r w:rsidR="00185C1B" w:rsidRPr="0095792C">
        <w:rPr>
          <w:color w:val="000000"/>
        </w:rPr>
        <w:t>можно, используя</w:t>
      </w:r>
      <w:r w:rsidR="0095792C" w:rsidRPr="0095792C">
        <w:rPr>
          <w:color w:val="000000"/>
        </w:rPr>
        <w:t xml:space="preserve"> термохимический закон Кирхгофа, для которого требуется знание теплоемкостей кристаллической и газовой фазы. Данные по теплоемкостям доступны только для узкого круга хорошо изученных соединений, а определение этих величин является отдельным исследованием. Наиболее популярным </w:t>
      </w:r>
      <w:r w:rsidR="005E3E84">
        <w:rPr>
          <w:color w:val="000000"/>
        </w:rPr>
        <w:t xml:space="preserve">полуэмпирическим способом </w:t>
      </w:r>
      <w:r w:rsidR="0095792C" w:rsidRPr="0095792C">
        <w:rPr>
          <w:color w:val="000000"/>
        </w:rPr>
        <w:t>определения температурной зависимости энтальпии сублимации является схема Чикоса и его коллег, предсказывающая разность теплоемкостей кристаллической и газовой фазы</w:t>
      </w:r>
      <w:r w:rsidR="0095792C">
        <w:rPr>
          <w:color w:val="000000"/>
        </w:rPr>
        <w:t xml:space="preserve">. </w:t>
      </w:r>
      <w:r w:rsidR="00660856" w:rsidRPr="00A26DFD">
        <w:rPr>
          <w:color w:val="000000"/>
        </w:rPr>
        <w:t>Для</w:t>
      </w:r>
      <w:r w:rsidR="00660856" w:rsidRPr="003A0821">
        <w:rPr>
          <w:color w:val="000000"/>
        </w:rPr>
        <w:t xml:space="preserve"> расчёта разности теплоёмкостей используется линейная корреляция с теплоёмкостью кристалла при 298</w:t>
      </w:r>
      <w:r w:rsidR="002622DE">
        <w:rPr>
          <w:color w:val="000000"/>
        </w:rPr>
        <w:t>.</w:t>
      </w:r>
      <w:r w:rsidR="00660856" w:rsidRPr="003A0821">
        <w:rPr>
          <w:color w:val="000000"/>
        </w:rPr>
        <w:t>15</w:t>
      </w:r>
      <w:r w:rsidR="00660856" w:rsidRPr="000436DC">
        <w:rPr>
          <w:color w:val="000000"/>
        </w:rPr>
        <w:t> </w:t>
      </w:r>
      <w:r w:rsidR="00660856" w:rsidRPr="003A0821">
        <w:rPr>
          <w:color w:val="000000"/>
        </w:rPr>
        <w:t>К. Она обладает рядом недостатков, например, разность теплоёмкостей кристаллической и газовой фазы зависит от температуры, тогда как в модели разность считается постоянной величиной.</w:t>
      </w:r>
    </w:p>
    <w:p w14:paraId="79D9EACE" w14:textId="06D7A66B" w:rsidR="00660856" w:rsidRDefault="00660856" w:rsidP="006608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A0821">
        <w:rPr>
          <w:color w:val="000000"/>
        </w:rPr>
        <w:t>В этой работе предложен альтернативный способ</w:t>
      </w:r>
      <w:r>
        <w:rPr>
          <w:color w:val="000000"/>
        </w:rPr>
        <w:t xml:space="preserve"> </w:t>
      </w:r>
      <w:r w:rsidRPr="003A0821">
        <w:rPr>
          <w:color w:val="000000"/>
        </w:rPr>
        <w:t>расчёта энтальпии сублимации как функции температуры</w:t>
      </w:r>
      <w:r>
        <w:rPr>
          <w:color w:val="000000"/>
        </w:rPr>
        <w:t xml:space="preserve"> </w:t>
      </w:r>
      <w:r w:rsidRPr="003A0821">
        <w:rPr>
          <w:color w:val="000000"/>
        </w:rPr>
        <w:t>для ароматических соединений, не</w:t>
      </w:r>
      <w:r w:rsidR="008812F7">
        <w:rPr>
          <w:color w:val="000000"/>
        </w:rPr>
        <w:t xml:space="preserve"> </w:t>
      </w:r>
      <w:r w:rsidRPr="003A0821">
        <w:rPr>
          <w:color w:val="000000"/>
        </w:rPr>
        <w:t>способных к образованию межмолекулярных водородных связей.</w:t>
      </w:r>
      <w:r w:rsidRPr="00660856">
        <w:rPr>
          <w:color w:val="000000"/>
        </w:rPr>
        <w:t xml:space="preserve"> </w:t>
      </w:r>
      <w:r w:rsidRPr="003A0821">
        <w:rPr>
          <w:color w:val="000000"/>
        </w:rPr>
        <w:t>Мы объединили ранее разработанные в нашей лаборатории модел</w:t>
      </w:r>
      <w:r w:rsidR="00383BF5">
        <w:rPr>
          <w:color w:val="000000"/>
        </w:rPr>
        <w:t>и</w:t>
      </w:r>
      <w:r w:rsidR="00A85EF8">
        <w:rPr>
          <w:color w:val="000000"/>
        </w:rPr>
        <w:t xml:space="preserve"> </w:t>
      </w:r>
      <w:r w:rsidR="006576DF">
        <w:rPr>
          <w:color w:val="000000"/>
        </w:rPr>
        <w:t xml:space="preserve">для предсказания </w:t>
      </w:r>
      <w:r w:rsidRPr="003A0821">
        <w:rPr>
          <w:color w:val="000000"/>
        </w:rPr>
        <w:t>температурн</w:t>
      </w:r>
      <w:r w:rsidR="006576DF">
        <w:rPr>
          <w:color w:val="000000"/>
        </w:rPr>
        <w:t>ых</w:t>
      </w:r>
      <w:r w:rsidRPr="003A0821">
        <w:rPr>
          <w:color w:val="000000"/>
        </w:rPr>
        <w:t xml:space="preserve"> зависимост</w:t>
      </w:r>
      <w:r w:rsidR="006576DF">
        <w:rPr>
          <w:color w:val="000000"/>
        </w:rPr>
        <w:t>ей</w:t>
      </w:r>
      <w:r w:rsidRPr="003A0821">
        <w:rPr>
          <w:color w:val="000000"/>
        </w:rPr>
        <w:t xml:space="preserve"> энтальпии испарения</w:t>
      </w:r>
      <w:r w:rsidR="006576DF">
        <w:rPr>
          <w:color w:val="000000"/>
        </w:rPr>
        <w:t xml:space="preserve"> п</w:t>
      </w:r>
      <w:r w:rsidR="0021631A">
        <w:rPr>
          <w:color w:val="000000"/>
        </w:rPr>
        <w:t>о</w:t>
      </w:r>
      <w:r w:rsidRPr="003A0821">
        <w:rPr>
          <w:color w:val="000000"/>
        </w:rPr>
        <w:t xml:space="preserve"> молекулярной структур</w:t>
      </w:r>
      <w:r w:rsidR="0021631A">
        <w:rPr>
          <w:color w:val="000000"/>
        </w:rPr>
        <w:t>е</w:t>
      </w:r>
      <w:r w:rsidR="006576DF">
        <w:rPr>
          <w:color w:val="000000"/>
        </w:rPr>
        <w:t xml:space="preserve"> </w:t>
      </w:r>
      <w:r w:rsidR="006576DF" w:rsidRPr="003A0821">
        <w:rPr>
          <w:color w:val="000000"/>
        </w:rPr>
        <w:t>[</w:t>
      </w:r>
      <w:r w:rsidR="006576DF">
        <w:rPr>
          <w:color w:val="000000"/>
        </w:rPr>
        <w:t>1</w:t>
      </w:r>
      <w:r w:rsidR="006576DF" w:rsidRPr="003A0821">
        <w:rPr>
          <w:color w:val="000000"/>
        </w:rPr>
        <w:t>]</w:t>
      </w:r>
      <w:r w:rsidR="006A6177">
        <w:rPr>
          <w:color w:val="000000"/>
        </w:rPr>
        <w:t xml:space="preserve"> и</w:t>
      </w:r>
      <w:r w:rsidRPr="003A0821">
        <w:rPr>
          <w:color w:val="000000"/>
        </w:rPr>
        <w:t xml:space="preserve"> энтальпии плавления </w:t>
      </w:r>
      <w:r w:rsidR="006576DF">
        <w:rPr>
          <w:color w:val="000000"/>
        </w:rPr>
        <w:t xml:space="preserve">по данным калориметрии растворения </w:t>
      </w:r>
      <w:r w:rsidRPr="003A0821">
        <w:rPr>
          <w:color w:val="000000"/>
        </w:rPr>
        <w:t>[</w:t>
      </w:r>
      <w:r w:rsidR="004D18BF">
        <w:rPr>
          <w:color w:val="000000"/>
        </w:rPr>
        <w:t>2</w:t>
      </w:r>
      <w:r w:rsidRPr="003A0821">
        <w:rPr>
          <w:color w:val="000000"/>
        </w:rPr>
        <w:t>]</w:t>
      </w:r>
      <w:r w:rsidR="006576DF">
        <w:rPr>
          <w:color w:val="000000"/>
        </w:rPr>
        <w:t>.</w:t>
      </w:r>
      <w:r w:rsidRPr="003A0821">
        <w:rPr>
          <w:color w:val="000000"/>
        </w:rPr>
        <w:t xml:space="preserve"> Для проверки модели мы собрали 181 значение энтальпий сублимации для 38 ароматических соединений. Сопоставив рассчитанные значения с литературными данными среднеквадратичное отклонение после критического анализа составило 1</w:t>
      </w:r>
      <w:r w:rsidR="002622DE">
        <w:rPr>
          <w:color w:val="000000"/>
        </w:rPr>
        <w:t>.</w:t>
      </w:r>
      <w:r w:rsidRPr="003A0821">
        <w:rPr>
          <w:color w:val="000000"/>
        </w:rPr>
        <w:t>4 кДж/моль.</w:t>
      </w:r>
      <w:r w:rsidRPr="00660856">
        <w:rPr>
          <w:color w:val="000000"/>
        </w:rPr>
        <w:t xml:space="preserve"> </w:t>
      </w:r>
    </w:p>
    <w:p w14:paraId="1139F462" w14:textId="5C86F45F" w:rsidR="00660856" w:rsidRPr="003A0821" w:rsidRDefault="00660856" w:rsidP="006608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итоге была разработана </w:t>
      </w:r>
      <w:r w:rsidRPr="003A0821">
        <w:rPr>
          <w:color w:val="000000"/>
        </w:rPr>
        <w:t>модель</w:t>
      </w:r>
      <w:r>
        <w:rPr>
          <w:color w:val="000000"/>
        </w:rPr>
        <w:t>,</w:t>
      </w:r>
      <w:r w:rsidRPr="003A0821">
        <w:rPr>
          <w:color w:val="000000"/>
        </w:rPr>
        <w:t xml:space="preserve"> позволяющая получить надёжные, согласованные с другими термохимическими величинами данные о температурной зависимости энтальпии сублимации ароматических соединений, неспособных</w:t>
      </w:r>
      <w:r>
        <w:rPr>
          <w:color w:val="000000"/>
        </w:rPr>
        <w:t xml:space="preserve"> </w:t>
      </w:r>
      <w:r w:rsidRPr="003A0821">
        <w:rPr>
          <w:color w:val="000000"/>
        </w:rPr>
        <w:t>к образованию межмолекулярных водородных связей. Для расчёта требуются только легко определяемые характеристики соединения,</w:t>
      </w:r>
      <w:r w:rsidR="00436DDD" w:rsidRPr="00436DDD">
        <w:rPr>
          <w:color w:val="000000"/>
        </w:rPr>
        <w:t xml:space="preserve"> </w:t>
      </w:r>
      <w:r w:rsidR="00436DDD">
        <w:rPr>
          <w:color w:val="000000"/>
        </w:rPr>
        <w:t xml:space="preserve">такие как </w:t>
      </w:r>
      <w:r w:rsidRPr="003A0821">
        <w:rPr>
          <w:color w:val="000000"/>
        </w:rPr>
        <w:t>энтальпия растворения, энтальпия плавления при температуре плавления и молекулярная структура.</w:t>
      </w:r>
    </w:p>
    <w:p w14:paraId="79DCEA29" w14:textId="77777777" w:rsidR="00AE6AA6" w:rsidRDefault="00660856" w:rsidP="00AE6A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AB3A445" w14:textId="77777777" w:rsidR="00AE6AA6" w:rsidRDefault="00AE6AA6" w:rsidP="00AE6AA6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Yagofarov, M.I., Bolmatenkov, D.N., Solomonov, B.N. Relationship between the vaporization enthalpies of aromatic compounds and the difference between liquid and ideal gas heat capacities // </w:t>
      </w:r>
      <w:proofErr w:type="spellStart"/>
      <w:r>
        <w:rPr>
          <w:color w:val="000000"/>
          <w:lang w:val="en-US"/>
        </w:rPr>
        <w:t>J.Chem.Thermodyn</w:t>
      </w:r>
      <w:proofErr w:type="spellEnd"/>
      <w:r>
        <w:rPr>
          <w:color w:val="000000"/>
          <w:lang w:val="en-US"/>
        </w:rPr>
        <w:t xml:space="preserve">. – 2021. – </w:t>
      </w:r>
      <w:r>
        <w:rPr>
          <w:color w:val="000000"/>
        </w:rPr>
        <w:t>Т</w:t>
      </w:r>
      <w:r>
        <w:rPr>
          <w:color w:val="000000"/>
          <w:lang w:val="en-US"/>
        </w:rPr>
        <w:t xml:space="preserve">. 158. – </w:t>
      </w:r>
      <w:r>
        <w:rPr>
          <w:color w:val="000000"/>
          <w:lang w:val="en-GB"/>
        </w:rPr>
        <w:t xml:space="preserve">C. </w:t>
      </w:r>
      <w:r>
        <w:rPr>
          <w:color w:val="000000"/>
          <w:lang w:val="en-US"/>
        </w:rPr>
        <w:t>106443</w:t>
      </w:r>
      <w:r>
        <w:rPr>
          <w:color w:val="000000"/>
          <w:lang w:val="en-US"/>
        </w:rPr>
        <w:t>.</w:t>
      </w:r>
    </w:p>
    <w:p w14:paraId="57EE68D2" w14:textId="438DF3B5" w:rsidR="004F0AF8" w:rsidRPr="004D18BF" w:rsidRDefault="00AE6AA6" w:rsidP="00AE6AA6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Yagofarov, M.I., Solomonov, B.N. Interpolation of the Temperature Dependence of the Fusion Enthalpy of Aromatic Compounds Between 298.15 K and the Melting Temperature. // </w:t>
      </w:r>
      <w:proofErr w:type="spellStart"/>
      <w:r>
        <w:rPr>
          <w:color w:val="000000"/>
          <w:lang w:val="en-US"/>
        </w:rPr>
        <w:t>Int</w:t>
      </w:r>
      <w:proofErr w:type="spellEnd"/>
      <w:r>
        <w:rPr>
          <w:color w:val="000000"/>
          <w:lang w:val="en-US"/>
        </w:rPr>
        <w:t xml:space="preserve"> J </w:t>
      </w:r>
      <w:proofErr w:type="spellStart"/>
      <w:proofErr w:type="gramStart"/>
      <w:r>
        <w:rPr>
          <w:color w:val="000000"/>
          <w:lang w:val="en-US"/>
        </w:rPr>
        <w:t>Thermophys</w:t>
      </w:r>
      <w:proofErr w:type="spellEnd"/>
      <w:r>
        <w:rPr>
          <w:color w:val="000000"/>
          <w:lang w:val="en-US"/>
        </w:rPr>
        <w:t xml:space="preserve">  –</w:t>
      </w:r>
      <w:proofErr w:type="gramEnd"/>
      <w:r>
        <w:rPr>
          <w:color w:val="000000"/>
          <w:lang w:val="en-US"/>
        </w:rPr>
        <w:t xml:space="preserve">  2022. – </w:t>
      </w:r>
      <w:bookmarkStart w:id="1" w:name="_Hlk129364312"/>
      <w:r>
        <w:rPr>
          <w:color w:val="000000"/>
        </w:rPr>
        <w:t>Т</w:t>
      </w:r>
      <w:r>
        <w:rPr>
          <w:color w:val="000000"/>
          <w:lang w:val="en-US"/>
        </w:rPr>
        <w:t>. 43 – №</w:t>
      </w:r>
      <w:bookmarkEnd w:id="1"/>
      <w:r>
        <w:rPr>
          <w:color w:val="000000"/>
          <w:lang w:val="en-US"/>
        </w:rPr>
        <w:t xml:space="preserve">. 6. </w:t>
      </w:r>
      <w:bookmarkStart w:id="2" w:name="_Hlk129424689"/>
      <w:r>
        <w:rPr>
          <w:color w:val="000000"/>
          <w:lang w:val="en-US"/>
        </w:rPr>
        <w:t xml:space="preserve">– </w:t>
      </w:r>
      <w:bookmarkEnd w:id="2"/>
      <w:r>
        <w:rPr>
          <w:color w:val="000000"/>
        </w:rPr>
        <w:t>С</w:t>
      </w:r>
      <w:r>
        <w:rPr>
          <w:color w:val="000000"/>
          <w:lang w:val="en-US"/>
        </w:rPr>
        <w:t>. 90</w:t>
      </w:r>
      <w:r>
        <w:rPr>
          <w:color w:val="000000"/>
          <w:lang w:val="en-US"/>
        </w:rPr>
        <w:t>.</w:t>
      </w:r>
      <w:bookmarkEnd w:id="0"/>
    </w:p>
    <w:sectPr w:rsidR="004F0AF8" w:rsidRPr="004D18B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90AD2"/>
    <w:multiLevelType w:val="hybridMultilevel"/>
    <w:tmpl w:val="4B78C004"/>
    <w:lvl w:ilvl="0" w:tplc="7CE614E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8405B"/>
    <w:multiLevelType w:val="hybridMultilevel"/>
    <w:tmpl w:val="63B22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46A70"/>
    <w:multiLevelType w:val="hybridMultilevel"/>
    <w:tmpl w:val="3DD2F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Пользователь MSI">
    <w15:presenceInfo w15:providerId="None" w15:userId="Пользователь MS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2600B"/>
    <w:rsid w:val="000436DC"/>
    <w:rsid w:val="00063966"/>
    <w:rsid w:val="00086081"/>
    <w:rsid w:val="000A0E9F"/>
    <w:rsid w:val="000C6242"/>
    <w:rsid w:val="000D1529"/>
    <w:rsid w:val="000E5186"/>
    <w:rsid w:val="00101A1C"/>
    <w:rsid w:val="00106375"/>
    <w:rsid w:val="00116478"/>
    <w:rsid w:val="00130241"/>
    <w:rsid w:val="001378E8"/>
    <w:rsid w:val="00165F59"/>
    <w:rsid w:val="00185C1B"/>
    <w:rsid w:val="001B68DE"/>
    <w:rsid w:val="001C1B2B"/>
    <w:rsid w:val="001E61C2"/>
    <w:rsid w:val="001F0493"/>
    <w:rsid w:val="0021631A"/>
    <w:rsid w:val="00220AE6"/>
    <w:rsid w:val="00223409"/>
    <w:rsid w:val="002264EE"/>
    <w:rsid w:val="0023307C"/>
    <w:rsid w:val="00256DEA"/>
    <w:rsid w:val="002622DE"/>
    <w:rsid w:val="002742ED"/>
    <w:rsid w:val="00290015"/>
    <w:rsid w:val="00295B1C"/>
    <w:rsid w:val="0031361E"/>
    <w:rsid w:val="00323986"/>
    <w:rsid w:val="00364D2D"/>
    <w:rsid w:val="00383BF5"/>
    <w:rsid w:val="00391C38"/>
    <w:rsid w:val="003973A7"/>
    <w:rsid w:val="003A0821"/>
    <w:rsid w:val="003B76D6"/>
    <w:rsid w:val="003E655A"/>
    <w:rsid w:val="003F05DE"/>
    <w:rsid w:val="003F54F3"/>
    <w:rsid w:val="003F6224"/>
    <w:rsid w:val="00436DDD"/>
    <w:rsid w:val="004709CA"/>
    <w:rsid w:val="004A26A3"/>
    <w:rsid w:val="004D18BF"/>
    <w:rsid w:val="004F0AF8"/>
    <w:rsid w:val="004F0EDF"/>
    <w:rsid w:val="004F5954"/>
    <w:rsid w:val="00506E63"/>
    <w:rsid w:val="00522BF1"/>
    <w:rsid w:val="005621FE"/>
    <w:rsid w:val="0057550C"/>
    <w:rsid w:val="00590166"/>
    <w:rsid w:val="00597108"/>
    <w:rsid w:val="005A680E"/>
    <w:rsid w:val="005C3870"/>
    <w:rsid w:val="005E3E84"/>
    <w:rsid w:val="00614115"/>
    <w:rsid w:val="00645625"/>
    <w:rsid w:val="006576DF"/>
    <w:rsid w:val="00660856"/>
    <w:rsid w:val="006A6177"/>
    <w:rsid w:val="006B364D"/>
    <w:rsid w:val="006D4A48"/>
    <w:rsid w:val="006F7A19"/>
    <w:rsid w:val="00702940"/>
    <w:rsid w:val="00706094"/>
    <w:rsid w:val="00717071"/>
    <w:rsid w:val="00744338"/>
    <w:rsid w:val="00764456"/>
    <w:rsid w:val="00775389"/>
    <w:rsid w:val="00782F94"/>
    <w:rsid w:val="00797838"/>
    <w:rsid w:val="007C36D8"/>
    <w:rsid w:val="007F2744"/>
    <w:rsid w:val="00824E4F"/>
    <w:rsid w:val="008612EF"/>
    <w:rsid w:val="00876523"/>
    <w:rsid w:val="008812F7"/>
    <w:rsid w:val="008931BE"/>
    <w:rsid w:val="008F2D53"/>
    <w:rsid w:val="00921D45"/>
    <w:rsid w:val="0095792C"/>
    <w:rsid w:val="009A66DB"/>
    <w:rsid w:val="009B2F80"/>
    <w:rsid w:val="009B3300"/>
    <w:rsid w:val="009C12C6"/>
    <w:rsid w:val="009F3380"/>
    <w:rsid w:val="00A02163"/>
    <w:rsid w:val="00A26DD4"/>
    <w:rsid w:val="00A26DFD"/>
    <w:rsid w:val="00A314FE"/>
    <w:rsid w:val="00A63D3E"/>
    <w:rsid w:val="00A85EF8"/>
    <w:rsid w:val="00AD040C"/>
    <w:rsid w:val="00AE6AA6"/>
    <w:rsid w:val="00AF6E65"/>
    <w:rsid w:val="00B6260D"/>
    <w:rsid w:val="00B82641"/>
    <w:rsid w:val="00B87A47"/>
    <w:rsid w:val="00BF36F8"/>
    <w:rsid w:val="00BF4622"/>
    <w:rsid w:val="00C13961"/>
    <w:rsid w:val="00C170F6"/>
    <w:rsid w:val="00C320EA"/>
    <w:rsid w:val="00C76185"/>
    <w:rsid w:val="00CA4C08"/>
    <w:rsid w:val="00CD00B1"/>
    <w:rsid w:val="00CE0BEB"/>
    <w:rsid w:val="00D22306"/>
    <w:rsid w:val="00D42542"/>
    <w:rsid w:val="00D44767"/>
    <w:rsid w:val="00D77638"/>
    <w:rsid w:val="00D8121C"/>
    <w:rsid w:val="00D84F34"/>
    <w:rsid w:val="00DA6AD8"/>
    <w:rsid w:val="00DF3E14"/>
    <w:rsid w:val="00E04AEA"/>
    <w:rsid w:val="00E112F8"/>
    <w:rsid w:val="00E22189"/>
    <w:rsid w:val="00E410FF"/>
    <w:rsid w:val="00E44E67"/>
    <w:rsid w:val="00E74069"/>
    <w:rsid w:val="00E7522E"/>
    <w:rsid w:val="00E85A4F"/>
    <w:rsid w:val="00E946AF"/>
    <w:rsid w:val="00EB1F49"/>
    <w:rsid w:val="00ED5AA4"/>
    <w:rsid w:val="00ED6696"/>
    <w:rsid w:val="00EE0849"/>
    <w:rsid w:val="00F26362"/>
    <w:rsid w:val="00F45A89"/>
    <w:rsid w:val="00F70417"/>
    <w:rsid w:val="00F865B3"/>
    <w:rsid w:val="00FB1509"/>
    <w:rsid w:val="00FC082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56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2742ED"/>
    <w:pPr>
      <w:spacing w:before="100" w:beforeAutospacing="1" w:after="100" w:afterAutospacing="1"/>
    </w:pPr>
  </w:style>
  <w:style w:type="paragraph" w:styleId="ab">
    <w:name w:val="Revision"/>
    <w:hidden/>
    <w:uiPriority w:val="99"/>
    <w:semiHidden/>
    <w:rsid w:val="008812F7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CA4C0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A4C0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A4C08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A4C0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A4C08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CA4C0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A4C0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56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2742ED"/>
    <w:pPr>
      <w:spacing w:before="100" w:beforeAutospacing="1" w:after="100" w:afterAutospacing="1"/>
    </w:pPr>
  </w:style>
  <w:style w:type="paragraph" w:styleId="ab">
    <w:name w:val="Revision"/>
    <w:hidden/>
    <w:uiPriority w:val="99"/>
    <w:semiHidden/>
    <w:rsid w:val="008812F7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CA4C0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A4C0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A4C08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A4C0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A4C08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CA4C0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A4C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0F6F64-D9D7-4CF2-9086-F1E98D7D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Maria</cp:lastModifiedBy>
  <cp:revision>2</cp:revision>
  <dcterms:created xsi:type="dcterms:W3CDTF">2023-03-13T08:55:00Z</dcterms:created>
  <dcterms:modified xsi:type="dcterms:W3CDTF">2023-03-13T08:55:00Z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