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E6BB136" w:rsidR="00130241" w:rsidRPr="008A2A7F" w:rsidRDefault="008A2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2A7F">
        <w:rPr>
          <w:b/>
          <w:color w:val="000000"/>
        </w:rPr>
        <w:t>Квантово-химическое исследование влияния примесных атомов азота, ниобия и вакансий серы в дисульфиде молибдена на взаимодействие с литием</w:t>
      </w:r>
    </w:p>
    <w:p w14:paraId="00000002" w14:textId="627F1088" w:rsidR="00130241" w:rsidRDefault="008A2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Алексеев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  <w:bookmarkStart w:id="0" w:name="_GoBack"/>
      <w:r w:rsidR="0081441C" w:rsidRPr="0081441C">
        <w:rPr>
          <w:b/>
          <w:i/>
          <w:color w:val="000000"/>
          <w:vertAlign w:val="superscript"/>
        </w:rPr>
        <w:t>1,2</w:t>
      </w:r>
      <w:bookmarkEnd w:id="0"/>
    </w:p>
    <w:p w14:paraId="00000003" w14:textId="59625A0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A2A7F">
        <w:rPr>
          <w:i/>
          <w:color w:val="000000"/>
        </w:rPr>
        <w:t>5 курс специалитета</w:t>
      </w:r>
    </w:p>
    <w:p w14:paraId="00000005" w14:textId="5A329B5C" w:rsidR="00130241" w:rsidRDefault="00814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81441C">
        <w:rPr>
          <w:i/>
          <w:vertAlign w:val="superscript"/>
        </w:rPr>
        <w:t>1</w:t>
      </w:r>
      <w:r w:rsidR="008A2A7F" w:rsidRPr="00F70E99">
        <w:rPr>
          <w:i/>
        </w:rPr>
        <w:t>ИНХ СО РАН, Россия 630090, г. Новосибирск, Проспект Академика Лаврентьева, д.3</w:t>
      </w:r>
    </w:p>
    <w:p w14:paraId="3EA5BF02" w14:textId="3322D42D" w:rsidR="0081441C" w:rsidRPr="00391C38" w:rsidRDefault="00814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441C">
        <w:rPr>
          <w:i/>
          <w:vertAlign w:val="superscript"/>
        </w:rPr>
        <w:t>2</w:t>
      </w:r>
      <w:r>
        <w:rPr>
          <w:i/>
        </w:rPr>
        <w:t>Новосибирский государственный университет, Россия 630090, г. Новосибирск, ул. Пирогова, д.2</w:t>
      </w:r>
    </w:p>
    <w:p w14:paraId="00000008" w14:textId="0604E062" w:rsidR="00130241" w:rsidRPr="008A2A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A2A7F">
        <w:rPr>
          <w:i/>
          <w:color w:val="000000"/>
          <w:lang w:val="en-US"/>
        </w:rPr>
        <w:t>E</w:t>
      </w:r>
      <w:r w:rsidR="003B76D6" w:rsidRPr="008A2A7F">
        <w:rPr>
          <w:i/>
          <w:color w:val="000000"/>
          <w:lang w:val="en-US"/>
        </w:rPr>
        <w:t>-</w:t>
      </w:r>
      <w:r w:rsidRPr="008A2A7F">
        <w:rPr>
          <w:i/>
          <w:color w:val="000000"/>
          <w:lang w:val="en-US"/>
        </w:rPr>
        <w:t xml:space="preserve">mail: </w:t>
      </w:r>
      <w:r w:rsidR="008A2A7F">
        <w:rPr>
          <w:i/>
          <w:color w:val="000000"/>
          <w:lang w:val="en-US"/>
        </w:rPr>
        <w:t>v.alekseev@g.nsu.ru</w:t>
      </w:r>
    </w:p>
    <w:p w14:paraId="123DD19C" w14:textId="1F02732D" w:rsidR="008A2A7F" w:rsidRPr="008A2A7F" w:rsidRDefault="008A2A7F" w:rsidP="008A2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A2A7F">
        <w:rPr>
          <w:color w:val="000000"/>
        </w:rPr>
        <w:t>Дисульфид молибдена (MoS</w:t>
      </w:r>
      <w:r w:rsidRPr="00A84592">
        <w:rPr>
          <w:color w:val="000000"/>
          <w:vertAlign w:val="subscript"/>
        </w:rPr>
        <w:t>2</w:t>
      </w:r>
      <w:r w:rsidRPr="008A2A7F">
        <w:rPr>
          <w:color w:val="000000"/>
        </w:rPr>
        <w:t>) является интересным анодным материалом. Однако, из-за низкой электропроводности и плохой обратимости реакции конверсии чистый MoS</w:t>
      </w:r>
      <w:r w:rsidR="00A84592" w:rsidRPr="00A84592">
        <w:rPr>
          <w:color w:val="000000"/>
          <w:vertAlign w:val="subscript"/>
        </w:rPr>
        <w:t>2</w:t>
      </w:r>
      <w:r w:rsidRPr="008A2A7F">
        <w:rPr>
          <w:color w:val="000000"/>
        </w:rPr>
        <w:t xml:space="preserve"> требует модификации, простейшей из которых является допирование. </w:t>
      </w:r>
    </w:p>
    <w:p w14:paraId="737F2B90" w14:textId="27A864BF" w:rsidR="008A2A7F" w:rsidRDefault="008A2A7F" w:rsidP="008A2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A2A7F">
        <w:rPr>
          <w:color w:val="000000"/>
        </w:rPr>
        <w:t>Влияние допирования на проводимость, фазовую стабильность MoS</w:t>
      </w:r>
      <w:r w:rsidRPr="00A84592">
        <w:rPr>
          <w:color w:val="000000"/>
          <w:vertAlign w:val="subscript"/>
        </w:rPr>
        <w:t>2</w:t>
      </w:r>
      <w:r w:rsidRPr="008A2A7F">
        <w:rPr>
          <w:color w:val="000000"/>
        </w:rPr>
        <w:t xml:space="preserve"> и взаимодействие с Li слабо изучено в литературе. Задачей данной работы является исследование этих свойств на примере дефектов замещения N</w:t>
      </w:r>
      <w:r w:rsidRPr="00A84592">
        <w:rPr>
          <w:color w:val="000000"/>
          <w:vertAlign w:val="subscript"/>
        </w:rPr>
        <w:t>S</w:t>
      </w:r>
      <w:r w:rsidRPr="008A2A7F">
        <w:rPr>
          <w:color w:val="000000"/>
        </w:rPr>
        <w:t xml:space="preserve"> и Nb</w:t>
      </w:r>
      <w:r w:rsidRPr="00A84592">
        <w:rPr>
          <w:color w:val="000000"/>
          <w:vertAlign w:val="subscript"/>
        </w:rPr>
        <w:t>Mo</w:t>
      </w:r>
      <w:r w:rsidRPr="008A2A7F">
        <w:rPr>
          <w:color w:val="000000"/>
        </w:rPr>
        <w:t>, образующихся при допировании по существующим методикам [2,3]. Методом исследования был выбран квантово-химический расчёт, позволяющий ответить на эти вопросы и объяснить экспериментальные явления, не поддающиеся простой интерпретации.</w:t>
      </w:r>
    </w:p>
    <w:p w14:paraId="714B1DBD" w14:textId="022DBB06" w:rsidR="00322138" w:rsidRDefault="00B2392D" w:rsidP="008A2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2138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ABDC2F6" wp14:editId="414505DE">
            <wp:simplePos x="0" y="0"/>
            <wp:positionH relativeFrom="column">
              <wp:posOffset>228600</wp:posOffset>
            </wp:positionH>
            <wp:positionV relativeFrom="paragraph">
              <wp:posOffset>210039</wp:posOffset>
            </wp:positionV>
            <wp:extent cx="5374800" cy="1490400"/>
            <wp:effectExtent l="0" t="0" r="0" b="0"/>
            <wp:wrapTopAndBottom/>
            <wp:docPr id="1" name="Рисунок 1" descr="C:\Users\student-404\Downloads\Telegram Desktop\Pictur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-404\Downloads\Telegram Desktop\Picture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800" cy="14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CE035" w14:textId="7D434AF5" w:rsidR="00B2392D" w:rsidRPr="00B2392D" w:rsidRDefault="00B2392D" w:rsidP="00B239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834C5">
        <w:t>Рис. 1.</w:t>
      </w:r>
      <w:r w:rsidRPr="00B2392D">
        <w:t xml:space="preserve"> </w:t>
      </w:r>
      <w:r w:rsidRPr="00B2392D">
        <w:rPr>
          <w:color w:val="000000"/>
        </w:rPr>
        <w:t>Парциальное плотности состояний дефектных монослоев MoS</w:t>
      </w:r>
      <w:r w:rsidRPr="00B2392D">
        <w:rPr>
          <w:color w:val="000000"/>
          <w:vertAlign w:val="subscript"/>
        </w:rPr>
        <w:t>2</w:t>
      </w:r>
    </w:p>
    <w:p w14:paraId="0FFEFBA1" w14:textId="77777777" w:rsidR="00B2392D" w:rsidRDefault="00B2392D" w:rsidP="008A2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739361A" w14:textId="4F35ADF5" w:rsidR="00322138" w:rsidRPr="00322138" w:rsidRDefault="00322138" w:rsidP="003221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2138">
        <w:rPr>
          <w:color w:val="000000"/>
        </w:rPr>
        <w:t>С помощью квантово-химического расчета в данной работе было показано, что атомы Nb и N модифицируют электронную структуру MoS</w:t>
      </w:r>
      <w:r w:rsidRPr="00A659F2">
        <w:rPr>
          <w:color w:val="000000"/>
          <w:vertAlign w:val="subscript"/>
        </w:rPr>
        <w:t>2</w:t>
      </w:r>
      <w:r w:rsidRPr="00322138">
        <w:rPr>
          <w:color w:val="000000"/>
        </w:rPr>
        <w:t xml:space="preserve">, приводя к p-допированию или появлению металлических свойств в зависимости от концентрации. Атомы Li сильнее связываются с допированным материалом, что влечет за собой увеличение потенциала </w:t>
      </w:r>
      <w:r w:rsidR="00B2392D">
        <w:rPr>
          <w:color w:val="000000"/>
        </w:rPr>
        <w:t xml:space="preserve">по сравнению с чистым </w:t>
      </w:r>
      <w:r w:rsidRPr="00322138">
        <w:rPr>
          <w:color w:val="000000"/>
        </w:rPr>
        <w:t>MoS</w:t>
      </w:r>
      <w:r w:rsidRPr="00B2392D">
        <w:rPr>
          <w:color w:val="000000"/>
          <w:vertAlign w:val="subscript"/>
        </w:rPr>
        <w:t>2</w:t>
      </w:r>
      <w:r w:rsidRPr="00322138">
        <w:rPr>
          <w:color w:val="000000"/>
        </w:rPr>
        <w:t>. В ходе работы были обозначены актуальные вопросы для дальнейшего исследования.</w:t>
      </w:r>
    </w:p>
    <w:p w14:paraId="1180533A" w14:textId="78DD557D" w:rsidR="00322138" w:rsidRDefault="00322138" w:rsidP="003221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2138">
        <w:rPr>
          <w:color w:val="000000"/>
        </w:rPr>
        <w:t>Расчеты были выполнены с помощью программы Quantum ESPRESSO [3], использующей формализм плоских волн и теорию функционала плотности. Расчеты на тестовых системах показали, что с учетом выбранных параметров программа хорошо воспроизводит экспериментальные структурные параметры, способна предсказывать свойства материалов.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4FD130E" w14:textId="77777777" w:rsidR="00322138" w:rsidRPr="00512589" w:rsidRDefault="00322138" w:rsidP="00322138">
      <w:pPr>
        <w:pStyle w:val="a5"/>
        <w:numPr>
          <w:ilvl w:val="0"/>
          <w:numId w:val="3"/>
        </w:numPr>
        <w:jc w:val="both"/>
      </w:pPr>
      <w:proofErr w:type="spellStart"/>
      <w:r w:rsidRPr="00512589">
        <w:rPr>
          <w:lang w:val="en-US"/>
        </w:rPr>
        <w:t>Azcatl</w:t>
      </w:r>
      <w:proofErr w:type="spellEnd"/>
      <w:r w:rsidRPr="00512589">
        <w:rPr>
          <w:lang w:val="en-US"/>
        </w:rPr>
        <w:t>, A. et al. Covalent Nitrogen Doping and Compressive Strain in MoS2 by Remote N2 Plasma Exposure.// Nano Letters. 2016. V. 16. №. 9. P. 5437–5443.</w:t>
      </w:r>
    </w:p>
    <w:p w14:paraId="7BD0A133" w14:textId="77777777" w:rsidR="00322138" w:rsidRDefault="00322138" w:rsidP="00322138">
      <w:pPr>
        <w:pStyle w:val="a5"/>
        <w:numPr>
          <w:ilvl w:val="0"/>
          <w:numId w:val="3"/>
        </w:numPr>
        <w:jc w:val="both"/>
      </w:pPr>
      <w:proofErr w:type="gramStart"/>
      <w:r w:rsidRPr="00512589">
        <w:rPr>
          <w:lang w:val="en-US"/>
        </w:rPr>
        <w:t>Gao</w:t>
      </w:r>
      <w:proofErr w:type="gramEnd"/>
      <w:r w:rsidRPr="00512589">
        <w:rPr>
          <w:lang w:val="en-US"/>
        </w:rPr>
        <w:t xml:space="preserve">, H. et al. Tuning Electrical Conductance of MoS2 Monolayers through Substitutional Doping.// </w:t>
      </w:r>
      <w:r w:rsidRPr="00512589">
        <w:t>Nano Letters. 2020. V. 20. №. 6. P. 4095–4101.</w:t>
      </w:r>
    </w:p>
    <w:p w14:paraId="0DC52CAC" w14:textId="77777777" w:rsidR="00322138" w:rsidRPr="00512589" w:rsidRDefault="00322138" w:rsidP="00322138">
      <w:pPr>
        <w:pStyle w:val="a5"/>
        <w:numPr>
          <w:ilvl w:val="0"/>
          <w:numId w:val="3"/>
        </w:numPr>
        <w:jc w:val="both"/>
      </w:pPr>
      <w:r w:rsidRPr="00B40E0B">
        <w:t>https://www.quantum-espresso.org/</w:t>
      </w:r>
    </w:p>
    <w:sectPr w:rsidR="00322138" w:rsidRPr="0051258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A6849"/>
    <w:multiLevelType w:val="hybridMultilevel"/>
    <w:tmpl w:val="B79C5AC6"/>
    <w:lvl w:ilvl="0" w:tplc="0419000F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22138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1441C"/>
    <w:rsid w:val="008931BE"/>
    <w:rsid w:val="008A2A7F"/>
    <w:rsid w:val="00921D45"/>
    <w:rsid w:val="009A66DB"/>
    <w:rsid w:val="009B2F80"/>
    <w:rsid w:val="009B3300"/>
    <w:rsid w:val="009F3380"/>
    <w:rsid w:val="00A02163"/>
    <w:rsid w:val="00A314FE"/>
    <w:rsid w:val="00A659F2"/>
    <w:rsid w:val="00A84592"/>
    <w:rsid w:val="00B2392D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02064A-5C9D-4032-BE66-2C6F7263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student-404</cp:lastModifiedBy>
  <cp:revision>6</cp:revision>
  <dcterms:created xsi:type="dcterms:W3CDTF">2022-11-07T09:18:00Z</dcterms:created>
  <dcterms:modified xsi:type="dcterms:W3CDTF">2023-02-28T06:42:00Z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