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241" w:rsidRDefault="001A6E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A6E8A">
        <w:rPr>
          <w:b/>
          <w:color w:val="000000"/>
        </w:rPr>
        <w:t>Определение оптимальных параметров</w:t>
      </w:r>
      <w:r w:rsidR="00437639">
        <w:rPr>
          <w:b/>
          <w:color w:val="000000"/>
        </w:rPr>
        <w:t xml:space="preserve"> </w:t>
      </w:r>
      <w:r w:rsidRPr="001A6E8A">
        <w:rPr>
          <w:b/>
          <w:color w:val="000000"/>
        </w:rPr>
        <w:t xml:space="preserve">(режимов) </w:t>
      </w:r>
      <w:r w:rsidR="00706C25">
        <w:rPr>
          <w:b/>
          <w:color w:val="000000"/>
        </w:rPr>
        <w:t>экспериментальной</w:t>
      </w:r>
      <w:r w:rsidRPr="001A6E8A">
        <w:rPr>
          <w:b/>
          <w:color w:val="000000"/>
        </w:rPr>
        <w:t xml:space="preserve"> установки по выходу радионуклидов в газовую фазу</w:t>
      </w:r>
    </w:p>
    <w:p w:rsidR="00130241" w:rsidRDefault="001A6E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A6E8A">
        <w:rPr>
          <w:b/>
          <w:i/>
        </w:rPr>
        <w:t>Рагулин И.Ю</w:t>
      </w:r>
      <w:r>
        <w:rPr>
          <w:b/>
          <w:i/>
        </w:rPr>
        <w:t>.</w:t>
      </w:r>
      <w:r w:rsidRPr="001A6E8A">
        <w:rPr>
          <w:b/>
          <w:i/>
        </w:rPr>
        <w:t>,</w:t>
      </w:r>
      <w:r w:rsidR="00D42F58" w:rsidRPr="00046B63">
        <w:t xml:space="preserve"> </w:t>
      </w:r>
      <w:r w:rsidRPr="007B505C">
        <w:rPr>
          <w:i/>
        </w:rPr>
        <w:t>Кощеева А</w:t>
      </w:r>
      <w:r>
        <w:rPr>
          <w:i/>
        </w:rPr>
        <w:t>.М.</w:t>
      </w:r>
      <w:r w:rsidRPr="007B505C">
        <w:rPr>
          <w:i/>
        </w:rPr>
        <w:t>, Родин А.В</w:t>
      </w:r>
    </w:p>
    <w:p w:rsidR="00130241" w:rsidRDefault="001A6E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Специалист</w:t>
      </w:r>
      <w:r w:rsidR="00EB1F49">
        <w:rPr>
          <w:i/>
          <w:color w:val="000000"/>
        </w:rPr>
        <w:t xml:space="preserve"> </w:t>
      </w:r>
    </w:p>
    <w:p w:rsidR="001A6E8A" w:rsidRDefault="001A6E8A" w:rsidP="001A6E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>
        <w:rPr>
          <w:i/>
        </w:rPr>
        <w:t>Научно-технический центр по ядерной и радиационной безопасности, 107140, Москва, ул. Малая Красносельская, д.2/8, корп. 7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1A6E8A" w:rsidRPr="001A6E8A">
        <w:rPr>
          <w:i/>
          <w:u w:val="single"/>
          <w:lang w:val="en-US"/>
        </w:rPr>
        <w:t>ragulin</w:t>
      </w:r>
      <w:proofErr w:type="spellEnd"/>
      <w:r w:rsidR="001A6E8A" w:rsidRPr="001A6E8A">
        <w:rPr>
          <w:i/>
          <w:u w:val="single"/>
        </w:rPr>
        <w:t>@</w:t>
      </w:r>
      <w:proofErr w:type="spellStart"/>
      <w:r w:rsidR="001A6E8A" w:rsidRPr="001A6E8A">
        <w:rPr>
          <w:i/>
          <w:u w:val="single"/>
          <w:lang w:val="en-US"/>
        </w:rPr>
        <w:t>secnrs</w:t>
      </w:r>
      <w:proofErr w:type="spellEnd"/>
      <w:r w:rsidR="001A6E8A" w:rsidRPr="001A6E8A">
        <w:rPr>
          <w:i/>
          <w:u w:val="single"/>
        </w:rPr>
        <w:t>.</w:t>
      </w:r>
      <w:proofErr w:type="spellStart"/>
      <w:r w:rsidR="001A6E8A" w:rsidRPr="001A6E8A">
        <w:rPr>
          <w:i/>
          <w:u w:val="single"/>
          <w:lang w:val="en-US"/>
        </w:rPr>
        <w:t>ru</w:t>
      </w:r>
      <w:proofErr w:type="spellEnd"/>
    </w:p>
    <w:p w:rsidR="006F40CB" w:rsidRPr="00706C25" w:rsidRDefault="001A6E8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На предприятиях топливного цикла не исключены аварии</w:t>
      </w:r>
      <w:r w:rsidRPr="00A57555">
        <w:t xml:space="preserve">, </w:t>
      </w:r>
      <w:r>
        <w:t xml:space="preserve">связанные с выходом радионуклидов в газообразную фазу в случае нарушения целостности оборудования. Из-за чего образовавшиеся </w:t>
      </w:r>
      <w:r w:rsidRPr="0030342E">
        <w:t xml:space="preserve">радиоактивные аэрозоли и/или газообразные радиоактивные продукты </w:t>
      </w:r>
      <w:r>
        <w:t xml:space="preserve">могут </w:t>
      </w:r>
      <w:r w:rsidRPr="0030342E">
        <w:t>поступа</w:t>
      </w:r>
      <w:r>
        <w:t>ть</w:t>
      </w:r>
      <w:r w:rsidRPr="0030342E">
        <w:t xml:space="preserve"> в окружающую среду</w:t>
      </w:r>
      <w:r>
        <w:t>.</w:t>
      </w:r>
      <w:r w:rsidR="00BD5671">
        <w:t xml:space="preserve"> </w:t>
      </w:r>
      <w:r w:rsidR="00046B63">
        <w:t>О</w:t>
      </w:r>
      <w:r w:rsidR="00BD5671">
        <w:t xml:space="preserve">сновными источниками выброса могут быть трубы, вентиляционные шахты, аэрационные фонари, газоходы, воздуховоды, места загрузки, выгрузки или хранения сырья, материалов, продукции и веществ, неплотности технологического оборудования, через которые радиоактивные вещества </w:t>
      </w:r>
      <w:r w:rsidR="00716538">
        <w:t xml:space="preserve">(РВ) </w:t>
      </w:r>
      <w:r w:rsidR="00BD5671">
        <w:t xml:space="preserve">поступают в атмосферный воздух </w:t>
      </w:r>
      <w:r w:rsidR="00BD5671" w:rsidRPr="00BD5671">
        <w:t>[1</w:t>
      </w:r>
      <w:r w:rsidR="00BD5671">
        <w:t>, 2</w:t>
      </w:r>
      <w:r w:rsidR="00BD5671" w:rsidRPr="00BD5671">
        <w:t>]</w:t>
      </w:r>
      <w:r w:rsidR="00BD5671">
        <w:t>.</w:t>
      </w:r>
      <w:r w:rsidRPr="0030342E">
        <w:t xml:space="preserve"> </w:t>
      </w:r>
      <w:r w:rsidR="0054109E">
        <w:t xml:space="preserve">Перечень тех </w:t>
      </w:r>
      <w:r w:rsidR="00716538">
        <w:t>РВ</w:t>
      </w:r>
      <w:r w:rsidR="0054109E">
        <w:t xml:space="preserve">, в отношении которых на обязательной основе применяется нормирование, установлен распоряжением Правительства Российской Федерации [3] и включает в себя потенциально опасные 94 радионуклида в выбросах в атмосферный воздух. </w:t>
      </w:r>
      <w:r w:rsidR="006F40CB">
        <w:t>Среди которых наибольший интерес представляют РН, обладающие высокой миграционной способностью,</w:t>
      </w:r>
      <w:r w:rsidR="00046B63">
        <w:t xml:space="preserve"> включая</w:t>
      </w:r>
      <w:r w:rsidR="006F40CB">
        <w:t xml:space="preserve"> стронций (иттрий), цезий, рутений, технеций, минорные актиниды</w:t>
      </w:r>
      <w:r w:rsidR="00046B63">
        <w:t>.</w:t>
      </w:r>
    </w:p>
    <w:p w:rsidR="00437639" w:rsidRDefault="006F40C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настоящей работе, с учетом вышеизложенного, </w:t>
      </w:r>
      <w:r w:rsidR="001A6E8A">
        <w:t xml:space="preserve">в ФБУ «НТЦ ЯРБ» </w:t>
      </w:r>
      <w:r>
        <w:t xml:space="preserve">была </w:t>
      </w:r>
      <w:r w:rsidR="001A6E8A">
        <w:t>с</w:t>
      </w:r>
      <w:r w:rsidR="00046B63">
        <w:t>оздана</w:t>
      </w:r>
      <w:r w:rsidR="001A6E8A">
        <w:t xml:space="preserve"> экспериментальная установка по улавливанию </w:t>
      </w:r>
      <w:r>
        <w:t xml:space="preserve">отдельных </w:t>
      </w:r>
      <w:r w:rsidR="001A6E8A">
        <w:t>химических элементов</w:t>
      </w:r>
      <w:r w:rsidR="006A3F9C">
        <w:t>, которые в случае нарушений нормальной эксплуатации способны</w:t>
      </w:r>
      <w:r>
        <w:t xml:space="preserve"> </w:t>
      </w:r>
      <w:r w:rsidR="006A3F9C">
        <w:t xml:space="preserve">перейти в газовую фазу и нанести значительный вред окружающей среде. Основными параметрами, влияющими на скорость испарения с поверхности жидкости, являются: </w:t>
      </w:r>
      <w:r w:rsidR="007B2662">
        <w:t xml:space="preserve">температура теплоносителя, </w:t>
      </w:r>
      <w:r w:rsidR="007B2662" w:rsidRPr="007B2662">
        <w:t>скорость подачи воздуха через насосы, высота тефлоновых трубок в исследуемых образцах над поверхностью жидкости</w:t>
      </w:r>
      <w:r w:rsidR="007B2662">
        <w:t xml:space="preserve"> и</w:t>
      </w:r>
      <w:r w:rsidR="007B2662" w:rsidRPr="007B2662">
        <w:t xml:space="preserve"> в ловушке, объем образца в ловушке, время улавливания</w:t>
      </w:r>
      <w:r w:rsidR="007B2662">
        <w:t>, площадь поверхности, состав исследуемого раствора и т.д. Данные параметры были отработаны на экспериментальной установке, где в качестве исследуемых образцов использовали однокомпонентные растворы нитратов металлов. Полученные результаты позволили достичь оптимальных условий проведения процесса улавливания, вышедших с поверхности жидкости РН</w:t>
      </w:r>
      <w:r w:rsidR="00437639">
        <w:t>, и выйти на нормальный режим работы установки.</w:t>
      </w:r>
    </w:p>
    <w:p w:rsidR="001A6E8A" w:rsidRDefault="00437639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Таким образом, в ходе проведенных исследований были определены оптимальные параметры экспериментальной установки, которые позволили </w:t>
      </w:r>
      <w:r w:rsidR="00706C25">
        <w:t>рассчитать</w:t>
      </w:r>
      <w:r>
        <w:t xml:space="preserve"> скорость выхода РН в газовую фазу. Полученные данные в дальнейших исследованиях будут опробованы на растворах-имитаторах технологических сред. </w:t>
      </w:r>
      <w:r w:rsidR="006A3F9C">
        <w:t xml:space="preserve"> </w:t>
      </w:r>
      <w:r w:rsidR="001A6E8A">
        <w:t xml:space="preserve"> </w:t>
      </w:r>
    </w:p>
    <w:p w:rsidR="001A6E8A" w:rsidRDefault="001A6E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116478" w:rsidRPr="00BD5671" w:rsidRDefault="00116478" w:rsidP="00BD56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BD5671">
        <w:rPr>
          <w:color w:val="000000"/>
        </w:rPr>
        <w:t xml:space="preserve">1. </w:t>
      </w:r>
      <w:r w:rsidR="00BD5671" w:rsidRPr="00BD5671">
        <w:rPr>
          <w:color w:val="000000"/>
        </w:rPr>
        <w:t xml:space="preserve">Строганов А. А., </w:t>
      </w:r>
      <w:proofErr w:type="spellStart"/>
      <w:r w:rsidR="00BD5671" w:rsidRPr="00BD5671">
        <w:rPr>
          <w:color w:val="000000"/>
        </w:rPr>
        <w:t>Курындин</w:t>
      </w:r>
      <w:proofErr w:type="spellEnd"/>
      <w:r w:rsidR="00BD5671" w:rsidRPr="00BD5671">
        <w:rPr>
          <w:color w:val="000000"/>
        </w:rPr>
        <w:t xml:space="preserve"> А. В., Шаповалов А. С., Орлов М. Ю. О нормировании выбросов радиоактивных веществ в атмосферный воздух // Ядерная и радиационная безопасность. 2013. № 2 (68). C. 3</w:t>
      </w:r>
      <w:r w:rsidR="00BD5671">
        <w:rPr>
          <w:color w:val="000000"/>
        </w:rPr>
        <w:t xml:space="preserve"> </w:t>
      </w:r>
      <w:r w:rsidR="00BD5671" w:rsidRPr="00BD5671">
        <w:rPr>
          <w:color w:val="000000"/>
        </w:rPr>
        <w:t>–</w:t>
      </w:r>
      <w:r w:rsidR="00BD5671">
        <w:rPr>
          <w:color w:val="000000"/>
        </w:rPr>
        <w:t xml:space="preserve"> </w:t>
      </w:r>
      <w:r w:rsidR="00BD5671" w:rsidRPr="00BD5671">
        <w:rPr>
          <w:color w:val="000000"/>
        </w:rPr>
        <w:t>6.</w:t>
      </w:r>
      <w:r w:rsidR="00BD5671">
        <w:rPr>
          <w:color w:val="000000"/>
        </w:rPr>
        <w:t xml:space="preserve"> </w:t>
      </w:r>
      <w:r w:rsidR="00BD5671" w:rsidRPr="00BD5671">
        <w:rPr>
          <w:color w:val="000000"/>
        </w:rPr>
        <w:t>ISSN 2218-8665.</w:t>
      </w:r>
    </w:p>
    <w:p w:rsidR="00116478" w:rsidRDefault="00116478" w:rsidP="00BD56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BD5671">
        <w:rPr>
          <w:color w:val="000000"/>
        </w:rPr>
        <w:t xml:space="preserve">2. </w:t>
      </w:r>
      <w:r w:rsidR="00BD5671" w:rsidRPr="00BD5671">
        <w:rPr>
          <w:noProof/>
        </w:rPr>
        <w:t>Курындин А. В., Шаповалов А. С., Орлов М. Ю., Тимофеев Н. Б. Развитие системы государственного</w:t>
      </w:r>
      <w:r w:rsidR="00BD5671">
        <w:rPr>
          <w:noProof/>
        </w:rPr>
        <w:t xml:space="preserve"> </w:t>
      </w:r>
      <w:r w:rsidR="00BD5671" w:rsidRPr="00BD5671">
        <w:rPr>
          <w:noProof/>
        </w:rPr>
        <w:t>нормирования выбросов и сбросов радиоактивных веществ в Российской Федерации // Ядерная и радиационная безопасность. 2022. № 2 (104). С. 50</w:t>
      </w:r>
      <w:r w:rsidR="00BD5671">
        <w:rPr>
          <w:noProof/>
        </w:rPr>
        <w:t xml:space="preserve"> </w:t>
      </w:r>
      <w:r w:rsidR="00BD5671" w:rsidRPr="00BD5671">
        <w:rPr>
          <w:noProof/>
        </w:rPr>
        <w:t xml:space="preserve">–61. </w:t>
      </w:r>
      <w:r w:rsidR="00BD5671" w:rsidRPr="00BD5671">
        <w:rPr>
          <w:noProof/>
          <w:lang w:val="en-US"/>
        </w:rPr>
        <w:t>DOI</w:t>
      </w:r>
      <w:r w:rsidR="00BD5671" w:rsidRPr="00BD5671">
        <w:rPr>
          <w:noProof/>
        </w:rPr>
        <w:t>: 10.26277/</w:t>
      </w:r>
      <w:r w:rsidR="00BD5671" w:rsidRPr="00BD5671">
        <w:rPr>
          <w:noProof/>
          <w:lang w:val="en-US"/>
        </w:rPr>
        <w:t>SECNRS</w:t>
      </w:r>
      <w:r w:rsidR="00BD5671" w:rsidRPr="00BD5671">
        <w:rPr>
          <w:noProof/>
        </w:rPr>
        <w:t>.2022.104.2.003.</w:t>
      </w:r>
    </w:p>
    <w:p w:rsidR="0054109E" w:rsidRDefault="0054109E" w:rsidP="005410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>
        <w:rPr>
          <w:noProof/>
        </w:rPr>
        <w:t>3. Перечень загрязняющих веществ, в отношении которых применяются меры государственного регулирования в области охраны окружающей среды: утв. распоряжением Правительства Российской Федерации от 08.07.2015 г. № 1316-р.</w:t>
      </w:r>
      <w:bookmarkStart w:id="0" w:name="_GoBack"/>
      <w:bookmarkEnd w:id="0"/>
    </w:p>
    <w:sectPr w:rsidR="0054109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6B63"/>
    <w:rsid w:val="00063966"/>
    <w:rsid w:val="00086081"/>
    <w:rsid w:val="000F4E38"/>
    <w:rsid w:val="00101A1C"/>
    <w:rsid w:val="00106375"/>
    <w:rsid w:val="00116478"/>
    <w:rsid w:val="00130241"/>
    <w:rsid w:val="001A6E8A"/>
    <w:rsid w:val="001E61C2"/>
    <w:rsid w:val="001F0493"/>
    <w:rsid w:val="002264EE"/>
    <w:rsid w:val="0023307C"/>
    <w:rsid w:val="0031361E"/>
    <w:rsid w:val="00391C38"/>
    <w:rsid w:val="003B76D6"/>
    <w:rsid w:val="00437639"/>
    <w:rsid w:val="004A26A3"/>
    <w:rsid w:val="004A566C"/>
    <w:rsid w:val="004F0EDF"/>
    <w:rsid w:val="00522BF1"/>
    <w:rsid w:val="0054109E"/>
    <w:rsid w:val="00590166"/>
    <w:rsid w:val="006148B2"/>
    <w:rsid w:val="006A3F9C"/>
    <w:rsid w:val="006A594B"/>
    <w:rsid w:val="006E0FCE"/>
    <w:rsid w:val="006F40CB"/>
    <w:rsid w:val="006F7A19"/>
    <w:rsid w:val="00706C25"/>
    <w:rsid w:val="00716538"/>
    <w:rsid w:val="00775389"/>
    <w:rsid w:val="00797838"/>
    <w:rsid w:val="007B2662"/>
    <w:rsid w:val="007C36D8"/>
    <w:rsid w:val="007F2744"/>
    <w:rsid w:val="008931BE"/>
    <w:rsid w:val="00921D45"/>
    <w:rsid w:val="009748D0"/>
    <w:rsid w:val="009A66DB"/>
    <w:rsid w:val="009B2F80"/>
    <w:rsid w:val="009B3300"/>
    <w:rsid w:val="009F3380"/>
    <w:rsid w:val="00A02163"/>
    <w:rsid w:val="00A314FE"/>
    <w:rsid w:val="00B149BD"/>
    <w:rsid w:val="00BD5671"/>
    <w:rsid w:val="00BF36F8"/>
    <w:rsid w:val="00BF4622"/>
    <w:rsid w:val="00CD00B1"/>
    <w:rsid w:val="00CF7E6F"/>
    <w:rsid w:val="00D22306"/>
    <w:rsid w:val="00D42542"/>
    <w:rsid w:val="00D42F58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673C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E45721-B0C9-42E3-9ECE-4CC8DBF9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Кощеева Александра Михайловна</dc:creator>
  <cp:lastModifiedBy>Рагулин Илья Юрьевич</cp:lastModifiedBy>
  <cp:revision>7</cp:revision>
  <cp:lastPrinted>2023-02-14T14:16:00Z</cp:lastPrinted>
  <dcterms:created xsi:type="dcterms:W3CDTF">2023-02-14T07:19:00Z</dcterms:created>
  <dcterms:modified xsi:type="dcterms:W3CDTF">2023-02-14T14:44:00Z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