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9928" w14:textId="77777777" w:rsidR="00816116" w:rsidRDefault="00816116" w:rsidP="00816116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Растворимость наночастиц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PuO</w:t>
      </w:r>
      <w:r w:rsidRPr="008B3E41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8B3E4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CeO</w:t>
      </w:r>
      <w:r w:rsidRPr="008B3E41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8B3E4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 водных средах различного состава</w:t>
      </w:r>
      <w:r w:rsidRPr="008B3E4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7894B6" w14:textId="77777777" w:rsidR="00816116" w:rsidRDefault="00816116" w:rsidP="00816116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Есипенко Полина Алексеевна</w:t>
      </w:r>
    </w:p>
    <w:p w14:paraId="59EDC349" w14:textId="77777777" w:rsidR="00816116" w:rsidRDefault="00816116" w:rsidP="00816116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1169B811" w14:textId="77777777" w:rsidR="00816116" w:rsidRDefault="00816116" w:rsidP="00816116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1FC710E9" w14:textId="77777777" w:rsidR="00816116" w:rsidRDefault="00816116" w:rsidP="00816116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химический факультет, Москва, Россия</w:t>
      </w:r>
    </w:p>
    <w:p w14:paraId="32E07EFB" w14:textId="77777777" w:rsidR="00816116" w:rsidRPr="000D1864" w:rsidRDefault="00000000" w:rsidP="00816116">
      <w:pPr>
        <w:pStyle w:val="A5"/>
        <w:jc w:val="center"/>
        <w:rPr>
          <w:rFonts w:ascii="Times New Roman" w:hAnsi="Times New Roman"/>
          <w:i/>
          <w:iCs/>
          <w:sz w:val="24"/>
          <w:szCs w:val="24"/>
        </w:rPr>
      </w:pPr>
      <w:hyperlink r:id="rId6" w:history="1">
        <w:r w:rsidR="00816116" w:rsidRPr="00F247D2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pol</w:t>
        </w:r>
        <w:r w:rsidR="00816116" w:rsidRPr="00F247D2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0816116" w:rsidRPr="00F247D2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esipenko</w:t>
        </w:r>
        <w:r w:rsidR="00816116" w:rsidRPr="00F247D2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="00816116" w:rsidRPr="00F247D2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="00816116" w:rsidRPr="00F247D2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0816116" w:rsidRPr="00F247D2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14:paraId="69742FD5" w14:textId="77777777" w:rsidR="00816116" w:rsidRDefault="00816116" w:rsidP="00816116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95BF79D" w14:textId="77777777" w:rsidR="00816116" w:rsidRPr="00DF4EB3" w:rsidRDefault="00816116" w:rsidP="00816116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83717D4" w14:textId="77777777" w:rsidR="00816116" w:rsidRPr="00A42FE6" w:rsidRDefault="00816116" w:rsidP="00816116">
      <w:r w:rsidRPr="00A42FE6">
        <w:t xml:space="preserve">Изучение свойств нанодисперсных диоксидов металлов является важной задачей как для промышленности, так и для решения проблем экологической безопасности. Распространение и биодоступность металлов в окружающей среде во много определяется их первичной физико-химической формой и ее изменением с течением времени. </w:t>
      </w:r>
    </w:p>
    <w:p w14:paraId="0499F909" w14:textId="3BC1DB0C" w:rsidR="00816116" w:rsidRPr="00A42FE6" w:rsidRDefault="00816116" w:rsidP="00816116">
      <w:r w:rsidRPr="00A42FE6">
        <w:t>Плутоний является высоко радиотоксичным элементом, который попал в окружающую среду в результате испытаний ядерного оружия и аварий на предприятиях ядерно-топливного цикла. В последние годы неоднократно показано, что диоксид плутония (</w:t>
      </w:r>
      <w:r w:rsidRPr="00A42FE6">
        <w:rPr>
          <w:lang w:val="en-US"/>
        </w:rPr>
        <w:t>PuO</w:t>
      </w:r>
      <w:r w:rsidRPr="00A42FE6">
        <w:rPr>
          <w:vertAlign w:val="subscript"/>
        </w:rPr>
        <w:t>2</w:t>
      </w:r>
      <w:r w:rsidRPr="00A42FE6">
        <w:t xml:space="preserve">) может образовываться в условиях близких к окружающей среде в результате сорбции на поверхности минералов или в результате процессов гидролиза </w:t>
      </w:r>
      <w:r w:rsidRPr="00A42FE6">
        <w:rPr>
          <w:lang w:val="en-US"/>
        </w:rPr>
        <w:t>Pu</w:t>
      </w:r>
      <w:r w:rsidRPr="008B3E41">
        <w:t xml:space="preserve"> </w:t>
      </w:r>
      <w:r w:rsidRPr="00A42FE6">
        <w:t>в растворе. Диоксид церия (</w:t>
      </w:r>
      <w:r w:rsidRPr="00A42FE6">
        <w:rPr>
          <w:lang w:val="fr-FR"/>
        </w:rPr>
        <w:t>CeO</w:t>
      </w:r>
      <w:r w:rsidRPr="008B3E41">
        <w:rPr>
          <w:vertAlign w:val="subscript"/>
          <w:lang w:val="fr-FR"/>
        </w:rPr>
        <w:t>2</w:t>
      </w:r>
      <w:r w:rsidRPr="00A42FE6">
        <w:t>)</w:t>
      </w:r>
      <w:r w:rsidRPr="00A42FE6">
        <w:rPr>
          <w:lang w:val="fr-FR"/>
        </w:rPr>
        <w:t xml:space="preserve"> </w:t>
      </w:r>
      <w:r w:rsidRPr="00A42FE6">
        <w:t>является нерадиоактивным аналогом PuO</w:t>
      </w:r>
      <w:r w:rsidRPr="008B3E41">
        <w:rPr>
          <w:vertAlign w:val="subscript"/>
        </w:rPr>
        <w:t>2</w:t>
      </w:r>
      <w:r w:rsidRPr="00A42FE6">
        <w:rPr>
          <w:lang w:val="fr-FR"/>
        </w:rPr>
        <w:t xml:space="preserve"> </w:t>
      </w:r>
      <w:r w:rsidRPr="00A42FE6">
        <w:t>ввиду схожести структур диоксидов и близкого окислите</w:t>
      </w:r>
      <w:r>
        <w:t>ль</w:t>
      </w:r>
      <w:r w:rsidRPr="00A42FE6">
        <w:t xml:space="preserve">но-восстановительного поведения </w:t>
      </w:r>
      <w:r w:rsidR="00BC108D" w:rsidRPr="00A42FE6">
        <w:t>в восстановительных средах</w:t>
      </w:r>
      <w:r w:rsidRPr="00A42FE6">
        <w:t>. Помимо химической аналогии с PuO</w:t>
      </w:r>
      <w:r w:rsidRPr="008B3E41">
        <w:rPr>
          <w:vertAlign w:val="subscript"/>
        </w:rPr>
        <w:t>2</w:t>
      </w:r>
      <w:r w:rsidRPr="00A42FE6">
        <w:t xml:space="preserve"> диоксид церия интересен как перспективный функциональный материал. Широкое применение диоксидa церия в промышленности влечет за собой его попадание в окружающую среду в составе сточных вод. Целью данной работы стало исследование процесса растворения наночастиц </w:t>
      </w:r>
      <w:r w:rsidRPr="00A42FE6">
        <w:rPr>
          <w:lang w:val="en-US"/>
        </w:rPr>
        <w:t>PuO</w:t>
      </w:r>
      <w:r w:rsidRPr="008B3E41">
        <w:rPr>
          <w:vertAlign w:val="subscript"/>
        </w:rPr>
        <w:t>2</w:t>
      </w:r>
      <w:r w:rsidRPr="00A42FE6">
        <w:t xml:space="preserve"> и СеО</w:t>
      </w:r>
      <w:r w:rsidRPr="008B3E41">
        <w:rPr>
          <w:vertAlign w:val="subscript"/>
        </w:rPr>
        <w:t>2</w:t>
      </w:r>
      <w:r w:rsidRPr="00A42FE6">
        <w:t xml:space="preserve"> в водных растворах различного состава.</w:t>
      </w:r>
    </w:p>
    <w:p w14:paraId="21F379A8" w14:textId="2576D23B" w:rsidR="00816116" w:rsidRPr="00A42FE6" w:rsidRDefault="00816116" w:rsidP="00BC108D">
      <w:r w:rsidRPr="00A42FE6">
        <w:tab/>
        <w:t xml:space="preserve">В данной работе наночастицы </w:t>
      </w:r>
      <w:r w:rsidRPr="00A42FE6">
        <w:rPr>
          <w:lang w:val="en-US"/>
        </w:rPr>
        <w:t>PuO</w:t>
      </w:r>
      <w:r w:rsidRPr="008B3E41">
        <w:rPr>
          <w:vertAlign w:val="subscript"/>
        </w:rPr>
        <w:t>2</w:t>
      </w:r>
      <w:r w:rsidRPr="008B3E41">
        <w:t xml:space="preserve"> </w:t>
      </w:r>
      <w:r w:rsidRPr="00A42FE6">
        <w:t>и СеО</w:t>
      </w:r>
      <w:r w:rsidRPr="00A42FE6">
        <w:rPr>
          <w:vertAlign w:val="subscript"/>
        </w:rPr>
        <w:t>2</w:t>
      </w:r>
      <w:r w:rsidRPr="00A42FE6">
        <w:t xml:space="preserve"> были синтезирован</w:t>
      </w:r>
      <w:r>
        <w:t>ы</w:t>
      </w:r>
      <w:r w:rsidRPr="00A42FE6">
        <w:t xml:space="preserve"> методом быстрого химического осаждения. Для синтеза наночастиц СеО</w:t>
      </w:r>
      <w:r w:rsidRPr="00A42FE6">
        <w:rPr>
          <w:vertAlign w:val="subscript"/>
        </w:rPr>
        <w:t xml:space="preserve">2 </w:t>
      </w:r>
      <w:r w:rsidRPr="00A42FE6">
        <w:t xml:space="preserve">к избытку 3М водного раствора аммиака добавляли раствор нитрата церия (III). Для синтеза диоксида плутония </w:t>
      </w:r>
      <w:r w:rsidRPr="008B3E41">
        <w:t xml:space="preserve">было проведено осаждение наночастиц </w:t>
      </w:r>
      <w:r w:rsidRPr="008B3E41">
        <w:rPr>
          <w:lang w:val="en-US"/>
        </w:rPr>
        <w:t>PuO</w:t>
      </w:r>
      <w:r w:rsidRPr="008B3E41">
        <w:rPr>
          <w:vertAlign w:val="subscript"/>
        </w:rPr>
        <w:t>2</w:t>
      </w:r>
      <w:r w:rsidRPr="008B3E41">
        <w:t xml:space="preserve"> из раствора </w:t>
      </w:r>
      <w:r w:rsidRPr="008B3E41">
        <w:rPr>
          <w:lang w:val="en-US"/>
        </w:rPr>
        <w:t>Pu</w:t>
      </w:r>
      <w:r w:rsidRPr="008B3E41">
        <w:t>(</w:t>
      </w:r>
      <w:r w:rsidRPr="008B3E41">
        <w:rPr>
          <w:lang w:val="en-US"/>
        </w:rPr>
        <w:t>III</w:t>
      </w:r>
      <w:r w:rsidR="00BC108D">
        <w:rPr>
          <w:lang w:val="en-US"/>
        </w:rPr>
        <w:t>, V)</w:t>
      </w:r>
      <w:r w:rsidR="00BC108D">
        <w:t xml:space="preserve"> путем добавления раствора </w:t>
      </w:r>
      <w:r w:rsidR="00BC108D">
        <w:rPr>
          <w:lang w:val="en-US"/>
        </w:rPr>
        <w:t xml:space="preserve">NaOH </w:t>
      </w:r>
      <w:r w:rsidR="00BC108D">
        <w:t xml:space="preserve">до </w:t>
      </w:r>
      <w:r w:rsidR="00BC108D">
        <w:rPr>
          <w:lang w:val="en-US"/>
        </w:rPr>
        <w:t xml:space="preserve">pH=12. </w:t>
      </w:r>
      <w:r w:rsidRPr="008B3E41">
        <w:t>Степень окисления плутония в исходном растворе была подтверждена мет</w:t>
      </w:r>
      <w:r>
        <w:t>о</w:t>
      </w:r>
      <w:r w:rsidRPr="008B3E41">
        <w:t xml:space="preserve">дом </w:t>
      </w:r>
      <w:r>
        <w:t>с</w:t>
      </w:r>
      <w:r w:rsidRPr="008B3E41">
        <w:t xml:space="preserve">пектрофотометрии. Образование </w:t>
      </w:r>
      <w:r w:rsidRPr="00A42FE6">
        <w:rPr>
          <w:lang w:val="en-US"/>
        </w:rPr>
        <w:t>PuO</w:t>
      </w:r>
      <w:r w:rsidRPr="008B3E41">
        <w:rPr>
          <w:vertAlign w:val="subscript"/>
        </w:rPr>
        <w:t>2</w:t>
      </w:r>
      <w:r w:rsidRPr="008B3E41">
        <w:t xml:space="preserve"> </w:t>
      </w:r>
      <w:r w:rsidRPr="00A42FE6">
        <w:t>и СеО</w:t>
      </w:r>
      <w:r w:rsidRPr="00A42FE6">
        <w:rPr>
          <w:vertAlign w:val="subscript"/>
        </w:rPr>
        <w:t>2</w:t>
      </w:r>
      <w:r w:rsidRPr="00A42FE6">
        <w:t xml:space="preserve"> в ходе </w:t>
      </w:r>
      <w:r w:rsidRPr="008B3E41">
        <w:t xml:space="preserve">химического осаждения было подтверждено методом рентгеновской дифракции. </w:t>
      </w:r>
    </w:p>
    <w:p w14:paraId="148EDC07" w14:textId="6E113659" w:rsidR="00816116" w:rsidRPr="00A42FE6" w:rsidRDefault="00816116" w:rsidP="00816116">
      <w:r w:rsidRPr="00A42FE6">
        <w:t xml:space="preserve">В ходе экспериментов по изучению растворимости, для определения концентрации церия в растворе был использован метод масс-спектрометрии с индуктивно связанной плазмой (ИСП-МС). Концентрация плутония в растворе была измерена посредством метода </w:t>
      </w:r>
      <w:r w:rsidR="00396D7A" w:rsidRPr="00396D7A">
        <w:t xml:space="preserve">жидкостной-сцинтилляционной спектрометрии </w:t>
      </w:r>
      <w:r w:rsidRPr="00A42FE6">
        <w:t>(ЖСС). Измерения церия и плутония</w:t>
      </w:r>
      <w:r w:rsidRPr="008B3E41">
        <w:t xml:space="preserve"> </w:t>
      </w:r>
      <w:r w:rsidRPr="00A42FE6">
        <w:t xml:space="preserve">в растворе проводили после отделения твердой фазы путем длительного центрифугирования. </w:t>
      </w:r>
    </w:p>
    <w:p w14:paraId="479BC2A6" w14:textId="5C4C8427" w:rsidR="00816116" w:rsidRPr="00910B73" w:rsidRDefault="00396D7A" w:rsidP="0081611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Растворение</w:t>
      </w:r>
      <w:r w:rsidR="00816116" w:rsidRPr="00A42FE6">
        <w:rPr>
          <w:rFonts w:ascii="Times New Roman" w:hAnsi="Times New Roman" w:cs="Times New Roman"/>
          <w:sz w:val="24"/>
          <w:szCs w:val="24"/>
        </w:rPr>
        <w:t xml:space="preserve"> </w:t>
      </w:r>
      <w:r w:rsidR="00816116" w:rsidRPr="008B3E41">
        <w:rPr>
          <w:rFonts w:ascii="Times New Roman" w:hAnsi="Times New Roman" w:cs="Times New Roman"/>
          <w:sz w:val="24"/>
          <w:szCs w:val="24"/>
        </w:rPr>
        <w:t>PuO</w:t>
      </w:r>
      <w:r w:rsidR="00816116" w:rsidRPr="0081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16116" w:rsidRPr="008B3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проводили в</w:t>
      </w:r>
      <w:r w:rsidR="00816116" w:rsidRPr="00A42FE6">
        <w:rPr>
          <w:rFonts w:ascii="Times New Roman" w:hAnsi="Times New Roman" w:cs="Times New Roman"/>
          <w:sz w:val="24"/>
          <w:szCs w:val="24"/>
        </w:rPr>
        <w:t xml:space="preserve"> средах </w:t>
      </w:r>
      <w:r>
        <w:rPr>
          <w:rFonts w:ascii="Times New Roman" w:hAnsi="Times New Roman" w:cs="Times New Roman"/>
          <w:sz w:val="24"/>
          <w:szCs w:val="24"/>
        </w:rPr>
        <w:t>природного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биологического </w:t>
      </w:r>
      <w:r w:rsidR="00816116" w:rsidRPr="00A42FE6">
        <w:rPr>
          <w:rFonts w:ascii="Times New Roman" w:hAnsi="Times New Roman" w:cs="Times New Roman"/>
          <w:sz w:val="24"/>
          <w:szCs w:val="24"/>
        </w:rPr>
        <w:t xml:space="preserve">значения: </w:t>
      </w:r>
      <w:r>
        <w:rPr>
          <w:rFonts w:ascii="Times New Roman" w:hAnsi="Times New Roman" w:cs="Times New Roman"/>
          <w:sz w:val="24"/>
          <w:szCs w:val="24"/>
        </w:rPr>
        <w:t>в 0,01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фосфатном буферном растворе, в синтетической легочной жидкости (раствор Гэмбла), </w:t>
      </w:r>
      <w:r w:rsidR="00816116" w:rsidRPr="00A42FE6">
        <w:rPr>
          <w:rFonts w:ascii="Times New Roman" w:hAnsi="Times New Roman" w:cs="Times New Roman"/>
          <w:sz w:val="24"/>
          <w:szCs w:val="24"/>
        </w:rPr>
        <w:t>в природной воде, а</w:t>
      </w:r>
      <w:r w:rsidR="00816116" w:rsidRPr="008B3E41">
        <w:rPr>
          <w:rFonts w:ascii="Times New Roman" w:hAnsi="Times New Roman" w:cs="Times New Roman"/>
          <w:sz w:val="24"/>
          <w:szCs w:val="24"/>
        </w:rPr>
        <w:t xml:space="preserve"> также в присутствии растворимого природного органического вещества (</w:t>
      </w:r>
      <w:r w:rsidR="00910B73">
        <w:rPr>
          <w:rFonts w:ascii="Times New Roman" w:hAnsi="Times New Roman" w:cs="Times New Roman"/>
          <w:sz w:val="24"/>
          <w:szCs w:val="24"/>
        </w:rPr>
        <w:t xml:space="preserve">концентрация </w:t>
      </w:r>
      <w:r w:rsidR="00816116" w:rsidRPr="008B3E41">
        <w:rPr>
          <w:rFonts w:ascii="Times New Roman" w:hAnsi="Times New Roman" w:cs="Times New Roman"/>
          <w:sz w:val="24"/>
          <w:szCs w:val="24"/>
        </w:rPr>
        <w:t>фульвокислоты</w:t>
      </w:r>
      <w:r w:rsidR="00910B73">
        <w:rPr>
          <w:rFonts w:ascii="Times New Roman" w:hAnsi="Times New Roman" w:cs="Times New Roman"/>
          <w:sz w:val="24"/>
          <w:szCs w:val="24"/>
        </w:rPr>
        <w:t xml:space="preserve"> 0,07 г/л</w:t>
      </w:r>
      <w:r w:rsidR="00816116" w:rsidRPr="00A42FE6">
        <w:rPr>
          <w:rFonts w:ascii="Times New Roman" w:hAnsi="Times New Roman" w:cs="Times New Roman"/>
          <w:sz w:val="24"/>
          <w:szCs w:val="24"/>
        </w:rPr>
        <w:t xml:space="preserve">). </w:t>
      </w:r>
      <w:r w:rsidR="00522218">
        <w:rPr>
          <w:rFonts w:ascii="Times New Roman" w:hAnsi="Times New Roman" w:cs="Times New Roman"/>
          <w:sz w:val="24"/>
          <w:szCs w:val="24"/>
        </w:rPr>
        <w:t xml:space="preserve">Концентрацию плутония в указанных средах определяли через 1, 2, 4 недели. </w:t>
      </w:r>
      <w:r>
        <w:rPr>
          <w:rFonts w:ascii="Times New Roman" w:hAnsi="Times New Roman" w:cs="Times New Roman"/>
          <w:sz w:val="24"/>
          <w:szCs w:val="24"/>
        </w:rPr>
        <w:t xml:space="preserve">Эксперименты по растворению наночастиц </w:t>
      </w:r>
      <w:r w:rsidRPr="008B3E41">
        <w:rPr>
          <w:rFonts w:ascii="Times New Roman" w:hAnsi="Times New Roman" w:cs="Times New Roman"/>
          <w:sz w:val="24"/>
          <w:szCs w:val="24"/>
        </w:rPr>
        <w:t>PuO</w:t>
      </w:r>
      <w:r w:rsidRPr="0081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10B73">
        <w:rPr>
          <w:rFonts w:ascii="Times New Roman" w:hAnsi="Times New Roman" w:cs="Times New Roman"/>
          <w:sz w:val="24"/>
          <w:szCs w:val="24"/>
        </w:rPr>
        <w:t>проводили</w:t>
      </w:r>
      <w:r>
        <w:rPr>
          <w:rFonts w:ascii="Times New Roman" w:hAnsi="Times New Roman" w:cs="Times New Roman"/>
          <w:sz w:val="24"/>
          <w:szCs w:val="24"/>
        </w:rPr>
        <w:t xml:space="preserve"> в растворе 0,01</w:t>
      </w:r>
      <w:r>
        <w:rPr>
          <w:rFonts w:ascii="Times New Roman" w:hAnsi="Times New Roman" w:cs="Times New Roman"/>
          <w:sz w:val="24"/>
          <w:szCs w:val="24"/>
          <w:lang w:val="en-US"/>
        </w:rPr>
        <w:t>M NaClO</w:t>
      </w:r>
      <w:r w:rsidRPr="00396D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диапазоне </w:t>
      </w:r>
      <w:r>
        <w:rPr>
          <w:rFonts w:ascii="Times New Roman" w:hAnsi="Times New Roman" w:cs="Times New Roman"/>
          <w:sz w:val="24"/>
          <w:szCs w:val="24"/>
          <w:lang w:val="en-US"/>
        </w:rPr>
        <w:t>pH 2 – 11.</w:t>
      </w:r>
      <w:r w:rsidR="00910B73">
        <w:rPr>
          <w:rFonts w:ascii="Times New Roman" w:hAnsi="Times New Roman" w:cs="Times New Roman"/>
          <w:sz w:val="24"/>
          <w:szCs w:val="24"/>
        </w:rPr>
        <w:t xml:space="preserve"> Была получена зависимость концентрации плутония в растворе от значения </w:t>
      </w:r>
      <w:r w:rsidR="00910B73">
        <w:rPr>
          <w:rFonts w:ascii="Times New Roman" w:hAnsi="Times New Roman" w:cs="Times New Roman"/>
          <w:sz w:val="24"/>
          <w:szCs w:val="24"/>
          <w:lang w:val="en-US"/>
        </w:rPr>
        <w:t xml:space="preserve">pH. </w:t>
      </w:r>
      <w:r w:rsidR="00910B73" w:rsidRPr="00910B73">
        <w:rPr>
          <w:rFonts w:ascii="Times New Roman" w:hAnsi="Times New Roman" w:cs="Times New Roman"/>
          <w:sz w:val="24"/>
          <w:szCs w:val="24"/>
        </w:rPr>
        <w:t xml:space="preserve">Концентрация плутония в растворе над осадком существенно зависит от значений </w:t>
      </w:r>
      <w:r w:rsidR="00910B73" w:rsidRPr="00910B73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r w:rsidR="00910B73" w:rsidRPr="00910B73">
        <w:rPr>
          <w:rFonts w:ascii="Times New Roman" w:hAnsi="Times New Roman" w:cs="Times New Roman"/>
          <w:sz w:val="24"/>
          <w:szCs w:val="24"/>
        </w:rPr>
        <w:t>среды растворения и уменьшается с 10</w:t>
      </w:r>
      <w:r w:rsidR="00910B73" w:rsidRPr="00910B73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910B73" w:rsidRPr="00910B73">
        <w:rPr>
          <w:rFonts w:ascii="Times New Roman" w:hAnsi="Times New Roman" w:cs="Times New Roman"/>
          <w:sz w:val="24"/>
          <w:szCs w:val="24"/>
        </w:rPr>
        <w:t xml:space="preserve"> М до 10</w:t>
      </w:r>
      <w:r w:rsidR="00910B73" w:rsidRPr="00910B73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="00910B73" w:rsidRPr="00910B73">
        <w:rPr>
          <w:rFonts w:ascii="Times New Roman" w:hAnsi="Times New Roman" w:cs="Times New Roman"/>
          <w:sz w:val="24"/>
          <w:szCs w:val="24"/>
        </w:rPr>
        <w:t xml:space="preserve"> М при увеличении значений </w:t>
      </w:r>
      <w:r w:rsidR="00910B73" w:rsidRPr="00910B73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r w:rsidR="00910B73" w:rsidRPr="00910B73">
        <w:rPr>
          <w:rFonts w:ascii="Times New Roman" w:hAnsi="Times New Roman" w:cs="Times New Roman"/>
          <w:sz w:val="24"/>
          <w:szCs w:val="24"/>
        </w:rPr>
        <w:t>от 2,5 до 7,5.</w:t>
      </w:r>
      <w:r w:rsidR="00910B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B73">
        <w:rPr>
          <w:rFonts w:ascii="Times New Roman" w:hAnsi="Times New Roman" w:cs="Times New Roman"/>
          <w:sz w:val="24"/>
          <w:szCs w:val="24"/>
        </w:rPr>
        <w:t xml:space="preserve">Результаты по растворению </w:t>
      </w:r>
      <w:r w:rsidR="00910B73" w:rsidRPr="008B3E41">
        <w:rPr>
          <w:rFonts w:ascii="Times New Roman" w:hAnsi="Times New Roman" w:cs="Times New Roman"/>
          <w:sz w:val="24"/>
          <w:szCs w:val="24"/>
        </w:rPr>
        <w:t>PuO</w:t>
      </w:r>
      <w:r w:rsidR="00910B73" w:rsidRPr="0081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10B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10B73">
        <w:rPr>
          <w:rFonts w:ascii="Times New Roman" w:hAnsi="Times New Roman" w:cs="Times New Roman"/>
          <w:sz w:val="24"/>
          <w:szCs w:val="24"/>
        </w:rPr>
        <w:t xml:space="preserve">в различных средах сравнивали с данными по растворению </w:t>
      </w:r>
      <w:r w:rsidR="00910B73">
        <w:rPr>
          <w:rFonts w:ascii="Times New Roman" w:hAnsi="Times New Roman" w:cs="Times New Roman"/>
          <w:sz w:val="24"/>
          <w:szCs w:val="24"/>
          <w:lang w:val="en-US"/>
        </w:rPr>
        <w:t>CeO</w:t>
      </w:r>
      <w:r w:rsidR="00910B73" w:rsidRPr="00910B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10B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910B73">
        <w:rPr>
          <w:rFonts w:ascii="Times New Roman" w:hAnsi="Times New Roman" w:cs="Times New Roman"/>
          <w:sz w:val="24"/>
          <w:szCs w:val="24"/>
        </w:rPr>
        <w:t xml:space="preserve">в аналогичных системах. </w:t>
      </w:r>
    </w:p>
    <w:p w14:paraId="3D87266F" w14:textId="77777777" w:rsidR="00816116" w:rsidRPr="00A42FE6" w:rsidRDefault="00816116" w:rsidP="0081611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04DA38C9" w14:textId="77777777" w:rsidR="00816116" w:rsidRPr="008B3E41" w:rsidRDefault="00816116" w:rsidP="0081611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C11CEF" w14:textId="77777777" w:rsidR="00816116" w:rsidRDefault="00816116" w:rsidP="00816116"/>
    <w:p w14:paraId="057FD338" w14:textId="77777777" w:rsidR="00712D71" w:rsidRDefault="00712D71"/>
    <w:sectPr w:rsidR="00712D71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32A6" w14:textId="77777777" w:rsidR="00EF2F21" w:rsidRDefault="00EF2F21">
      <w:r>
        <w:separator/>
      </w:r>
    </w:p>
  </w:endnote>
  <w:endnote w:type="continuationSeparator" w:id="0">
    <w:p w14:paraId="594B8822" w14:textId="77777777" w:rsidR="00EF2F21" w:rsidRDefault="00EF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CAAE" w14:textId="77777777" w:rsidR="00B05E7B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101F" w14:textId="77777777" w:rsidR="00EF2F21" w:rsidRDefault="00EF2F21">
      <w:r>
        <w:separator/>
      </w:r>
    </w:p>
  </w:footnote>
  <w:footnote w:type="continuationSeparator" w:id="0">
    <w:p w14:paraId="60C52CF6" w14:textId="77777777" w:rsidR="00EF2F21" w:rsidRDefault="00EF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CE7F" w14:textId="77777777" w:rsidR="00B05E7B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16"/>
    <w:rsid w:val="001428F6"/>
    <w:rsid w:val="001A5F63"/>
    <w:rsid w:val="0028562C"/>
    <w:rsid w:val="00327A21"/>
    <w:rsid w:val="00396D7A"/>
    <w:rsid w:val="00522218"/>
    <w:rsid w:val="005B50ED"/>
    <w:rsid w:val="006155B9"/>
    <w:rsid w:val="006C7DA7"/>
    <w:rsid w:val="00712D71"/>
    <w:rsid w:val="00816116"/>
    <w:rsid w:val="00910B73"/>
    <w:rsid w:val="00BC108D"/>
    <w:rsid w:val="00DE5A8C"/>
    <w:rsid w:val="00E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39F15"/>
  <w15:chartTrackingRefBased/>
  <w15:docId w15:val="{4215CB64-1155-DA40-83E8-1918500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1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firstLine="39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116"/>
    <w:rPr>
      <w:u w:val="single"/>
    </w:rPr>
  </w:style>
  <w:style w:type="paragraph" w:customStyle="1" w:styleId="a4">
    <w:name w:val="Верхн./нижн. кол."/>
    <w:rsid w:val="0081611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ой текст A"/>
    <w:rsid w:val="0081611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firstLine="397"/>
      <w:jc w:val="both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6">
    <w:name w:val="annotation reference"/>
    <w:basedOn w:val="a0"/>
    <w:uiPriority w:val="99"/>
    <w:semiHidden/>
    <w:unhideWhenUsed/>
    <w:rsid w:val="0081611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1611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16116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.esipenk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Есипенко Полина</dc:creator>
  <cp:keywords/>
  <dc:description/>
  <cp:lastModifiedBy>Есипенко Полина</cp:lastModifiedBy>
  <cp:revision>2</cp:revision>
  <dcterms:created xsi:type="dcterms:W3CDTF">2023-03-03T20:02:00Z</dcterms:created>
  <dcterms:modified xsi:type="dcterms:W3CDTF">2023-03-03T20:02:00Z</dcterms:modified>
</cp:coreProperties>
</file>