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32AE" w14:textId="77777777" w:rsidR="000003B9" w:rsidRDefault="000003B9" w:rsidP="00000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Винилирование</w:t>
      </w:r>
      <w:proofErr w:type="spellEnd"/>
      <w:r>
        <w:rPr>
          <w:b/>
          <w:color w:val="000000"/>
        </w:rPr>
        <w:t xml:space="preserve"> терпеновых спиртов карбидом кальция для синтеза новых мономеров</w:t>
      </w:r>
    </w:p>
    <w:p w14:paraId="3E301241" w14:textId="77777777" w:rsidR="000003B9" w:rsidRDefault="000003B9" w:rsidP="00000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Потороченко А.Н., </w:t>
      </w:r>
      <w:proofErr w:type="spellStart"/>
      <w:r>
        <w:rPr>
          <w:b/>
          <w:i/>
          <w:color w:val="000000"/>
        </w:rPr>
        <w:t>Гырдымова</w:t>
      </w:r>
      <w:proofErr w:type="spellEnd"/>
      <w:r>
        <w:rPr>
          <w:b/>
          <w:i/>
          <w:color w:val="000000"/>
        </w:rPr>
        <w:t xml:space="preserve"> Ю.В., Родыгин К.С.</w:t>
      </w:r>
    </w:p>
    <w:p w14:paraId="553927AC" w14:textId="77777777" w:rsidR="000003B9" w:rsidRDefault="000003B9" w:rsidP="00000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0CB3C615" w14:textId="77777777" w:rsidR="000003B9" w:rsidRPr="00921D45" w:rsidRDefault="000003B9" w:rsidP="00000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 </w:t>
      </w:r>
    </w:p>
    <w:p w14:paraId="67C2C9E0" w14:textId="77777777" w:rsidR="000003B9" w:rsidRPr="00391C38" w:rsidRDefault="000003B9" w:rsidP="00000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химии, Санкт-Петербург, Россия</w:t>
      </w:r>
    </w:p>
    <w:p w14:paraId="36C783B2" w14:textId="77777777" w:rsidR="00F9099C" w:rsidRPr="00F9099C" w:rsidRDefault="000003B9" w:rsidP="00F90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F9099C">
        <w:rPr>
          <w:i/>
          <w:color w:val="000000"/>
          <w:lang w:val="en-US"/>
        </w:rPr>
        <w:t>E-mail:</w:t>
      </w:r>
      <w:r w:rsidR="00F9099C">
        <w:rPr>
          <w:i/>
          <w:color w:val="000000"/>
          <w:lang w:val="en-US"/>
        </w:rPr>
        <w:t xml:space="preserve"> st</w:t>
      </w:r>
      <w:r w:rsidR="00F9099C" w:rsidRPr="00F9099C">
        <w:rPr>
          <w:i/>
          <w:color w:val="000000"/>
          <w:lang w:val="en-US"/>
        </w:rPr>
        <w:t>096921@</w:t>
      </w:r>
      <w:r w:rsidR="00F9099C">
        <w:rPr>
          <w:i/>
          <w:color w:val="000000"/>
          <w:lang w:val="en-US"/>
        </w:rPr>
        <w:t>student</w:t>
      </w:r>
      <w:r w:rsidR="00F9099C" w:rsidRPr="00F9099C">
        <w:rPr>
          <w:i/>
          <w:color w:val="000000"/>
          <w:lang w:val="en-US"/>
        </w:rPr>
        <w:t>.</w:t>
      </w:r>
      <w:r w:rsidR="00F9099C">
        <w:rPr>
          <w:i/>
          <w:color w:val="000000"/>
          <w:lang w:val="en-US"/>
        </w:rPr>
        <w:t>spbu</w:t>
      </w:r>
      <w:r w:rsidR="00F9099C" w:rsidRPr="00F9099C">
        <w:rPr>
          <w:i/>
          <w:color w:val="000000"/>
          <w:lang w:val="en-US"/>
        </w:rPr>
        <w:t>.</w:t>
      </w:r>
      <w:r w:rsidR="00F9099C">
        <w:rPr>
          <w:i/>
          <w:color w:val="000000"/>
          <w:lang w:val="en-US"/>
        </w:rPr>
        <w:t>ru</w:t>
      </w:r>
    </w:p>
    <w:p w14:paraId="1F141E08" w14:textId="77777777" w:rsidR="000003B9" w:rsidRPr="00D422BE" w:rsidRDefault="00D10A29" w:rsidP="00D42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22BE">
        <w:rPr>
          <w:color w:val="000000"/>
        </w:rPr>
        <w:t>Терпены – широкий класс природных соединений разнообразного строения, который на протяжении длительного времени остается предметом исследований.</w:t>
      </w:r>
      <w:r w:rsidR="00D422BE" w:rsidRPr="00D422BE">
        <w:rPr>
          <w:color w:val="000000"/>
        </w:rPr>
        <w:t xml:space="preserve"> </w:t>
      </w:r>
      <w:r w:rsidR="006B409B" w:rsidRPr="00D422BE">
        <w:rPr>
          <w:color w:val="000000"/>
        </w:rPr>
        <w:t>Большинство работ по химии природных соединений посвящены изучению биологической активности нативных соединений или их производных</w:t>
      </w:r>
      <w:r w:rsidR="008059E7" w:rsidRPr="00D422BE">
        <w:rPr>
          <w:color w:val="000000"/>
        </w:rPr>
        <w:t xml:space="preserve"> [1]</w:t>
      </w:r>
      <w:r w:rsidR="006B409B" w:rsidRPr="00D422BE">
        <w:rPr>
          <w:color w:val="000000"/>
        </w:rPr>
        <w:t>. Однако многие природные соединения можно рассматривать в качестве пер</w:t>
      </w:r>
      <w:r w:rsidR="00416967" w:rsidRPr="00D422BE">
        <w:rPr>
          <w:color w:val="000000"/>
        </w:rPr>
        <w:t>с</w:t>
      </w:r>
      <w:r w:rsidR="006B409B" w:rsidRPr="00D422BE">
        <w:rPr>
          <w:color w:val="000000"/>
        </w:rPr>
        <w:t xml:space="preserve">пективных субстратов для материаловедения, например, для синтеза полимеров. Так, ненасыщенные терпены </w:t>
      </w:r>
      <w:proofErr w:type="spellStart"/>
      <w:r w:rsidR="006B409B" w:rsidRPr="00D422BE">
        <w:rPr>
          <w:color w:val="000000"/>
        </w:rPr>
        <w:t>мирцен</w:t>
      </w:r>
      <w:proofErr w:type="spellEnd"/>
      <w:r w:rsidR="006B409B" w:rsidRPr="00D422BE">
        <w:rPr>
          <w:color w:val="000000"/>
        </w:rPr>
        <w:t xml:space="preserve">, </w:t>
      </w:r>
      <w:proofErr w:type="spellStart"/>
      <w:r w:rsidR="006B409B" w:rsidRPr="00D422BE">
        <w:rPr>
          <w:color w:val="000000"/>
        </w:rPr>
        <w:t>фарнез</w:t>
      </w:r>
      <w:r w:rsidR="00416967" w:rsidRPr="00D422BE">
        <w:rPr>
          <w:color w:val="000000"/>
        </w:rPr>
        <w:t>ен</w:t>
      </w:r>
      <w:proofErr w:type="spellEnd"/>
      <w:r w:rsidR="00416967" w:rsidRPr="00D422BE">
        <w:rPr>
          <w:color w:val="000000"/>
        </w:rPr>
        <w:t xml:space="preserve"> образуют полимеры</w:t>
      </w:r>
      <w:r w:rsidR="008059E7" w:rsidRPr="00D422BE">
        <w:rPr>
          <w:color w:val="000000"/>
        </w:rPr>
        <w:t xml:space="preserve"> [2,</w:t>
      </w:r>
      <w:r w:rsidR="003D1ECE" w:rsidRPr="004B1355">
        <w:rPr>
          <w:color w:val="000000"/>
        </w:rPr>
        <w:t xml:space="preserve"> </w:t>
      </w:r>
      <w:r w:rsidR="008059E7" w:rsidRPr="00D422BE">
        <w:rPr>
          <w:color w:val="000000"/>
        </w:rPr>
        <w:t>3]</w:t>
      </w:r>
      <w:r w:rsidR="00416967" w:rsidRPr="00D422BE">
        <w:rPr>
          <w:color w:val="000000"/>
        </w:rPr>
        <w:t xml:space="preserve">. Но таких «готовых» природных мономеров крайне немного и </w:t>
      </w:r>
      <w:r w:rsidR="004B1355">
        <w:rPr>
          <w:color w:val="000000"/>
        </w:rPr>
        <w:t xml:space="preserve">их </w:t>
      </w:r>
      <w:r w:rsidR="00416967" w:rsidRPr="004B1355">
        <w:rPr>
          <w:color w:val="000000"/>
        </w:rPr>
        <w:t>число</w:t>
      </w:r>
      <w:r w:rsidR="004B1355">
        <w:rPr>
          <w:color w:val="000000"/>
        </w:rPr>
        <w:t xml:space="preserve"> </w:t>
      </w:r>
      <w:r w:rsidR="00416967" w:rsidRPr="00D422BE">
        <w:rPr>
          <w:color w:val="000000"/>
        </w:rPr>
        <w:t xml:space="preserve">ограничено. Полусинтетические мономеры можно получить путем введения в структуры </w:t>
      </w:r>
      <w:proofErr w:type="spellStart"/>
      <w:r w:rsidR="00416967" w:rsidRPr="00D422BE">
        <w:rPr>
          <w:color w:val="000000"/>
        </w:rPr>
        <w:t>терпеноидов</w:t>
      </w:r>
      <w:proofErr w:type="spellEnd"/>
      <w:r w:rsidR="00416967" w:rsidRPr="00D422BE">
        <w:rPr>
          <w:color w:val="000000"/>
        </w:rPr>
        <w:t xml:space="preserve"> ненасыщенной </w:t>
      </w:r>
      <w:r w:rsidR="00D34509">
        <w:rPr>
          <w:color w:val="000000"/>
        </w:rPr>
        <w:t xml:space="preserve">и </w:t>
      </w:r>
      <w:r w:rsidR="00416967" w:rsidRPr="00D34509">
        <w:rPr>
          <w:color w:val="000000"/>
        </w:rPr>
        <w:t>способной к полимеризации групп</w:t>
      </w:r>
      <w:r w:rsidR="00D34509" w:rsidRPr="00D34509">
        <w:rPr>
          <w:color w:val="000000"/>
        </w:rPr>
        <w:t>ы</w:t>
      </w:r>
      <w:r w:rsidR="00416967" w:rsidRPr="00D34509">
        <w:rPr>
          <w:color w:val="000000"/>
        </w:rPr>
        <w:t xml:space="preserve">, например, </w:t>
      </w:r>
      <w:proofErr w:type="spellStart"/>
      <w:r w:rsidR="00416967" w:rsidRPr="00D34509">
        <w:rPr>
          <w:color w:val="000000"/>
        </w:rPr>
        <w:t>винильной</w:t>
      </w:r>
      <w:proofErr w:type="spellEnd"/>
      <w:r w:rsidR="00416967" w:rsidRPr="00D34509">
        <w:rPr>
          <w:color w:val="000000"/>
        </w:rPr>
        <w:t>.</w:t>
      </w:r>
      <w:r w:rsidR="00416967" w:rsidRPr="00D422BE">
        <w:rPr>
          <w:color w:val="000000"/>
        </w:rPr>
        <w:t xml:space="preserve"> </w:t>
      </w:r>
    </w:p>
    <w:p w14:paraId="61D0CEA1" w14:textId="77777777" w:rsidR="00416967" w:rsidRPr="00D422BE" w:rsidRDefault="00416967" w:rsidP="004169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22BE">
        <w:rPr>
          <w:color w:val="000000"/>
        </w:rPr>
        <w:t>Целью настоящей работы является получение виниловых эфиров природных спиртов. В качестве источника ацетиленовой функции был использован карбид кальция, который успешно зарекомендовал себя как удобный и безопасный заменитель газообразного ацетилена в реакциях с алифатическими и ароматическими спиртами, аминами, тиолами</w:t>
      </w:r>
      <w:r w:rsidR="008059E7" w:rsidRPr="00D422BE">
        <w:rPr>
          <w:color w:val="000000"/>
        </w:rPr>
        <w:t xml:space="preserve"> [4]</w:t>
      </w:r>
      <w:r w:rsidRPr="00D422BE">
        <w:rPr>
          <w:color w:val="000000"/>
        </w:rPr>
        <w:t>.</w:t>
      </w:r>
    </w:p>
    <w:p w14:paraId="2293D965" w14:textId="77777777" w:rsidR="000003B9" w:rsidRPr="00D422BE" w:rsidRDefault="00696FCB" w:rsidP="00FB3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22BE">
        <w:rPr>
          <w:color w:val="000000"/>
        </w:rPr>
        <w:t xml:space="preserve">Реакция </w:t>
      </w:r>
      <w:r w:rsidRPr="00D34509">
        <w:rPr>
          <w:color w:val="000000"/>
        </w:rPr>
        <w:t>насыщенных терпеновых спиртов</w:t>
      </w:r>
      <w:r w:rsidRPr="00D422BE">
        <w:rPr>
          <w:color w:val="000000"/>
        </w:rPr>
        <w:t xml:space="preserve">, например, </w:t>
      </w:r>
      <w:proofErr w:type="spellStart"/>
      <w:r w:rsidRPr="00D422BE">
        <w:rPr>
          <w:color w:val="000000"/>
        </w:rPr>
        <w:t>бетулина</w:t>
      </w:r>
      <w:proofErr w:type="spellEnd"/>
      <w:r w:rsidRPr="00D422BE">
        <w:rPr>
          <w:color w:val="000000"/>
        </w:rPr>
        <w:t xml:space="preserve"> протекает гладко с получением моно- и </w:t>
      </w:r>
      <w:proofErr w:type="spellStart"/>
      <w:r w:rsidRPr="00D422BE">
        <w:rPr>
          <w:color w:val="000000"/>
        </w:rPr>
        <w:t>дивинилового</w:t>
      </w:r>
      <w:proofErr w:type="spellEnd"/>
      <w:r w:rsidRPr="00D422BE">
        <w:rPr>
          <w:color w:val="000000"/>
        </w:rPr>
        <w:t xml:space="preserve"> эфира. Ненасыщенные </w:t>
      </w:r>
      <w:proofErr w:type="spellStart"/>
      <w:r w:rsidRPr="00D422BE">
        <w:rPr>
          <w:color w:val="000000"/>
        </w:rPr>
        <w:t>терпенолы</w:t>
      </w:r>
      <w:proofErr w:type="spellEnd"/>
      <w:r w:rsidRPr="00D422BE">
        <w:rPr>
          <w:color w:val="000000"/>
        </w:rPr>
        <w:t xml:space="preserve">, такие как гераниол, </w:t>
      </w:r>
      <w:proofErr w:type="spellStart"/>
      <w:r w:rsidRPr="00D422BE">
        <w:rPr>
          <w:color w:val="000000"/>
        </w:rPr>
        <w:t>нопол</w:t>
      </w:r>
      <w:proofErr w:type="spellEnd"/>
      <w:r w:rsidRPr="00D422BE">
        <w:rPr>
          <w:color w:val="000000"/>
        </w:rPr>
        <w:t xml:space="preserve">, </w:t>
      </w:r>
      <w:proofErr w:type="spellStart"/>
      <w:r w:rsidRPr="00D422BE">
        <w:rPr>
          <w:color w:val="000000"/>
        </w:rPr>
        <w:t>фитол</w:t>
      </w:r>
      <w:proofErr w:type="spellEnd"/>
      <w:r w:rsidRPr="00D422BE">
        <w:rPr>
          <w:color w:val="000000"/>
        </w:rPr>
        <w:t xml:space="preserve"> ведут себя неоднозначно. Помимо виниловых эфиров в реакции образуются диены – продукты отщепления ОН-группы. Мы предполагаем, что образование </w:t>
      </w:r>
      <w:proofErr w:type="spellStart"/>
      <w:r w:rsidRPr="00D34509">
        <w:rPr>
          <w:color w:val="000000"/>
        </w:rPr>
        <w:t>алкенов</w:t>
      </w:r>
      <w:proofErr w:type="spellEnd"/>
      <w:r w:rsidRPr="00D34509">
        <w:rPr>
          <w:color w:val="000000"/>
        </w:rPr>
        <w:t xml:space="preserve"> как побочных продуктов</w:t>
      </w:r>
      <w:r w:rsidRPr="00D422BE">
        <w:rPr>
          <w:color w:val="000000"/>
        </w:rPr>
        <w:t xml:space="preserve"> связано с конкурирующей реакцией элиминирования.</w:t>
      </w:r>
    </w:p>
    <w:p w14:paraId="1D07C88B" w14:textId="77777777" w:rsidR="00D422BE" w:rsidRPr="00BF36F8" w:rsidRDefault="00D422BE" w:rsidP="00D345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EA52F99" w14:textId="77777777" w:rsidR="000003B9" w:rsidRPr="00A02163" w:rsidRDefault="00696FCB" w:rsidP="00000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РНФ, грант № 22-73-00060.</w:t>
      </w:r>
    </w:p>
    <w:p w14:paraId="321FD5C7" w14:textId="77777777" w:rsidR="000003B9" w:rsidRPr="00F9099C" w:rsidRDefault="000003B9" w:rsidP="00000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A58FAEE" w14:textId="77777777" w:rsidR="00FB37CD" w:rsidRDefault="00FB37CD" w:rsidP="00FB3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1. </w:t>
      </w:r>
      <w:proofErr w:type="spellStart"/>
      <w:r w:rsidR="008059E7" w:rsidRPr="00FB37CD">
        <w:rPr>
          <w:lang w:val="en-US"/>
        </w:rPr>
        <w:t>Salakhutdinov</w:t>
      </w:r>
      <w:proofErr w:type="spellEnd"/>
      <w:r w:rsidR="008059E7" w:rsidRPr="00FB37CD">
        <w:rPr>
          <w:lang w:val="en-US"/>
        </w:rPr>
        <w:t xml:space="preserve"> N.F., </w:t>
      </w:r>
      <w:proofErr w:type="spellStart"/>
      <w:r w:rsidR="008059E7" w:rsidRPr="00FB37CD">
        <w:rPr>
          <w:lang w:val="en-US"/>
        </w:rPr>
        <w:t>Volcho</w:t>
      </w:r>
      <w:proofErr w:type="spellEnd"/>
      <w:r w:rsidR="008059E7" w:rsidRPr="00FB37CD">
        <w:rPr>
          <w:lang w:val="en-US"/>
        </w:rPr>
        <w:t xml:space="preserve"> K.P., </w:t>
      </w:r>
      <w:proofErr w:type="spellStart"/>
      <w:r w:rsidR="008059E7" w:rsidRPr="00FB37CD">
        <w:rPr>
          <w:lang w:val="en-US"/>
        </w:rPr>
        <w:t>Yarovaya</w:t>
      </w:r>
      <w:proofErr w:type="spellEnd"/>
      <w:r w:rsidR="008059E7" w:rsidRPr="00FB37CD">
        <w:rPr>
          <w:lang w:val="en-US"/>
        </w:rPr>
        <w:t xml:space="preserve"> O.I. Monoterpenes as a renewable source of biologically active compounds // </w:t>
      </w:r>
      <w:r w:rsidRPr="00FB37CD">
        <w:rPr>
          <w:lang w:val="en-US"/>
        </w:rPr>
        <w:t>Pure Appl Chem</w:t>
      </w:r>
      <w:r w:rsidR="008059E7" w:rsidRPr="00FB37CD">
        <w:rPr>
          <w:lang w:val="en-US"/>
        </w:rPr>
        <w:t>. 2017.</w:t>
      </w:r>
      <w:r w:rsidR="00081C76" w:rsidRPr="00FB37CD">
        <w:rPr>
          <w:lang w:val="en-US"/>
        </w:rPr>
        <w:t xml:space="preserve"> Vol. 89.</w:t>
      </w:r>
      <w:r w:rsidR="008059E7" w:rsidRPr="00FB37CD">
        <w:rPr>
          <w:lang w:val="en-US"/>
        </w:rPr>
        <w:t xml:space="preserve"> P. 1105</w:t>
      </w:r>
      <w:r w:rsidR="0005114A" w:rsidRPr="00FB37CD">
        <w:rPr>
          <w:lang w:val="en-US"/>
        </w:rPr>
        <w:t>-</w:t>
      </w:r>
      <w:r w:rsidR="008059E7" w:rsidRPr="00FB37CD">
        <w:rPr>
          <w:lang w:val="en-US"/>
        </w:rPr>
        <w:t xml:space="preserve">1117. </w:t>
      </w:r>
    </w:p>
    <w:p w14:paraId="129F2274" w14:textId="77777777" w:rsidR="00081C76" w:rsidRPr="00FB37CD" w:rsidRDefault="00FB37CD" w:rsidP="00FB3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2. </w:t>
      </w:r>
      <w:r w:rsidR="00CA31E8" w:rsidRPr="00FB37CD">
        <w:rPr>
          <w:lang w:val="en-US"/>
        </w:rPr>
        <w:t xml:space="preserve">Mosquera M.E.G., Jiménez G., </w:t>
      </w:r>
      <w:proofErr w:type="spellStart"/>
      <w:r w:rsidR="00CA31E8" w:rsidRPr="00FB37CD">
        <w:rPr>
          <w:lang w:val="en-US"/>
        </w:rPr>
        <w:t>Tabernero</w:t>
      </w:r>
      <w:proofErr w:type="spellEnd"/>
      <w:r w:rsidR="00CA31E8" w:rsidRPr="00FB37CD">
        <w:rPr>
          <w:lang w:val="en-US"/>
        </w:rPr>
        <w:t xml:space="preserve"> V., </w:t>
      </w:r>
      <w:proofErr w:type="spellStart"/>
      <w:r w:rsidR="00CA31E8" w:rsidRPr="00FB37CD">
        <w:rPr>
          <w:lang w:val="en-US"/>
        </w:rPr>
        <w:t>Vinueza-Vaca</w:t>
      </w:r>
      <w:proofErr w:type="spellEnd"/>
      <w:r w:rsidR="00CA31E8" w:rsidRPr="00FB37CD">
        <w:rPr>
          <w:lang w:val="en-US"/>
        </w:rPr>
        <w:t xml:space="preserve"> J., García-Estrada C., </w:t>
      </w:r>
      <w:proofErr w:type="spellStart"/>
      <w:r w:rsidR="00CA31E8" w:rsidRPr="00FB37CD">
        <w:rPr>
          <w:lang w:val="en-US"/>
        </w:rPr>
        <w:t>Kosalková</w:t>
      </w:r>
      <w:proofErr w:type="spellEnd"/>
      <w:r w:rsidR="00CA31E8" w:rsidRPr="00FB37CD">
        <w:rPr>
          <w:lang w:val="en-US"/>
        </w:rPr>
        <w:t xml:space="preserve"> K., et al. Terpenes and Terpenoids: Building Blocks to Produce Biopolymers // </w:t>
      </w:r>
      <w:r w:rsidR="0039537D" w:rsidRPr="00FB37CD">
        <w:rPr>
          <w:lang w:val="en-US"/>
        </w:rPr>
        <w:t>Sustain Chem.</w:t>
      </w:r>
      <w:r w:rsidR="00CA31E8" w:rsidRPr="00FB37CD">
        <w:rPr>
          <w:lang w:val="en-US"/>
        </w:rPr>
        <w:t xml:space="preserve"> 2021</w:t>
      </w:r>
      <w:r w:rsidR="0005114A" w:rsidRPr="00FB37CD">
        <w:rPr>
          <w:lang w:val="en-US"/>
        </w:rPr>
        <w:t>. Vol.</w:t>
      </w:r>
      <w:r w:rsidR="0039537D" w:rsidRPr="00FB37CD">
        <w:rPr>
          <w:lang w:val="en-US"/>
        </w:rPr>
        <w:t xml:space="preserve"> </w:t>
      </w:r>
      <w:r w:rsidR="00CA31E8" w:rsidRPr="00FB37CD">
        <w:rPr>
          <w:lang w:val="en-US"/>
        </w:rPr>
        <w:t>2</w:t>
      </w:r>
      <w:r w:rsidR="0005114A" w:rsidRPr="00FB37CD">
        <w:rPr>
          <w:lang w:val="en-US"/>
        </w:rPr>
        <w:t xml:space="preserve">. </w:t>
      </w:r>
      <w:r w:rsidR="0039537D" w:rsidRPr="00FB37CD">
        <w:rPr>
          <w:lang w:val="en-US"/>
        </w:rPr>
        <w:t>P.</w:t>
      </w:r>
      <w:r w:rsidR="0005114A" w:rsidRPr="00FB37CD">
        <w:rPr>
          <w:lang w:val="en-US"/>
        </w:rPr>
        <w:t xml:space="preserve"> </w:t>
      </w:r>
      <w:r w:rsidR="00CA31E8" w:rsidRPr="00FB37CD">
        <w:rPr>
          <w:lang w:val="en-US"/>
        </w:rPr>
        <w:t>467</w:t>
      </w:r>
      <w:r w:rsidR="0005114A" w:rsidRPr="00FB37CD">
        <w:rPr>
          <w:lang w:val="en-US"/>
        </w:rPr>
        <w:t>-4</w:t>
      </w:r>
      <w:r w:rsidR="00CA31E8" w:rsidRPr="00FB37CD">
        <w:rPr>
          <w:lang w:val="en-US"/>
        </w:rPr>
        <w:t>92.</w:t>
      </w:r>
    </w:p>
    <w:p w14:paraId="7DF97322" w14:textId="77777777" w:rsidR="00081C76" w:rsidRPr="00FB37CD" w:rsidRDefault="00FB37CD" w:rsidP="00FB3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3. </w:t>
      </w:r>
      <w:proofErr w:type="spellStart"/>
      <w:r w:rsidR="00081C76" w:rsidRPr="00FB37CD">
        <w:rPr>
          <w:lang w:val="en-US"/>
        </w:rPr>
        <w:t>Wahlen</w:t>
      </w:r>
      <w:proofErr w:type="spellEnd"/>
      <w:r w:rsidR="00081C76" w:rsidRPr="00FB37CD">
        <w:rPr>
          <w:lang w:val="en-US"/>
        </w:rPr>
        <w:t xml:space="preserve"> C., Frey H. Anionic Polymerization of Terpene Monomers: New Options for Bio-Based Thermoplastic Elastomers // Macromolecules. 2021. Vol. 54. P. 7323-7336. </w:t>
      </w:r>
    </w:p>
    <w:p w14:paraId="65C2EBFD" w14:textId="77777777" w:rsidR="00356A1A" w:rsidRPr="00942579" w:rsidRDefault="00FB37CD" w:rsidP="00FB37CD">
      <w:pPr>
        <w:pStyle w:val="a4"/>
        <w:jc w:val="both"/>
        <w:rPr>
          <w:lang w:val="en-US"/>
        </w:rPr>
      </w:pPr>
      <w:r>
        <w:rPr>
          <w:lang w:val="en-US"/>
        </w:rPr>
        <w:t xml:space="preserve">4. </w:t>
      </w:r>
      <w:r w:rsidR="00356A1A" w:rsidRPr="00FB37CD">
        <w:rPr>
          <w:lang w:val="en-US"/>
        </w:rPr>
        <w:t>Voronin V</w:t>
      </w:r>
      <w:r w:rsidR="00081C76" w:rsidRPr="00FB37CD">
        <w:rPr>
          <w:lang w:val="en-US"/>
        </w:rPr>
        <w:t>.</w:t>
      </w:r>
      <w:r w:rsidR="00356A1A" w:rsidRPr="00FB37CD">
        <w:rPr>
          <w:lang w:val="en-US"/>
        </w:rPr>
        <w:t>V</w:t>
      </w:r>
      <w:r w:rsidR="00081C76" w:rsidRPr="00FB37CD">
        <w:rPr>
          <w:lang w:val="en-US"/>
        </w:rPr>
        <w:t>.</w:t>
      </w:r>
      <w:r w:rsidR="00356A1A" w:rsidRPr="00FB37CD">
        <w:rPr>
          <w:lang w:val="en-US"/>
        </w:rPr>
        <w:t xml:space="preserve">, </w:t>
      </w:r>
      <w:proofErr w:type="spellStart"/>
      <w:r w:rsidR="00356A1A" w:rsidRPr="00FB37CD">
        <w:rPr>
          <w:lang w:val="en-US"/>
        </w:rPr>
        <w:t>Ledovskaya</w:t>
      </w:r>
      <w:proofErr w:type="spellEnd"/>
      <w:r w:rsidR="00356A1A" w:rsidRPr="00FB37CD">
        <w:rPr>
          <w:lang w:val="en-US"/>
        </w:rPr>
        <w:t xml:space="preserve"> M</w:t>
      </w:r>
      <w:r w:rsidR="00081C76" w:rsidRPr="00FB37CD">
        <w:rPr>
          <w:lang w:val="en-US"/>
        </w:rPr>
        <w:t>.</w:t>
      </w:r>
      <w:r w:rsidR="00356A1A" w:rsidRPr="00FB37CD">
        <w:rPr>
          <w:lang w:val="en-US"/>
        </w:rPr>
        <w:t>S</w:t>
      </w:r>
      <w:r w:rsidR="00081C76" w:rsidRPr="00FB37CD">
        <w:rPr>
          <w:lang w:val="en-US"/>
        </w:rPr>
        <w:t>.</w:t>
      </w:r>
      <w:r w:rsidR="00356A1A" w:rsidRPr="00FB37CD">
        <w:rPr>
          <w:lang w:val="en-US"/>
        </w:rPr>
        <w:t xml:space="preserve">, </w:t>
      </w:r>
      <w:proofErr w:type="spellStart"/>
      <w:r w:rsidR="00356A1A" w:rsidRPr="00FB37CD">
        <w:rPr>
          <w:lang w:val="en-US"/>
        </w:rPr>
        <w:t>Bogachenkov</w:t>
      </w:r>
      <w:proofErr w:type="spellEnd"/>
      <w:r w:rsidR="00356A1A" w:rsidRPr="00FB37CD">
        <w:rPr>
          <w:lang w:val="en-US"/>
        </w:rPr>
        <w:t xml:space="preserve"> A</w:t>
      </w:r>
      <w:r w:rsidR="00081C76" w:rsidRPr="00FB37CD">
        <w:rPr>
          <w:lang w:val="en-US"/>
        </w:rPr>
        <w:t>.</w:t>
      </w:r>
      <w:r w:rsidR="00356A1A" w:rsidRPr="00FB37CD">
        <w:rPr>
          <w:lang w:val="en-US"/>
        </w:rPr>
        <w:t>S</w:t>
      </w:r>
      <w:r w:rsidR="00081C76" w:rsidRPr="00FB37CD">
        <w:rPr>
          <w:lang w:val="en-US"/>
        </w:rPr>
        <w:t>.</w:t>
      </w:r>
      <w:r w:rsidR="00356A1A" w:rsidRPr="00FB37CD">
        <w:rPr>
          <w:lang w:val="en-US"/>
        </w:rPr>
        <w:t xml:space="preserve">, </w:t>
      </w:r>
      <w:proofErr w:type="spellStart"/>
      <w:r w:rsidR="00356A1A" w:rsidRPr="00FB37CD">
        <w:rPr>
          <w:lang w:val="en-US"/>
        </w:rPr>
        <w:t>Rodygin</w:t>
      </w:r>
      <w:proofErr w:type="spellEnd"/>
      <w:r w:rsidR="00356A1A" w:rsidRPr="00FB37CD">
        <w:rPr>
          <w:lang w:val="en-US"/>
        </w:rPr>
        <w:t xml:space="preserve"> K</w:t>
      </w:r>
      <w:r w:rsidR="00081C76" w:rsidRPr="00FB37CD">
        <w:rPr>
          <w:lang w:val="en-US"/>
        </w:rPr>
        <w:t>.</w:t>
      </w:r>
      <w:r w:rsidR="00356A1A" w:rsidRPr="00FB37CD">
        <w:rPr>
          <w:lang w:val="en-US"/>
        </w:rPr>
        <w:t>S</w:t>
      </w:r>
      <w:r w:rsidR="00081C76" w:rsidRPr="00FB37CD">
        <w:rPr>
          <w:lang w:val="en-US"/>
        </w:rPr>
        <w:t>.</w:t>
      </w:r>
      <w:r w:rsidR="00356A1A" w:rsidRPr="00FB37CD">
        <w:rPr>
          <w:lang w:val="en-US"/>
        </w:rPr>
        <w:t xml:space="preserve">, </w:t>
      </w:r>
      <w:proofErr w:type="spellStart"/>
      <w:r w:rsidR="00356A1A" w:rsidRPr="00FB37CD">
        <w:rPr>
          <w:lang w:val="en-US"/>
        </w:rPr>
        <w:t>Ananikov</w:t>
      </w:r>
      <w:proofErr w:type="spellEnd"/>
      <w:r w:rsidR="00356A1A" w:rsidRPr="00FB37CD">
        <w:rPr>
          <w:lang w:val="en-US"/>
        </w:rPr>
        <w:t xml:space="preserve"> V</w:t>
      </w:r>
      <w:r w:rsidR="00081C76" w:rsidRPr="00FB37CD">
        <w:rPr>
          <w:lang w:val="en-US"/>
        </w:rPr>
        <w:t>.</w:t>
      </w:r>
      <w:r w:rsidR="00356A1A" w:rsidRPr="00FB37CD">
        <w:rPr>
          <w:lang w:val="en-US"/>
        </w:rPr>
        <w:t>P. Acetylene in Organic Synthesis: Recent Progress and New Uses.</w:t>
      </w:r>
      <w:r w:rsidR="00081C76" w:rsidRPr="00FB37CD">
        <w:rPr>
          <w:lang w:val="en-US"/>
        </w:rPr>
        <w:t xml:space="preserve"> // </w:t>
      </w:r>
      <w:r w:rsidR="00356A1A" w:rsidRPr="00FB37CD">
        <w:rPr>
          <w:lang w:val="en-US"/>
        </w:rPr>
        <w:t>Molecules. 2018</w:t>
      </w:r>
      <w:r w:rsidR="00081C76" w:rsidRPr="00FB37CD">
        <w:rPr>
          <w:lang w:val="en-US"/>
        </w:rPr>
        <w:t xml:space="preserve">. Vol. </w:t>
      </w:r>
      <w:r w:rsidR="00356A1A" w:rsidRPr="00FB37CD">
        <w:rPr>
          <w:lang w:val="en-US"/>
        </w:rPr>
        <w:t>23</w:t>
      </w:r>
      <w:r w:rsidR="003C0B3F" w:rsidRPr="00FB37CD">
        <w:rPr>
          <w:lang w:val="en-US"/>
        </w:rPr>
        <w:t xml:space="preserve">. </w:t>
      </w:r>
      <w:r w:rsidR="00356A1A" w:rsidRPr="00FB37CD">
        <w:rPr>
          <w:lang w:val="en-US"/>
        </w:rPr>
        <w:t>2442.</w:t>
      </w:r>
      <w:r w:rsidR="00356A1A" w:rsidRPr="00942579">
        <w:rPr>
          <w:lang w:val="en-US"/>
        </w:rPr>
        <w:t xml:space="preserve"> </w:t>
      </w:r>
    </w:p>
    <w:p w14:paraId="01E446DE" w14:textId="77777777" w:rsidR="00B312B0" w:rsidRPr="000003B9" w:rsidRDefault="00B312B0">
      <w:pPr>
        <w:rPr>
          <w:lang w:val="en-US"/>
        </w:rPr>
      </w:pPr>
    </w:p>
    <w:sectPr w:rsidR="00B312B0" w:rsidRPr="000003B9" w:rsidSect="00F9099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11C35"/>
    <w:multiLevelType w:val="hybridMultilevel"/>
    <w:tmpl w:val="CCB840E2"/>
    <w:lvl w:ilvl="0" w:tplc="9008F684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B6BC1"/>
    <w:multiLevelType w:val="hybridMultilevel"/>
    <w:tmpl w:val="3B023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276568">
    <w:abstractNumId w:val="1"/>
  </w:num>
  <w:num w:numId="2" w16cid:durableId="117526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B9"/>
    <w:rsid w:val="000003B9"/>
    <w:rsid w:val="0005114A"/>
    <w:rsid w:val="00081C76"/>
    <w:rsid w:val="00100B7A"/>
    <w:rsid w:val="0012255B"/>
    <w:rsid w:val="0013421C"/>
    <w:rsid w:val="0018519E"/>
    <w:rsid w:val="001B11D9"/>
    <w:rsid w:val="00356A1A"/>
    <w:rsid w:val="0039537D"/>
    <w:rsid w:val="003C0B3F"/>
    <w:rsid w:val="003D1ECE"/>
    <w:rsid w:val="00416967"/>
    <w:rsid w:val="004B1355"/>
    <w:rsid w:val="00696FCB"/>
    <w:rsid w:val="006B409B"/>
    <w:rsid w:val="008059E7"/>
    <w:rsid w:val="00A21ACF"/>
    <w:rsid w:val="00A54356"/>
    <w:rsid w:val="00B312B0"/>
    <w:rsid w:val="00CA31E8"/>
    <w:rsid w:val="00D10A29"/>
    <w:rsid w:val="00D34509"/>
    <w:rsid w:val="00D422BE"/>
    <w:rsid w:val="00F9099C"/>
    <w:rsid w:val="00F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EF4EE"/>
  <w15:chartTrackingRefBased/>
  <w15:docId w15:val="{6F77C387-0D9A-4DAC-8BF5-9C59F054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3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3B9"/>
    <w:rPr>
      <w:sz w:val="22"/>
      <w:szCs w:val="22"/>
      <w:lang w:val="en-US" w:eastAsia="en-US" w:bidi="en-US"/>
    </w:rPr>
  </w:style>
  <w:style w:type="paragraph" w:styleId="a4">
    <w:name w:val="Bibliography"/>
    <w:basedOn w:val="a"/>
    <w:next w:val="a"/>
    <w:uiPriority w:val="37"/>
    <w:semiHidden/>
    <w:unhideWhenUsed/>
    <w:rsid w:val="00356A1A"/>
  </w:style>
  <w:style w:type="character" w:styleId="a5">
    <w:name w:val="Hyperlink"/>
    <w:uiPriority w:val="99"/>
    <w:unhideWhenUsed/>
    <w:rsid w:val="00356A1A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059E7"/>
    <w:pPr>
      <w:ind w:left="720"/>
      <w:contextualSpacing/>
    </w:pPr>
  </w:style>
  <w:style w:type="character" w:styleId="a7">
    <w:name w:val="Unresolved Mention"/>
    <w:uiPriority w:val="99"/>
    <w:semiHidden/>
    <w:unhideWhenUsed/>
    <w:rsid w:val="00F90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Потороченко</dc:creator>
  <cp:keywords/>
  <dc:description/>
  <cp:lastModifiedBy>Потороченко Антон Николаевич</cp:lastModifiedBy>
  <cp:revision>2</cp:revision>
  <dcterms:created xsi:type="dcterms:W3CDTF">2023-02-01T09:12:00Z</dcterms:created>
  <dcterms:modified xsi:type="dcterms:W3CDTF">2023-02-01T09:12:00Z</dcterms:modified>
</cp:coreProperties>
</file>