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308A" w14:textId="77777777" w:rsidR="00F54751" w:rsidRDefault="00F54751" w:rsidP="004D5226">
      <w:pPr>
        <w:spacing w:after="0" w:line="240" w:lineRule="auto"/>
        <w:ind w:firstLine="0"/>
        <w:jc w:val="center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Пероксидирование С-Н связи в неразделенной электрохимической ячейке</w:t>
      </w:r>
      <w:r w:rsidRPr="00700E43"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14:paraId="441E6173" w14:textId="1F4FD85D" w:rsidR="003010F7" w:rsidRPr="00700E43" w:rsidRDefault="00B87F0E" w:rsidP="004D5226">
      <w:pPr>
        <w:spacing w:after="0" w:line="240" w:lineRule="auto"/>
        <w:ind w:firstLine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700E43">
        <w:rPr>
          <w:rFonts w:cs="Times New Roman"/>
          <w:b/>
          <w:bCs/>
          <w:i/>
          <w:iCs/>
          <w:sz w:val="24"/>
          <w:szCs w:val="24"/>
        </w:rPr>
        <w:t>Скокова</w:t>
      </w:r>
      <w:r w:rsidR="00B15600" w:rsidRPr="00B15600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B15600" w:rsidRPr="00700E43">
        <w:rPr>
          <w:rFonts w:cs="Times New Roman"/>
          <w:b/>
          <w:bCs/>
          <w:i/>
          <w:iCs/>
          <w:sz w:val="24"/>
          <w:szCs w:val="24"/>
        </w:rPr>
        <w:t>К.В.</w:t>
      </w:r>
      <w:proofErr w:type="gramEnd"/>
      <w:r w:rsidRPr="00700E43">
        <w:rPr>
          <w:rFonts w:cs="Times New Roman"/>
          <w:b/>
          <w:bCs/>
          <w:i/>
          <w:iCs/>
          <w:sz w:val="24"/>
          <w:szCs w:val="24"/>
        </w:rPr>
        <w:t>, Битюков</w:t>
      </w:r>
      <w:r w:rsidR="00B1560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B15600" w:rsidRPr="00700E43">
        <w:rPr>
          <w:rFonts w:cs="Times New Roman"/>
          <w:b/>
          <w:bCs/>
          <w:i/>
          <w:iCs/>
          <w:sz w:val="24"/>
          <w:szCs w:val="24"/>
        </w:rPr>
        <w:t>О.В.</w:t>
      </w:r>
      <w:r w:rsidRPr="00700E43">
        <w:rPr>
          <w:rFonts w:cs="Times New Roman"/>
          <w:b/>
          <w:bCs/>
          <w:i/>
          <w:iCs/>
          <w:sz w:val="24"/>
          <w:szCs w:val="24"/>
        </w:rPr>
        <w:t>,</w:t>
      </w:r>
      <w:r w:rsidR="005767A0" w:rsidRPr="00700E43">
        <w:rPr>
          <w:rFonts w:cs="Times New Roman"/>
          <w:b/>
          <w:bCs/>
          <w:i/>
          <w:iCs/>
          <w:sz w:val="24"/>
          <w:szCs w:val="24"/>
        </w:rPr>
        <w:t xml:space="preserve"> Виль</w:t>
      </w:r>
      <w:r w:rsidR="00B1560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B15600" w:rsidRPr="00700E43">
        <w:rPr>
          <w:rFonts w:cs="Times New Roman"/>
          <w:b/>
          <w:bCs/>
          <w:i/>
          <w:iCs/>
          <w:sz w:val="24"/>
          <w:szCs w:val="24"/>
        </w:rPr>
        <w:t>В.А.</w:t>
      </w:r>
      <w:r w:rsidR="005767A0" w:rsidRPr="00700E43">
        <w:rPr>
          <w:rFonts w:cs="Times New Roman"/>
          <w:b/>
          <w:bCs/>
          <w:i/>
          <w:iCs/>
          <w:sz w:val="24"/>
          <w:szCs w:val="24"/>
        </w:rPr>
        <w:t>,</w:t>
      </w:r>
      <w:r w:rsidRPr="00700E43">
        <w:rPr>
          <w:rFonts w:cs="Times New Roman"/>
          <w:b/>
          <w:bCs/>
          <w:i/>
          <w:iCs/>
          <w:sz w:val="24"/>
          <w:szCs w:val="24"/>
        </w:rPr>
        <w:t xml:space="preserve"> Терентьев</w:t>
      </w:r>
      <w:r w:rsidR="00B15600" w:rsidRPr="00B1560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B15600" w:rsidRPr="00700E43">
        <w:rPr>
          <w:rFonts w:cs="Times New Roman"/>
          <w:b/>
          <w:bCs/>
          <w:i/>
          <w:iCs/>
          <w:sz w:val="24"/>
          <w:szCs w:val="24"/>
        </w:rPr>
        <w:t>А.О.</w:t>
      </w:r>
    </w:p>
    <w:p w14:paraId="743068F5" w14:textId="3BF45549" w:rsidR="0009726D" w:rsidRPr="00700E43" w:rsidRDefault="0009726D" w:rsidP="004D5226">
      <w:pPr>
        <w:spacing w:after="0" w:line="240" w:lineRule="auto"/>
        <w:ind w:firstLine="0"/>
        <w:jc w:val="center"/>
        <w:rPr>
          <w:rFonts w:eastAsia="Calibri" w:cs="Times New Roman"/>
          <w:i/>
          <w:iCs/>
          <w:sz w:val="24"/>
          <w:szCs w:val="24"/>
        </w:rPr>
      </w:pPr>
      <w:r w:rsidRPr="00700E43">
        <w:rPr>
          <w:rFonts w:eastAsia="Calibri" w:cs="Times New Roman"/>
          <w:i/>
          <w:iCs/>
          <w:sz w:val="24"/>
          <w:szCs w:val="24"/>
        </w:rPr>
        <w:t>Аспирант</w:t>
      </w:r>
      <w:r w:rsidR="001D54D4">
        <w:rPr>
          <w:rFonts w:eastAsia="Calibri" w:cs="Times New Roman"/>
          <w:i/>
          <w:iCs/>
          <w:sz w:val="24"/>
          <w:szCs w:val="24"/>
        </w:rPr>
        <w:t>,</w:t>
      </w:r>
      <w:r w:rsidRPr="00700E43">
        <w:rPr>
          <w:rFonts w:eastAsia="Calibri" w:cs="Times New Roman"/>
          <w:i/>
          <w:iCs/>
          <w:sz w:val="24"/>
          <w:szCs w:val="24"/>
        </w:rPr>
        <w:t xml:space="preserve"> </w:t>
      </w:r>
      <w:r w:rsidR="003470D8" w:rsidRPr="00700E43">
        <w:rPr>
          <w:rFonts w:eastAsia="Calibri" w:cs="Times New Roman"/>
          <w:i/>
          <w:iCs/>
          <w:sz w:val="24"/>
          <w:szCs w:val="24"/>
        </w:rPr>
        <w:t>2 год</w:t>
      </w:r>
      <w:r w:rsidR="003D7BA0" w:rsidRPr="00700E43">
        <w:rPr>
          <w:rFonts w:eastAsia="Calibri" w:cs="Times New Roman"/>
          <w:i/>
          <w:iCs/>
          <w:sz w:val="24"/>
          <w:szCs w:val="24"/>
        </w:rPr>
        <w:t xml:space="preserve"> обучения</w:t>
      </w:r>
    </w:p>
    <w:p w14:paraId="3F8EA4A1" w14:textId="0438054F" w:rsidR="007B4E10" w:rsidRPr="00700E43" w:rsidRDefault="00DE2484" w:rsidP="004D5226">
      <w:pPr>
        <w:spacing w:after="0" w:line="240" w:lineRule="auto"/>
        <w:ind w:firstLine="0"/>
        <w:jc w:val="center"/>
        <w:rPr>
          <w:rFonts w:eastAsia="Calibri" w:cs="Times New Roman"/>
          <w:i/>
          <w:iCs/>
          <w:sz w:val="24"/>
          <w:szCs w:val="24"/>
        </w:rPr>
      </w:pPr>
      <w:r w:rsidRPr="00700E43">
        <w:rPr>
          <w:rFonts w:eastAsia="Calibri" w:cs="Times New Roman"/>
          <w:i/>
          <w:iCs/>
          <w:sz w:val="24"/>
          <w:szCs w:val="24"/>
        </w:rPr>
        <w:t>Институт органической химии им. Н. Д. Зелинского РАН</w:t>
      </w:r>
    </w:p>
    <w:p w14:paraId="163FC78A" w14:textId="77777777" w:rsidR="009C2342" w:rsidRPr="00700E43" w:rsidRDefault="00DE2484" w:rsidP="004D5226">
      <w:pPr>
        <w:spacing w:after="0" w:line="240" w:lineRule="auto"/>
        <w:ind w:firstLine="0"/>
        <w:jc w:val="center"/>
        <w:rPr>
          <w:rFonts w:eastAsia="Calibri" w:cs="Times New Roman"/>
          <w:i/>
          <w:iCs/>
          <w:sz w:val="24"/>
          <w:szCs w:val="24"/>
        </w:rPr>
      </w:pPr>
      <w:r w:rsidRPr="00700E43">
        <w:rPr>
          <w:rFonts w:eastAsia="Calibri" w:cs="Times New Roman"/>
          <w:i/>
          <w:iCs/>
          <w:sz w:val="24"/>
          <w:szCs w:val="24"/>
        </w:rPr>
        <w:t>119991 Москва,</w:t>
      </w:r>
      <w:r w:rsidR="007B4E10" w:rsidRPr="00700E43">
        <w:rPr>
          <w:rFonts w:eastAsia="Calibri" w:cs="Times New Roman"/>
          <w:i/>
          <w:iCs/>
          <w:sz w:val="24"/>
          <w:szCs w:val="24"/>
        </w:rPr>
        <w:t xml:space="preserve"> </w:t>
      </w:r>
      <w:r w:rsidRPr="00700E43">
        <w:rPr>
          <w:rFonts w:eastAsia="Calibri" w:cs="Times New Roman"/>
          <w:i/>
          <w:iCs/>
          <w:sz w:val="24"/>
          <w:szCs w:val="24"/>
        </w:rPr>
        <w:t xml:space="preserve">Ленинский проспект, д. </w:t>
      </w:r>
      <w:r w:rsidRPr="00700E43">
        <w:rPr>
          <w:rFonts w:eastAsia="Calibri" w:cs="Times New Roman"/>
          <w:i/>
          <w:iCs/>
          <w:sz w:val="24"/>
          <w:szCs w:val="24"/>
          <w:lang w:val="it-IT"/>
        </w:rPr>
        <w:t>47</w:t>
      </w:r>
    </w:p>
    <w:p w14:paraId="4D1034FA" w14:textId="5E39685C" w:rsidR="00886794" w:rsidRPr="00E8206D" w:rsidRDefault="00BE288A" w:rsidP="004D5226">
      <w:pPr>
        <w:spacing w:after="0" w:line="240" w:lineRule="auto"/>
        <w:ind w:firstLine="0"/>
        <w:jc w:val="center"/>
        <w:rPr>
          <w:rFonts w:eastAsia="Calibri" w:cs="Times New Roman"/>
          <w:i/>
          <w:iCs/>
          <w:sz w:val="24"/>
          <w:szCs w:val="24"/>
        </w:rPr>
      </w:pPr>
      <w:r w:rsidRPr="00700E43">
        <w:rPr>
          <w:rFonts w:cs="Times New Roman"/>
          <w:i/>
          <w:iCs/>
          <w:sz w:val="24"/>
          <w:szCs w:val="24"/>
          <w:lang w:val="en-US"/>
        </w:rPr>
        <w:t>E</w:t>
      </w:r>
      <w:r w:rsidRPr="00E8206D">
        <w:rPr>
          <w:rFonts w:cs="Times New Roman"/>
          <w:i/>
          <w:iCs/>
          <w:sz w:val="24"/>
          <w:szCs w:val="24"/>
        </w:rPr>
        <w:t>-</w:t>
      </w:r>
      <w:r w:rsidRPr="00700E43">
        <w:rPr>
          <w:rFonts w:cs="Times New Roman"/>
          <w:i/>
          <w:iCs/>
          <w:sz w:val="24"/>
          <w:szCs w:val="24"/>
          <w:lang w:val="en-US"/>
        </w:rPr>
        <w:t>mail</w:t>
      </w:r>
      <w:r w:rsidRPr="00E8206D">
        <w:rPr>
          <w:rFonts w:cs="Times New Roman"/>
          <w:i/>
          <w:iCs/>
          <w:sz w:val="24"/>
          <w:szCs w:val="24"/>
        </w:rPr>
        <w:t>:</w:t>
      </w:r>
      <w:r w:rsidRPr="00E8206D">
        <w:rPr>
          <w:rFonts w:cs="Times New Roman"/>
          <w:sz w:val="24"/>
          <w:szCs w:val="24"/>
        </w:rPr>
        <w:t xml:space="preserve"> </w:t>
      </w:r>
      <w:hyperlink r:id="rId6" w:history="1">
        <w:r w:rsidR="008B759C" w:rsidRPr="00700E43">
          <w:rPr>
            <w:rStyle w:val="a3"/>
            <w:rFonts w:cs="Times New Roman"/>
            <w:sz w:val="24"/>
            <w:szCs w:val="24"/>
            <w:lang w:val="en-US"/>
          </w:rPr>
          <w:t>kskokova</w:t>
        </w:r>
        <w:r w:rsidR="008B759C" w:rsidRPr="00E8206D">
          <w:rPr>
            <w:rStyle w:val="a3"/>
            <w:rFonts w:cs="Times New Roman"/>
            <w:sz w:val="24"/>
            <w:szCs w:val="24"/>
          </w:rPr>
          <w:t>@</w:t>
        </w:r>
        <w:r w:rsidR="008B759C" w:rsidRPr="00700E43">
          <w:rPr>
            <w:rStyle w:val="a3"/>
            <w:rFonts w:cs="Times New Roman"/>
            <w:sz w:val="24"/>
            <w:szCs w:val="24"/>
            <w:lang w:val="en-US"/>
          </w:rPr>
          <w:t>ioc</w:t>
        </w:r>
        <w:r w:rsidR="008B759C" w:rsidRPr="00E8206D">
          <w:rPr>
            <w:rStyle w:val="a3"/>
            <w:rFonts w:cs="Times New Roman"/>
            <w:sz w:val="24"/>
            <w:szCs w:val="24"/>
          </w:rPr>
          <w:t>.</w:t>
        </w:r>
        <w:r w:rsidR="008B759C" w:rsidRPr="00700E43">
          <w:rPr>
            <w:rStyle w:val="a3"/>
            <w:rFonts w:cs="Times New Roman"/>
            <w:sz w:val="24"/>
            <w:szCs w:val="24"/>
            <w:lang w:val="en-US"/>
          </w:rPr>
          <w:t>ac</w:t>
        </w:r>
        <w:r w:rsidR="008B759C" w:rsidRPr="00E8206D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8B759C" w:rsidRPr="00700E43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</w:p>
    <w:p w14:paraId="4747DD62" w14:textId="0BE730D5" w:rsidR="00522F92" w:rsidRPr="00700E43" w:rsidRDefault="00AF64E5" w:rsidP="00322080">
      <w:pPr>
        <w:spacing w:after="0" w:line="240" w:lineRule="auto"/>
        <w:ind w:firstLine="397"/>
        <w:rPr>
          <w:rFonts w:cs="Times New Roman"/>
          <w:sz w:val="24"/>
          <w:szCs w:val="24"/>
          <w:highlight w:val="yellow"/>
        </w:rPr>
      </w:pPr>
      <w:r w:rsidRPr="00AF64E5">
        <w:rPr>
          <w:rFonts w:cs="Times New Roman"/>
          <w:sz w:val="24"/>
          <w:szCs w:val="24"/>
        </w:rPr>
        <w:t>Окислительное сочетание является перспективным подходом для создания новых химических связей, отличающееся от классических реакций сочетания высокой атомной эффективностью.</w:t>
      </w:r>
      <w:r w:rsidR="00291390">
        <w:rPr>
          <w:rFonts w:cs="Times New Roman"/>
          <w:sz w:val="24"/>
          <w:szCs w:val="24"/>
        </w:rPr>
        <w:t xml:space="preserve"> </w:t>
      </w:r>
      <w:r w:rsidRPr="00AF64E5">
        <w:rPr>
          <w:rFonts w:cs="Times New Roman"/>
          <w:sz w:val="24"/>
          <w:szCs w:val="24"/>
        </w:rPr>
        <w:t xml:space="preserve">Преимущество данного подхода заключается в прямой функционализации молекул </w:t>
      </w:r>
      <w:r w:rsidR="0037149D" w:rsidRPr="0037149D">
        <w:rPr>
          <w:rFonts w:cs="Times New Roman"/>
          <w:sz w:val="24"/>
          <w:szCs w:val="24"/>
        </w:rPr>
        <w:t>и исключает проведение дополнительных стадий синтеза для введения направляющих групп</w:t>
      </w:r>
      <w:r w:rsidRPr="00AF64E5">
        <w:rPr>
          <w:rFonts w:cs="Times New Roman"/>
          <w:sz w:val="24"/>
          <w:szCs w:val="24"/>
        </w:rPr>
        <w:t>.</w:t>
      </w:r>
      <w:r w:rsidR="00BD100D">
        <w:rPr>
          <w:rFonts w:cs="Times New Roman"/>
          <w:sz w:val="24"/>
          <w:szCs w:val="24"/>
        </w:rPr>
        <w:t xml:space="preserve"> </w:t>
      </w:r>
      <w:r w:rsidR="00C2108F" w:rsidRPr="00700E43">
        <w:rPr>
          <w:rFonts w:cs="Times New Roman"/>
          <w:sz w:val="24"/>
          <w:szCs w:val="24"/>
        </w:rPr>
        <w:t xml:space="preserve">Однако </w:t>
      </w:r>
      <w:r w:rsidR="00864B60" w:rsidRPr="00700E43">
        <w:rPr>
          <w:rFonts w:cs="Times New Roman"/>
          <w:sz w:val="24"/>
          <w:szCs w:val="24"/>
        </w:rPr>
        <w:t>значительны</w:t>
      </w:r>
      <w:r w:rsidR="00D256DD" w:rsidRPr="00700E43">
        <w:rPr>
          <w:rFonts w:cs="Times New Roman"/>
          <w:sz w:val="24"/>
          <w:szCs w:val="24"/>
        </w:rPr>
        <w:t xml:space="preserve">м недостатком окислительного сочетания является </w:t>
      </w:r>
      <w:r w:rsidR="00E031A7" w:rsidRPr="00700E43">
        <w:rPr>
          <w:rFonts w:cs="Times New Roman"/>
          <w:sz w:val="24"/>
          <w:szCs w:val="24"/>
        </w:rPr>
        <w:t xml:space="preserve">образование </w:t>
      </w:r>
      <w:r w:rsidR="00DD60BE" w:rsidRPr="00DD60BE">
        <w:rPr>
          <w:rFonts w:cs="Times New Roman"/>
          <w:sz w:val="24"/>
          <w:szCs w:val="24"/>
        </w:rPr>
        <w:t xml:space="preserve">нежелательных продуктов вследствие низкой селективности и необходимости использовать химические окислители. Разработка нового подхода без использования материальных окислителей представляет собой фундаментальную задачу </w:t>
      </w:r>
      <w:r w:rsidR="007E1057" w:rsidRPr="00700E43">
        <w:rPr>
          <w:rFonts w:cs="Times New Roman"/>
          <w:sz w:val="24"/>
          <w:szCs w:val="24"/>
        </w:rPr>
        <w:t>[1]</w:t>
      </w:r>
      <w:r w:rsidR="006A1C42" w:rsidRPr="00700E43">
        <w:rPr>
          <w:rFonts w:cs="Times New Roman"/>
          <w:sz w:val="24"/>
          <w:szCs w:val="24"/>
        </w:rPr>
        <w:t>.</w:t>
      </w:r>
    </w:p>
    <w:p w14:paraId="6C7FF20C" w14:textId="4149C5E5" w:rsidR="003E0315" w:rsidRDefault="003E0315" w:rsidP="00322080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3E0315">
        <w:rPr>
          <w:rFonts w:cs="Times New Roman"/>
          <w:sz w:val="24"/>
          <w:szCs w:val="24"/>
        </w:rPr>
        <w:t xml:space="preserve">Органические пероксиды нашли широкое применение в </w:t>
      </w:r>
      <w:r w:rsidR="00E8206D">
        <w:rPr>
          <w:rFonts w:cs="Times New Roman"/>
          <w:sz w:val="24"/>
          <w:szCs w:val="24"/>
        </w:rPr>
        <w:t xml:space="preserve">полимерной </w:t>
      </w:r>
      <w:r w:rsidRPr="003E0315">
        <w:rPr>
          <w:rFonts w:cs="Times New Roman"/>
          <w:sz w:val="24"/>
          <w:szCs w:val="24"/>
        </w:rPr>
        <w:t xml:space="preserve">химической промышленности. Традиционное предположение о том, что органические пероксиды нестабильны и непригодны для широкого применения в </w:t>
      </w:r>
      <w:r w:rsidR="00E8206D">
        <w:rPr>
          <w:rFonts w:cs="Times New Roman"/>
          <w:sz w:val="24"/>
          <w:szCs w:val="24"/>
        </w:rPr>
        <w:t xml:space="preserve">других областях </w:t>
      </w:r>
      <w:r w:rsidRPr="003E0315">
        <w:rPr>
          <w:rFonts w:cs="Times New Roman"/>
          <w:sz w:val="24"/>
          <w:szCs w:val="24"/>
        </w:rPr>
        <w:t xml:space="preserve">последние десятилетия все чаще ставится под сомнение, благодаря открытию новых классов </w:t>
      </w:r>
      <w:r w:rsidR="0050418B">
        <w:rPr>
          <w:rFonts w:cs="Times New Roman"/>
          <w:sz w:val="24"/>
          <w:szCs w:val="24"/>
        </w:rPr>
        <w:t>данных соединений</w:t>
      </w:r>
      <w:r w:rsidRPr="003E0315">
        <w:rPr>
          <w:rFonts w:cs="Times New Roman"/>
          <w:sz w:val="24"/>
          <w:szCs w:val="24"/>
        </w:rPr>
        <w:t xml:space="preserve"> и подходов к </w:t>
      </w:r>
      <w:r w:rsidRPr="00375B2A">
        <w:rPr>
          <w:rFonts w:cs="Times New Roman"/>
          <w:sz w:val="24"/>
          <w:szCs w:val="24"/>
        </w:rPr>
        <w:t>их</w:t>
      </w:r>
      <w:r w:rsidRPr="003E0315">
        <w:rPr>
          <w:rFonts w:cs="Times New Roman"/>
          <w:sz w:val="24"/>
          <w:szCs w:val="24"/>
        </w:rPr>
        <w:t xml:space="preserve"> синтезу. </w:t>
      </w:r>
      <w:r w:rsidR="001E7494" w:rsidRPr="00F02ED5">
        <w:rPr>
          <w:rFonts w:cs="Times New Roman"/>
          <w:sz w:val="24"/>
          <w:szCs w:val="24"/>
        </w:rPr>
        <w:t>Изменение представления о стабильности</w:t>
      </w:r>
      <w:r w:rsidRPr="00F02ED5">
        <w:rPr>
          <w:rFonts w:cs="Times New Roman"/>
          <w:sz w:val="24"/>
          <w:szCs w:val="24"/>
        </w:rPr>
        <w:t xml:space="preserve"> дало новый</w:t>
      </w:r>
      <w:r w:rsidRPr="003E0315">
        <w:rPr>
          <w:rFonts w:cs="Times New Roman"/>
          <w:sz w:val="24"/>
          <w:szCs w:val="24"/>
        </w:rPr>
        <w:t xml:space="preserve"> импульс развитию химии</w:t>
      </w:r>
      <w:r w:rsidR="001A5C0D">
        <w:rPr>
          <w:rFonts w:cs="Times New Roman"/>
          <w:sz w:val="24"/>
          <w:szCs w:val="24"/>
        </w:rPr>
        <w:t xml:space="preserve"> пероксидов</w:t>
      </w:r>
      <w:r w:rsidRPr="003E0315">
        <w:rPr>
          <w:rFonts w:cs="Times New Roman"/>
          <w:sz w:val="24"/>
          <w:szCs w:val="24"/>
        </w:rPr>
        <w:t xml:space="preserve"> и расширило область их применения в качестве действующих веществ лекарственных составов</w:t>
      </w:r>
      <w:r w:rsidR="00E8206D">
        <w:rPr>
          <w:rFonts w:cs="Times New Roman"/>
          <w:sz w:val="24"/>
          <w:szCs w:val="24"/>
        </w:rPr>
        <w:t xml:space="preserve"> </w:t>
      </w:r>
      <w:r w:rsidR="00E8206D" w:rsidRPr="003E0315">
        <w:rPr>
          <w:rFonts w:cs="Times New Roman"/>
          <w:sz w:val="24"/>
          <w:szCs w:val="24"/>
        </w:rPr>
        <w:t>[2].</w:t>
      </w:r>
      <w:r w:rsidR="00E8206D" w:rsidRPr="00E8206D">
        <w:rPr>
          <w:rFonts w:cs="Times New Roman"/>
          <w:sz w:val="24"/>
          <w:szCs w:val="24"/>
        </w:rPr>
        <w:t xml:space="preserve"> </w:t>
      </w:r>
      <w:r w:rsidRPr="003E0315">
        <w:rPr>
          <w:rFonts w:cs="Times New Roman"/>
          <w:sz w:val="24"/>
          <w:szCs w:val="24"/>
        </w:rPr>
        <w:t>Например, ряд противопаразитарных препаратов содержит органические пероксиды в качестве главного действующего вещества. Поэтому поиск и синтез стабильных биологически активных пероксидов из доступных субстратов остается актуальной задачей.</w:t>
      </w:r>
    </w:p>
    <w:p w14:paraId="6A8EFDF4" w14:textId="58034435" w:rsidR="00D91209" w:rsidRPr="00700E43" w:rsidRDefault="005C343C" w:rsidP="00322080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700E43">
        <w:rPr>
          <w:rFonts w:cs="Times New Roman"/>
          <w:sz w:val="24"/>
          <w:szCs w:val="24"/>
        </w:rPr>
        <w:t xml:space="preserve">На данный момент </w:t>
      </w:r>
      <w:r w:rsidR="004E1EF6" w:rsidRPr="00700E43">
        <w:rPr>
          <w:rFonts w:cs="Times New Roman"/>
          <w:sz w:val="24"/>
          <w:szCs w:val="24"/>
        </w:rPr>
        <w:t>информация об электрохимическом синтезе органических пероксидов</w:t>
      </w:r>
      <w:r w:rsidR="009C16A7">
        <w:rPr>
          <w:rFonts w:cs="Times New Roman"/>
          <w:sz w:val="24"/>
          <w:szCs w:val="24"/>
        </w:rPr>
        <w:t xml:space="preserve"> в</w:t>
      </w:r>
      <w:r w:rsidR="004E1EF6" w:rsidRPr="00700E43">
        <w:rPr>
          <w:rFonts w:cs="Times New Roman"/>
          <w:sz w:val="24"/>
          <w:szCs w:val="24"/>
        </w:rPr>
        <w:t xml:space="preserve"> неразделенной ячейке представлен</w:t>
      </w:r>
      <w:r w:rsidR="00BF5DB8">
        <w:rPr>
          <w:rFonts w:cs="Times New Roman"/>
          <w:sz w:val="24"/>
          <w:szCs w:val="24"/>
        </w:rPr>
        <w:t>а</w:t>
      </w:r>
      <w:r w:rsidR="004E1EF6" w:rsidRPr="00700E43">
        <w:rPr>
          <w:rFonts w:cs="Times New Roman"/>
          <w:sz w:val="24"/>
          <w:szCs w:val="24"/>
        </w:rPr>
        <w:t xml:space="preserve"> лишь в нескольких публикациях</w:t>
      </w:r>
      <w:r w:rsidR="008610E6" w:rsidRPr="00700E43">
        <w:rPr>
          <w:rFonts w:cs="Times New Roman"/>
          <w:sz w:val="24"/>
          <w:szCs w:val="24"/>
        </w:rPr>
        <w:t xml:space="preserve"> [3]</w:t>
      </w:r>
      <w:r w:rsidR="004E1EF6" w:rsidRPr="00700E43">
        <w:rPr>
          <w:rFonts w:cs="Times New Roman"/>
          <w:sz w:val="24"/>
          <w:szCs w:val="24"/>
        </w:rPr>
        <w:t>.</w:t>
      </w:r>
      <w:r w:rsidR="00235C2A" w:rsidRPr="00700E43">
        <w:rPr>
          <w:rFonts w:cs="Times New Roman"/>
          <w:sz w:val="24"/>
          <w:szCs w:val="24"/>
        </w:rPr>
        <w:t xml:space="preserve"> В условиях нера</w:t>
      </w:r>
      <w:r w:rsidR="00455495" w:rsidRPr="00700E43">
        <w:rPr>
          <w:rFonts w:cs="Times New Roman"/>
          <w:sz w:val="24"/>
          <w:szCs w:val="24"/>
        </w:rPr>
        <w:t>зделенной электрохимической ячейки</w:t>
      </w:r>
      <w:r w:rsidR="006F70C4" w:rsidRPr="00700E43">
        <w:rPr>
          <w:rFonts w:cs="Times New Roman"/>
          <w:sz w:val="24"/>
          <w:szCs w:val="24"/>
        </w:rPr>
        <w:t xml:space="preserve"> в гальваностатическом режиме</w:t>
      </w:r>
      <w:r w:rsidR="00455495" w:rsidRPr="00700E43">
        <w:rPr>
          <w:rFonts w:cs="Times New Roman"/>
          <w:sz w:val="24"/>
          <w:szCs w:val="24"/>
        </w:rPr>
        <w:t xml:space="preserve"> </w:t>
      </w:r>
      <w:r w:rsidR="006F70C4" w:rsidRPr="00700E43">
        <w:rPr>
          <w:rFonts w:cs="Times New Roman"/>
          <w:sz w:val="24"/>
          <w:szCs w:val="24"/>
        </w:rPr>
        <w:t>высо</w:t>
      </w:r>
      <w:r w:rsidR="008229E7" w:rsidRPr="00700E43">
        <w:rPr>
          <w:rFonts w:cs="Times New Roman"/>
          <w:sz w:val="24"/>
          <w:szCs w:val="24"/>
        </w:rPr>
        <w:t>к</w:t>
      </w:r>
      <w:r w:rsidR="00862BC9">
        <w:rPr>
          <w:rFonts w:cs="Times New Roman"/>
          <w:sz w:val="24"/>
          <w:szCs w:val="24"/>
        </w:rPr>
        <w:t>ая</w:t>
      </w:r>
      <w:r w:rsidR="008229E7" w:rsidRPr="00700E43">
        <w:rPr>
          <w:rFonts w:cs="Times New Roman"/>
          <w:sz w:val="24"/>
          <w:szCs w:val="24"/>
        </w:rPr>
        <w:t xml:space="preserve"> селективност</w:t>
      </w:r>
      <w:r w:rsidR="004C5AD5" w:rsidRPr="00700E43">
        <w:rPr>
          <w:rFonts w:cs="Times New Roman"/>
          <w:sz w:val="24"/>
          <w:szCs w:val="24"/>
        </w:rPr>
        <w:t>ь</w:t>
      </w:r>
      <w:r w:rsidR="00456ACA" w:rsidRPr="00700E43">
        <w:rPr>
          <w:rFonts w:cs="Times New Roman"/>
          <w:sz w:val="24"/>
          <w:szCs w:val="24"/>
        </w:rPr>
        <w:t xml:space="preserve"> труднодостижима</w:t>
      </w:r>
      <w:r w:rsidR="0017796C" w:rsidRPr="00700E43">
        <w:rPr>
          <w:rFonts w:cs="Times New Roman"/>
          <w:sz w:val="24"/>
          <w:szCs w:val="24"/>
        </w:rPr>
        <w:t xml:space="preserve"> даже</w:t>
      </w:r>
      <w:r w:rsidR="008229E7" w:rsidRPr="00700E43">
        <w:rPr>
          <w:rFonts w:cs="Times New Roman"/>
          <w:sz w:val="24"/>
          <w:szCs w:val="24"/>
        </w:rPr>
        <w:t xml:space="preserve"> при получени</w:t>
      </w:r>
      <w:r w:rsidR="00D82FE4" w:rsidRPr="00700E43">
        <w:rPr>
          <w:rFonts w:cs="Times New Roman"/>
          <w:sz w:val="24"/>
          <w:szCs w:val="24"/>
        </w:rPr>
        <w:t>и стабильных продуктов.</w:t>
      </w:r>
      <w:r w:rsidR="00BA2A0E" w:rsidRPr="00700E43">
        <w:rPr>
          <w:rFonts w:cs="Times New Roman"/>
          <w:sz w:val="24"/>
          <w:szCs w:val="24"/>
        </w:rPr>
        <w:t xml:space="preserve"> А </w:t>
      </w:r>
      <w:r w:rsidR="00521F9E">
        <w:rPr>
          <w:rFonts w:cs="Times New Roman"/>
          <w:sz w:val="24"/>
          <w:szCs w:val="24"/>
        </w:rPr>
        <w:t>синтез</w:t>
      </w:r>
      <w:r w:rsidR="00BA2A0E" w:rsidRPr="00700E43">
        <w:rPr>
          <w:rFonts w:cs="Times New Roman"/>
          <w:sz w:val="24"/>
          <w:szCs w:val="24"/>
        </w:rPr>
        <w:t xml:space="preserve"> в данных условиях органических пероксидов и вовсе является</w:t>
      </w:r>
      <w:r w:rsidR="009E19A7" w:rsidRPr="00700E43">
        <w:rPr>
          <w:rFonts w:cs="Times New Roman"/>
          <w:sz w:val="24"/>
          <w:szCs w:val="24"/>
        </w:rPr>
        <w:t xml:space="preserve"> </w:t>
      </w:r>
      <w:r w:rsidR="00D91209" w:rsidRPr="00700E43">
        <w:rPr>
          <w:rFonts w:cs="Times New Roman"/>
          <w:sz w:val="24"/>
          <w:szCs w:val="24"/>
        </w:rPr>
        <w:t>нетривиальной задачей.</w:t>
      </w:r>
    </w:p>
    <w:p w14:paraId="1FEB6A03" w14:textId="5154C263" w:rsidR="002351A6" w:rsidRDefault="00BB6009" w:rsidP="00322080">
      <w:pPr>
        <w:tabs>
          <w:tab w:val="left" w:pos="3111"/>
        </w:tabs>
        <w:spacing w:after="0" w:line="240" w:lineRule="auto"/>
        <w:ind w:firstLine="397"/>
        <w:rPr>
          <w:rFonts w:cs="Times New Roman"/>
          <w:sz w:val="24"/>
          <w:szCs w:val="24"/>
        </w:rPr>
      </w:pPr>
      <w:r w:rsidRPr="00700E43">
        <w:rPr>
          <w:rFonts w:cs="Times New Roman"/>
          <w:sz w:val="24"/>
          <w:szCs w:val="24"/>
        </w:rPr>
        <w:t>В данной работе впервые осуществлено электрохимическое пероксидирование органических субстратов в неразделенной электрохимической ячейке.</w:t>
      </w:r>
    </w:p>
    <w:p w14:paraId="7473DF85" w14:textId="588DC1A8" w:rsidR="00D51BF7" w:rsidRPr="001D3D59" w:rsidRDefault="00993133" w:rsidP="00322080">
      <w:pPr>
        <w:tabs>
          <w:tab w:val="left" w:pos="3111"/>
        </w:tabs>
        <w:spacing w:after="0"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19482C" wp14:editId="3C631D34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4841875" cy="114427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EC1E8" w14:textId="1A6CBCA5" w:rsidR="001D3D59" w:rsidRDefault="00D67C33" w:rsidP="005E467E">
      <w:pPr>
        <w:spacing w:after="0"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Схема 1.</w:t>
      </w:r>
      <w:r w:rsidR="006F5820">
        <w:rPr>
          <w:rFonts w:cs="Times New Roman"/>
          <w:sz w:val="24"/>
          <w:szCs w:val="24"/>
        </w:rPr>
        <w:t xml:space="preserve"> </w:t>
      </w:r>
      <w:r w:rsidR="00A12DB8" w:rsidRPr="00A12DB8">
        <w:rPr>
          <w:rFonts w:cs="Times New Roman"/>
          <w:sz w:val="24"/>
          <w:szCs w:val="24"/>
        </w:rPr>
        <w:t>Пероксидирование С-Н связи в неразделенной электрохимической ячейке</w:t>
      </w:r>
    </w:p>
    <w:p w14:paraId="30DAFD2C" w14:textId="77777777" w:rsidR="00D51BF7" w:rsidRPr="00D67C33" w:rsidRDefault="00D51BF7" w:rsidP="005E467E">
      <w:pPr>
        <w:spacing w:after="0"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73EED018" w14:textId="407CBE18" w:rsidR="009069E5" w:rsidRPr="009069E5" w:rsidRDefault="00E02492" w:rsidP="003155B9">
      <w:pPr>
        <w:spacing w:after="0" w:line="240" w:lineRule="auto"/>
        <w:ind w:firstLine="397"/>
        <w:rPr>
          <w:rFonts w:cs="Times New Roman"/>
          <w:i/>
          <w:iCs/>
          <w:sz w:val="24"/>
          <w:szCs w:val="24"/>
        </w:rPr>
      </w:pPr>
      <w:r w:rsidRPr="009069E5">
        <w:rPr>
          <w:rFonts w:cs="Times New Roman"/>
          <w:i/>
          <w:iCs/>
          <w:sz w:val="24"/>
          <w:szCs w:val="24"/>
        </w:rPr>
        <w:t xml:space="preserve">Работа выполнена при финансовой поддержке гранта </w:t>
      </w:r>
      <w:bookmarkStart w:id="0" w:name="_Ref427325378"/>
      <w:bookmarkEnd w:id="0"/>
      <w:r w:rsidRPr="009069E5">
        <w:rPr>
          <w:rFonts w:cs="Times New Roman"/>
          <w:i/>
          <w:iCs/>
          <w:sz w:val="24"/>
          <w:szCs w:val="24"/>
        </w:rPr>
        <w:t xml:space="preserve">РНФ </w:t>
      </w:r>
      <w:proofErr w:type="gramStart"/>
      <w:r w:rsidR="00C040F5" w:rsidRPr="009069E5">
        <w:rPr>
          <w:rFonts w:cs="Times New Roman"/>
          <w:i/>
          <w:iCs/>
          <w:sz w:val="24"/>
          <w:szCs w:val="24"/>
        </w:rPr>
        <w:t>№</w:t>
      </w:r>
      <w:r w:rsidR="00920F6B" w:rsidRPr="009069E5">
        <w:rPr>
          <w:rFonts w:cs="Times New Roman"/>
          <w:i/>
          <w:iCs/>
          <w:sz w:val="24"/>
          <w:szCs w:val="24"/>
        </w:rPr>
        <w:t xml:space="preserve"> </w:t>
      </w:r>
      <w:r w:rsidR="00C040F5" w:rsidRPr="009069E5">
        <w:rPr>
          <w:rFonts w:cs="Times New Roman"/>
          <w:i/>
          <w:iCs/>
          <w:sz w:val="24"/>
          <w:szCs w:val="24"/>
        </w:rPr>
        <w:t>21-73-10016</w:t>
      </w:r>
      <w:proofErr w:type="gramEnd"/>
    </w:p>
    <w:p w14:paraId="7AA7D284" w14:textId="2D8F1FCB" w:rsidR="00B27EF5" w:rsidRPr="00DB1EB2" w:rsidRDefault="009069E5" w:rsidP="009069E5">
      <w:pPr>
        <w:spacing w:after="0" w:line="240" w:lineRule="auto"/>
        <w:ind w:left="567" w:firstLine="397"/>
        <w:jc w:val="center"/>
        <w:rPr>
          <w:rFonts w:cs="Times New Roman"/>
          <w:b/>
          <w:bCs/>
          <w:sz w:val="24"/>
          <w:szCs w:val="24"/>
        </w:rPr>
      </w:pPr>
      <w:r w:rsidRPr="00BB0885">
        <w:rPr>
          <w:rFonts w:cs="Times New Roman"/>
          <w:b/>
          <w:bCs/>
          <w:sz w:val="24"/>
          <w:szCs w:val="24"/>
        </w:rPr>
        <w:t>Л</w:t>
      </w:r>
      <w:r w:rsidR="00B27EF5" w:rsidRPr="00BB0885">
        <w:rPr>
          <w:rFonts w:cs="Times New Roman"/>
          <w:b/>
          <w:bCs/>
          <w:sz w:val="24"/>
          <w:szCs w:val="24"/>
        </w:rPr>
        <w:t>итератур</w:t>
      </w:r>
      <w:r w:rsidRPr="00BB0885">
        <w:rPr>
          <w:rFonts w:cs="Times New Roman"/>
          <w:b/>
          <w:bCs/>
          <w:sz w:val="24"/>
          <w:szCs w:val="24"/>
        </w:rPr>
        <w:t>а</w:t>
      </w:r>
    </w:p>
    <w:p w14:paraId="6FBBFE7F" w14:textId="3875CB82" w:rsidR="0025301C" w:rsidRPr="00BB0885" w:rsidRDefault="0025301C" w:rsidP="00227346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  <w:lang w:val="en-US"/>
        </w:rPr>
      </w:pPr>
      <w:r w:rsidRPr="00DB1EB2">
        <w:rPr>
          <w:rFonts w:cs="Times New Roman"/>
          <w:sz w:val="24"/>
          <w:szCs w:val="24"/>
        </w:rPr>
        <w:t>1.</w:t>
      </w:r>
      <w:r w:rsidR="00234FDB" w:rsidRPr="00DB1EB2">
        <w:rPr>
          <w:rFonts w:cs="Times New Roman"/>
          <w:sz w:val="24"/>
          <w:szCs w:val="24"/>
        </w:rPr>
        <w:t xml:space="preserve"> </w:t>
      </w:r>
      <w:r w:rsidRPr="00BB0885">
        <w:rPr>
          <w:rFonts w:cs="Times New Roman"/>
          <w:sz w:val="24"/>
          <w:szCs w:val="24"/>
          <w:lang w:val="en-US"/>
        </w:rPr>
        <w:t>M</w:t>
      </w:r>
      <w:r w:rsidRPr="00DB1EB2">
        <w:rPr>
          <w:rFonts w:cs="Times New Roman"/>
          <w:sz w:val="24"/>
          <w:szCs w:val="24"/>
        </w:rPr>
        <w:t>ö</w:t>
      </w:r>
      <w:proofErr w:type="spellStart"/>
      <w:r w:rsidRPr="00BB0885">
        <w:rPr>
          <w:rFonts w:cs="Times New Roman"/>
          <w:sz w:val="24"/>
          <w:szCs w:val="24"/>
          <w:lang w:val="en-US"/>
        </w:rPr>
        <w:t>hle</w:t>
      </w:r>
      <w:proofErr w:type="spellEnd"/>
      <w:r w:rsidRPr="00DB1EB2">
        <w:rPr>
          <w:rFonts w:cs="Times New Roman"/>
          <w:sz w:val="24"/>
          <w:szCs w:val="24"/>
        </w:rPr>
        <w:t xml:space="preserve"> </w:t>
      </w:r>
      <w:r w:rsidRPr="00BB0885">
        <w:rPr>
          <w:rFonts w:cs="Times New Roman"/>
          <w:sz w:val="24"/>
          <w:szCs w:val="24"/>
          <w:lang w:val="en-US"/>
        </w:rPr>
        <w:t>S</w:t>
      </w:r>
      <w:r w:rsidRPr="00DB1EB2">
        <w:rPr>
          <w:rFonts w:cs="Times New Roman"/>
          <w:sz w:val="24"/>
          <w:szCs w:val="24"/>
        </w:rPr>
        <w:t>.</w:t>
      </w:r>
      <w:r w:rsidR="003C7EB9" w:rsidRPr="00DB1EB2">
        <w:rPr>
          <w:rFonts w:cs="Times New Roman"/>
          <w:sz w:val="24"/>
          <w:szCs w:val="24"/>
        </w:rPr>
        <w:t xml:space="preserve"> </w:t>
      </w:r>
      <w:r w:rsidR="003C7EB9" w:rsidRPr="00BB0885">
        <w:rPr>
          <w:rFonts w:cs="Times New Roman"/>
          <w:sz w:val="24"/>
          <w:szCs w:val="24"/>
          <w:lang w:val="en-US"/>
        </w:rPr>
        <w:t>et</w:t>
      </w:r>
      <w:r w:rsidR="003C7EB9" w:rsidRPr="00DB1EB2">
        <w:rPr>
          <w:rFonts w:cs="Times New Roman"/>
          <w:sz w:val="24"/>
          <w:szCs w:val="24"/>
        </w:rPr>
        <w:t xml:space="preserve"> </w:t>
      </w:r>
      <w:r w:rsidR="003C7EB9" w:rsidRPr="00BB0885">
        <w:rPr>
          <w:rFonts w:cs="Times New Roman"/>
          <w:sz w:val="24"/>
          <w:szCs w:val="24"/>
          <w:lang w:val="en-US"/>
        </w:rPr>
        <w:t>al</w:t>
      </w:r>
      <w:r w:rsidRPr="00DB1EB2">
        <w:rPr>
          <w:rFonts w:cs="Times New Roman"/>
          <w:sz w:val="24"/>
          <w:szCs w:val="24"/>
        </w:rPr>
        <w:t xml:space="preserve">. </w:t>
      </w:r>
      <w:r w:rsidRPr="00BB0885">
        <w:rPr>
          <w:rFonts w:cs="Times New Roman"/>
          <w:sz w:val="24"/>
          <w:szCs w:val="24"/>
          <w:lang w:val="en-US"/>
        </w:rPr>
        <w:t xml:space="preserve">Modern Electrochemical Aspects for the Synthesis of Value-Added Organic Products // </w:t>
      </w:r>
      <w:proofErr w:type="spellStart"/>
      <w:r w:rsidRPr="00BB0885">
        <w:rPr>
          <w:rFonts w:cs="Times New Roman"/>
          <w:sz w:val="24"/>
          <w:szCs w:val="24"/>
          <w:lang w:val="en-US"/>
        </w:rPr>
        <w:t>Angew</w:t>
      </w:r>
      <w:proofErr w:type="spellEnd"/>
      <w:r w:rsidRPr="00BB0885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BB0885">
        <w:rPr>
          <w:rFonts w:cs="Times New Roman"/>
          <w:sz w:val="24"/>
          <w:szCs w:val="24"/>
          <w:lang w:val="en-US"/>
        </w:rPr>
        <w:t>Chemie</w:t>
      </w:r>
      <w:proofErr w:type="spellEnd"/>
      <w:r w:rsidRPr="00BB0885">
        <w:rPr>
          <w:rFonts w:cs="Times New Roman"/>
          <w:sz w:val="24"/>
          <w:szCs w:val="24"/>
          <w:lang w:val="en-US"/>
        </w:rPr>
        <w:t xml:space="preserve"> Int. Ed. John Wiley &amp; Sons, Ltd, 2018. Vol. 57, № 21. P. 6018–6041.</w:t>
      </w:r>
    </w:p>
    <w:p w14:paraId="6A4D6B4D" w14:textId="0818AD81" w:rsidR="00B708CC" w:rsidRPr="00BB0885" w:rsidRDefault="00B708CC" w:rsidP="00227346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  <w:lang w:val="en-US"/>
        </w:rPr>
      </w:pPr>
      <w:r w:rsidRPr="00BB0885">
        <w:rPr>
          <w:rFonts w:cs="Times New Roman"/>
          <w:sz w:val="24"/>
          <w:szCs w:val="24"/>
          <w:lang w:val="en-US"/>
        </w:rPr>
        <w:t>2.</w:t>
      </w:r>
      <w:r w:rsidR="00234FDB" w:rsidRPr="00BB088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BB0885">
        <w:rPr>
          <w:rFonts w:cs="Times New Roman"/>
          <w:sz w:val="24"/>
          <w:szCs w:val="24"/>
          <w:lang w:val="en-US"/>
        </w:rPr>
        <w:t>Vil</w:t>
      </w:r>
      <w:proofErr w:type="spellEnd"/>
      <w:r w:rsidRPr="00BB0885">
        <w:rPr>
          <w:rFonts w:cs="Times New Roman"/>
          <w:sz w:val="24"/>
          <w:szCs w:val="24"/>
          <w:lang w:val="en-US"/>
        </w:rPr>
        <w:t xml:space="preserve">’ V.A., </w:t>
      </w:r>
      <w:proofErr w:type="spellStart"/>
      <w:r w:rsidRPr="00BB0885">
        <w:rPr>
          <w:rFonts w:cs="Times New Roman"/>
          <w:sz w:val="24"/>
          <w:szCs w:val="24"/>
          <w:lang w:val="en-US"/>
        </w:rPr>
        <w:t>Terent’ev</w:t>
      </w:r>
      <w:proofErr w:type="spellEnd"/>
      <w:r w:rsidRPr="00BB0885">
        <w:rPr>
          <w:rFonts w:cs="Times New Roman"/>
          <w:sz w:val="24"/>
          <w:szCs w:val="24"/>
          <w:lang w:val="en-US"/>
        </w:rPr>
        <w:t xml:space="preserve"> A.O., </w:t>
      </w:r>
      <w:proofErr w:type="spellStart"/>
      <w:r w:rsidRPr="00BB0885">
        <w:rPr>
          <w:rFonts w:cs="Times New Roman"/>
          <w:sz w:val="24"/>
          <w:szCs w:val="24"/>
          <w:lang w:val="en-US"/>
        </w:rPr>
        <w:t>Mulina</w:t>
      </w:r>
      <w:proofErr w:type="spellEnd"/>
      <w:r w:rsidRPr="00BB0885">
        <w:rPr>
          <w:rFonts w:cs="Times New Roman"/>
          <w:sz w:val="24"/>
          <w:szCs w:val="24"/>
          <w:lang w:val="en-US"/>
        </w:rPr>
        <w:t xml:space="preserve"> O.M. Bioactive Natural and Synthetic Peroxides for the Treatment of Helminth and Protozoan Pathogens: Synthesis and Properties // </w:t>
      </w:r>
      <w:proofErr w:type="spellStart"/>
      <w:r w:rsidRPr="00BB0885">
        <w:rPr>
          <w:rFonts w:cs="Times New Roman"/>
          <w:sz w:val="24"/>
          <w:szCs w:val="24"/>
          <w:lang w:val="en-US"/>
        </w:rPr>
        <w:t>Curr</w:t>
      </w:r>
      <w:proofErr w:type="spellEnd"/>
      <w:r w:rsidRPr="00BB0885">
        <w:rPr>
          <w:rFonts w:cs="Times New Roman"/>
          <w:sz w:val="24"/>
          <w:szCs w:val="24"/>
          <w:lang w:val="en-US"/>
        </w:rPr>
        <w:t>. Top. Med. Chem. Bentham Science Publishers Ltd., 2019. Vol. 19, № 14. P. 1201–1225.</w:t>
      </w:r>
    </w:p>
    <w:p w14:paraId="4A5EFC52" w14:textId="5337D765" w:rsidR="00C41413" w:rsidRPr="00BB0885" w:rsidRDefault="00C41413" w:rsidP="00227346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BB0885">
        <w:rPr>
          <w:rFonts w:cs="Times New Roman"/>
          <w:sz w:val="24"/>
          <w:szCs w:val="24"/>
          <w:lang w:val="en-US"/>
        </w:rPr>
        <w:t xml:space="preserve">3. </w:t>
      </w:r>
      <w:r w:rsidR="00227346" w:rsidRPr="00BB0885">
        <w:rPr>
          <w:rFonts w:cs="Times New Roman"/>
          <w:sz w:val="24"/>
          <w:szCs w:val="24"/>
          <w:lang w:val="en-US"/>
        </w:rPr>
        <w:t>Dietz R</w:t>
      </w:r>
      <w:r w:rsidR="00961EBC" w:rsidRPr="00BB0885">
        <w:rPr>
          <w:rFonts w:cs="Times New Roman"/>
          <w:sz w:val="24"/>
          <w:szCs w:val="24"/>
          <w:lang w:val="en-US"/>
        </w:rPr>
        <w:t>. et</w:t>
      </w:r>
      <w:r w:rsidR="008E150C" w:rsidRPr="00BB0885">
        <w:rPr>
          <w:rFonts w:cs="Times New Roman"/>
          <w:sz w:val="24"/>
          <w:szCs w:val="24"/>
          <w:lang w:val="en-US"/>
        </w:rPr>
        <w:t xml:space="preserve"> </w:t>
      </w:r>
      <w:r w:rsidR="00961EBC" w:rsidRPr="00BB0885">
        <w:rPr>
          <w:rFonts w:cs="Times New Roman"/>
          <w:sz w:val="24"/>
          <w:szCs w:val="24"/>
          <w:lang w:val="en-US"/>
        </w:rPr>
        <w:t>al</w:t>
      </w:r>
      <w:r w:rsidR="00227346" w:rsidRPr="00BB0885">
        <w:rPr>
          <w:rFonts w:cs="Times New Roman"/>
          <w:sz w:val="24"/>
          <w:szCs w:val="24"/>
          <w:lang w:val="en-US"/>
        </w:rPr>
        <w:t>. Nucleophilic</w:t>
      </w:r>
      <w:r w:rsidRPr="00BB0885">
        <w:rPr>
          <w:rFonts w:cs="Times New Roman"/>
          <w:sz w:val="24"/>
          <w:szCs w:val="24"/>
          <w:lang w:val="en-US"/>
        </w:rPr>
        <w:t xml:space="preserve"> </w:t>
      </w:r>
      <w:r w:rsidR="00227346" w:rsidRPr="00BB0885">
        <w:rPr>
          <w:rFonts w:cs="Times New Roman"/>
          <w:sz w:val="24"/>
          <w:szCs w:val="24"/>
          <w:lang w:val="en-US"/>
        </w:rPr>
        <w:t>reactions</w:t>
      </w:r>
      <w:r w:rsidRPr="00BB0885">
        <w:rPr>
          <w:rFonts w:cs="Times New Roman"/>
          <w:sz w:val="24"/>
          <w:szCs w:val="24"/>
          <w:lang w:val="en-US"/>
        </w:rPr>
        <w:t xml:space="preserve"> </w:t>
      </w:r>
      <w:r w:rsidR="00227346" w:rsidRPr="00BB0885">
        <w:rPr>
          <w:rFonts w:cs="Times New Roman"/>
          <w:sz w:val="24"/>
          <w:szCs w:val="24"/>
          <w:lang w:val="en-US"/>
        </w:rPr>
        <w:t>of electrogenerated superoxide ion // J. Chem. Soc. B Phys. Org. The Royal Society of Chemistry, 1970. № 0. P. 816–820</w:t>
      </w:r>
      <w:r w:rsidRPr="00BB0885">
        <w:rPr>
          <w:rFonts w:cs="Times New Roman"/>
          <w:sz w:val="24"/>
          <w:szCs w:val="24"/>
        </w:rPr>
        <w:t>.</w:t>
      </w:r>
    </w:p>
    <w:sectPr w:rsidR="00C41413" w:rsidRPr="00BB0885" w:rsidSect="004604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9552E"/>
    <w:multiLevelType w:val="hybridMultilevel"/>
    <w:tmpl w:val="FF1C7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9651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6B"/>
    <w:rsid w:val="00000E1F"/>
    <w:rsid w:val="000101DD"/>
    <w:rsid w:val="00010A2B"/>
    <w:rsid w:val="0001387B"/>
    <w:rsid w:val="00014460"/>
    <w:rsid w:val="00017E7D"/>
    <w:rsid w:val="00021FD8"/>
    <w:rsid w:val="00031D2A"/>
    <w:rsid w:val="000371B6"/>
    <w:rsid w:val="000439EA"/>
    <w:rsid w:val="000469A4"/>
    <w:rsid w:val="00047148"/>
    <w:rsid w:val="000512D8"/>
    <w:rsid w:val="0005733C"/>
    <w:rsid w:val="00066AFC"/>
    <w:rsid w:val="00067742"/>
    <w:rsid w:val="000760C4"/>
    <w:rsid w:val="00086C2E"/>
    <w:rsid w:val="00087BAD"/>
    <w:rsid w:val="00087BF1"/>
    <w:rsid w:val="000936C3"/>
    <w:rsid w:val="0009726D"/>
    <w:rsid w:val="000A17ED"/>
    <w:rsid w:val="000A6D1B"/>
    <w:rsid w:val="000B49AA"/>
    <w:rsid w:val="000C234F"/>
    <w:rsid w:val="000D2AB5"/>
    <w:rsid w:val="000D44DA"/>
    <w:rsid w:val="000D4A7D"/>
    <w:rsid w:val="000E1EEE"/>
    <w:rsid w:val="000F10D8"/>
    <w:rsid w:val="000F1201"/>
    <w:rsid w:val="000F1FBD"/>
    <w:rsid w:val="000F2DE6"/>
    <w:rsid w:val="000F307B"/>
    <w:rsid w:val="000F462F"/>
    <w:rsid w:val="00104F2A"/>
    <w:rsid w:val="0010664F"/>
    <w:rsid w:val="00111D41"/>
    <w:rsid w:val="00112C57"/>
    <w:rsid w:val="0012394C"/>
    <w:rsid w:val="00126BBE"/>
    <w:rsid w:val="00136965"/>
    <w:rsid w:val="001423C1"/>
    <w:rsid w:val="00143321"/>
    <w:rsid w:val="001507B5"/>
    <w:rsid w:val="0016406A"/>
    <w:rsid w:val="001726EB"/>
    <w:rsid w:val="00173C20"/>
    <w:rsid w:val="0017796C"/>
    <w:rsid w:val="0018153D"/>
    <w:rsid w:val="00181BE1"/>
    <w:rsid w:val="001830D7"/>
    <w:rsid w:val="00185A4A"/>
    <w:rsid w:val="00185AC2"/>
    <w:rsid w:val="001A3F4D"/>
    <w:rsid w:val="001A4B7D"/>
    <w:rsid w:val="001A5C0D"/>
    <w:rsid w:val="001B7749"/>
    <w:rsid w:val="001C2176"/>
    <w:rsid w:val="001C5FBF"/>
    <w:rsid w:val="001D3BC0"/>
    <w:rsid w:val="001D3D59"/>
    <w:rsid w:val="001D54D4"/>
    <w:rsid w:val="001E7494"/>
    <w:rsid w:val="001F60BD"/>
    <w:rsid w:val="002006DD"/>
    <w:rsid w:val="002041B1"/>
    <w:rsid w:val="00211E4C"/>
    <w:rsid w:val="00212EE3"/>
    <w:rsid w:val="00213210"/>
    <w:rsid w:val="002140BD"/>
    <w:rsid w:val="00216226"/>
    <w:rsid w:val="002255B0"/>
    <w:rsid w:val="00226CD1"/>
    <w:rsid w:val="00227346"/>
    <w:rsid w:val="00230E24"/>
    <w:rsid w:val="00230F86"/>
    <w:rsid w:val="00234E25"/>
    <w:rsid w:val="00234E4B"/>
    <w:rsid w:val="00234FDB"/>
    <w:rsid w:val="002351A6"/>
    <w:rsid w:val="00235C2A"/>
    <w:rsid w:val="00237D86"/>
    <w:rsid w:val="002409AB"/>
    <w:rsid w:val="00240A2F"/>
    <w:rsid w:val="00252B46"/>
    <w:rsid w:val="0025301C"/>
    <w:rsid w:val="00254112"/>
    <w:rsid w:val="002543C9"/>
    <w:rsid w:val="00257BF6"/>
    <w:rsid w:val="00261A19"/>
    <w:rsid w:val="00262C04"/>
    <w:rsid w:val="00266230"/>
    <w:rsid w:val="002719EA"/>
    <w:rsid w:val="00280263"/>
    <w:rsid w:val="00290B6C"/>
    <w:rsid w:val="00290DE6"/>
    <w:rsid w:val="00291390"/>
    <w:rsid w:val="00296709"/>
    <w:rsid w:val="002A3854"/>
    <w:rsid w:val="002A4235"/>
    <w:rsid w:val="002B289E"/>
    <w:rsid w:val="002B299F"/>
    <w:rsid w:val="002C1811"/>
    <w:rsid w:val="002C433B"/>
    <w:rsid w:val="002C545E"/>
    <w:rsid w:val="002D3C7A"/>
    <w:rsid w:val="002D5A23"/>
    <w:rsid w:val="002E20C2"/>
    <w:rsid w:val="002E4A4E"/>
    <w:rsid w:val="002E50FD"/>
    <w:rsid w:val="002F2BD2"/>
    <w:rsid w:val="002F2CA9"/>
    <w:rsid w:val="002F2E69"/>
    <w:rsid w:val="00300815"/>
    <w:rsid w:val="003010F7"/>
    <w:rsid w:val="003119D1"/>
    <w:rsid w:val="003155B9"/>
    <w:rsid w:val="003213EF"/>
    <w:rsid w:val="00322080"/>
    <w:rsid w:val="00322411"/>
    <w:rsid w:val="0032376E"/>
    <w:rsid w:val="00323799"/>
    <w:rsid w:val="00326252"/>
    <w:rsid w:val="00332EAE"/>
    <w:rsid w:val="003370BC"/>
    <w:rsid w:val="003470D8"/>
    <w:rsid w:val="00351A1E"/>
    <w:rsid w:val="00352D7C"/>
    <w:rsid w:val="003635E4"/>
    <w:rsid w:val="00363DA9"/>
    <w:rsid w:val="0037149D"/>
    <w:rsid w:val="00375B2A"/>
    <w:rsid w:val="00377CB8"/>
    <w:rsid w:val="0038698D"/>
    <w:rsid w:val="00387951"/>
    <w:rsid w:val="003910B0"/>
    <w:rsid w:val="00393770"/>
    <w:rsid w:val="00397EFA"/>
    <w:rsid w:val="003B39A8"/>
    <w:rsid w:val="003C48C5"/>
    <w:rsid w:val="003C7EB9"/>
    <w:rsid w:val="003D1674"/>
    <w:rsid w:val="003D7BA0"/>
    <w:rsid w:val="003E0315"/>
    <w:rsid w:val="003E040C"/>
    <w:rsid w:val="003E0D97"/>
    <w:rsid w:val="003F0CCB"/>
    <w:rsid w:val="003F1CCA"/>
    <w:rsid w:val="003F4EA7"/>
    <w:rsid w:val="003F53DB"/>
    <w:rsid w:val="00420AF2"/>
    <w:rsid w:val="00423425"/>
    <w:rsid w:val="00423D76"/>
    <w:rsid w:val="00434CFD"/>
    <w:rsid w:val="004505E8"/>
    <w:rsid w:val="0045172A"/>
    <w:rsid w:val="00454118"/>
    <w:rsid w:val="00454573"/>
    <w:rsid w:val="00455495"/>
    <w:rsid w:val="00456ACA"/>
    <w:rsid w:val="00460274"/>
    <w:rsid w:val="004604AA"/>
    <w:rsid w:val="00461943"/>
    <w:rsid w:val="004650A0"/>
    <w:rsid w:val="004768F7"/>
    <w:rsid w:val="00480F7A"/>
    <w:rsid w:val="00493327"/>
    <w:rsid w:val="004949E3"/>
    <w:rsid w:val="004A2A47"/>
    <w:rsid w:val="004A5048"/>
    <w:rsid w:val="004B159A"/>
    <w:rsid w:val="004B1A5F"/>
    <w:rsid w:val="004B275B"/>
    <w:rsid w:val="004B5EEB"/>
    <w:rsid w:val="004C3FE1"/>
    <w:rsid w:val="004C4AF7"/>
    <w:rsid w:val="004C5AD5"/>
    <w:rsid w:val="004C7469"/>
    <w:rsid w:val="004D120A"/>
    <w:rsid w:val="004D5226"/>
    <w:rsid w:val="004D757A"/>
    <w:rsid w:val="004D7936"/>
    <w:rsid w:val="004E1EF6"/>
    <w:rsid w:val="00500969"/>
    <w:rsid w:val="00503668"/>
    <w:rsid w:val="0050418B"/>
    <w:rsid w:val="005104BA"/>
    <w:rsid w:val="00514B18"/>
    <w:rsid w:val="00521D58"/>
    <w:rsid w:val="00521F9E"/>
    <w:rsid w:val="00522F92"/>
    <w:rsid w:val="00524EA1"/>
    <w:rsid w:val="005274DD"/>
    <w:rsid w:val="0053318C"/>
    <w:rsid w:val="00535D3C"/>
    <w:rsid w:val="00536285"/>
    <w:rsid w:val="0054730D"/>
    <w:rsid w:val="00552C44"/>
    <w:rsid w:val="0056068F"/>
    <w:rsid w:val="00563118"/>
    <w:rsid w:val="00575A6B"/>
    <w:rsid w:val="005767A0"/>
    <w:rsid w:val="00581E31"/>
    <w:rsid w:val="005832DD"/>
    <w:rsid w:val="00585A59"/>
    <w:rsid w:val="00590909"/>
    <w:rsid w:val="00590936"/>
    <w:rsid w:val="005926C6"/>
    <w:rsid w:val="005A0516"/>
    <w:rsid w:val="005A0A95"/>
    <w:rsid w:val="005B1D10"/>
    <w:rsid w:val="005B4DBA"/>
    <w:rsid w:val="005C343C"/>
    <w:rsid w:val="005C7823"/>
    <w:rsid w:val="005C78C7"/>
    <w:rsid w:val="005D1554"/>
    <w:rsid w:val="005E467E"/>
    <w:rsid w:val="005E4C73"/>
    <w:rsid w:val="005F0192"/>
    <w:rsid w:val="005F0DFC"/>
    <w:rsid w:val="005F1C50"/>
    <w:rsid w:val="005F4C98"/>
    <w:rsid w:val="00602AD6"/>
    <w:rsid w:val="00610E55"/>
    <w:rsid w:val="00615553"/>
    <w:rsid w:val="006168E1"/>
    <w:rsid w:val="00616DB1"/>
    <w:rsid w:val="00620D54"/>
    <w:rsid w:val="00623337"/>
    <w:rsid w:val="006258D1"/>
    <w:rsid w:val="00630E1B"/>
    <w:rsid w:val="00636E36"/>
    <w:rsid w:val="006378B1"/>
    <w:rsid w:val="0064175D"/>
    <w:rsid w:val="006427AF"/>
    <w:rsid w:val="00650E52"/>
    <w:rsid w:val="00662ECA"/>
    <w:rsid w:val="0066636A"/>
    <w:rsid w:val="00671C3A"/>
    <w:rsid w:val="0067600D"/>
    <w:rsid w:val="00676434"/>
    <w:rsid w:val="00677F12"/>
    <w:rsid w:val="006811BC"/>
    <w:rsid w:val="00682E96"/>
    <w:rsid w:val="006915F8"/>
    <w:rsid w:val="006A1C42"/>
    <w:rsid w:val="006A1EBB"/>
    <w:rsid w:val="006A581D"/>
    <w:rsid w:val="006A7429"/>
    <w:rsid w:val="006B19FB"/>
    <w:rsid w:val="006B3680"/>
    <w:rsid w:val="006B4863"/>
    <w:rsid w:val="006B4E43"/>
    <w:rsid w:val="006B6CBC"/>
    <w:rsid w:val="006C7AAC"/>
    <w:rsid w:val="006D3355"/>
    <w:rsid w:val="006E27E5"/>
    <w:rsid w:val="006E2C10"/>
    <w:rsid w:val="006E3079"/>
    <w:rsid w:val="006F1044"/>
    <w:rsid w:val="006F2B42"/>
    <w:rsid w:val="006F5820"/>
    <w:rsid w:val="006F70C4"/>
    <w:rsid w:val="00700E43"/>
    <w:rsid w:val="007035DD"/>
    <w:rsid w:val="00704D7B"/>
    <w:rsid w:val="00705D0E"/>
    <w:rsid w:val="00711146"/>
    <w:rsid w:val="00711A79"/>
    <w:rsid w:val="0071236F"/>
    <w:rsid w:val="00717DEF"/>
    <w:rsid w:val="007205E1"/>
    <w:rsid w:val="00724300"/>
    <w:rsid w:val="0072652F"/>
    <w:rsid w:val="00726C38"/>
    <w:rsid w:val="007356D2"/>
    <w:rsid w:val="00735C10"/>
    <w:rsid w:val="007463ED"/>
    <w:rsid w:val="0075117D"/>
    <w:rsid w:val="00755CE2"/>
    <w:rsid w:val="007674F2"/>
    <w:rsid w:val="00767510"/>
    <w:rsid w:val="007706ED"/>
    <w:rsid w:val="0078306E"/>
    <w:rsid w:val="00784548"/>
    <w:rsid w:val="00784AA1"/>
    <w:rsid w:val="00790A91"/>
    <w:rsid w:val="0079476B"/>
    <w:rsid w:val="007A08F1"/>
    <w:rsid w:val="007A1C6A"/>
    <w:rsid w:val="007A33C7"/>
    <w:rsid w:val="007A53EA"/>
    <w:rsid w:val="007B276B"/>
    <w:rsid w:val="007B4E10"/>
    <w:rsid w:val="007C6CC2"/>
    <w:rsid w:val="007D29B6"/>
    <w:rsid w:val="007E1057"/>
    <w:rsid w:val="007E30A9"/>
    <w:rsid w:val="007E4A96"/>
    <w:rsid w:val="007F1F20"/>
    <w:rsid w:val="007F5EB3"/>
    <w:rsid w:val="007F6342"/>
    <w:rsid w:val="007F6C65"/>
    <w:rsid w:val="007F72C0"/>
    <w:rsid w:val="00803D15"/>
    <w:rsid w:val="00806805"/>
    <w:rsid w:val="00811A9D"/>
    <w:rsid w:val="00812DC3"/>
    <w:rsid w:val="0081755F"/>
    <w:rsid w:val="008229E7"/>
    <w:rsid w:val="00825579"/>
    <w:rsid w:val="00840D3C"/>
    <w:rsid w:val="00841F05"/>
    <w:rsid w:val="00843CA7"/>
    <w:rsid w:val="00854694"/>
    <w:rsid w:val="008566AD"/>
    <w:rsid w:val="00856847"/>
    <w:rsid w:val="0085767F"/>
    <w:rsid w:val="00860E68"/>
    <w:rsid w:val="008610E6"/>
    <w:rsid w:val="00861885"/>
    <w:rsid w:val="00862BC9"/>
    <w:rsid w:val="00864B60"/>
    <w:rsid w:val="0087307B"/>
    <w:rsid w:val="00875D23"/>
    <w:rsid w:val="00886794"/>
    <w:rsid w:val="00886BCA"/>
    <w:rsid w:val="0088713A"/>
    <w:rsid w:val="00887DDE"/>
    <w:rsid w:val="0089254A"/>
    <w:rsid w:val="00894ECD"/>
    <w:rsid w:val="008A373C"/>
    <w:rsid w:val="008B759C"/>
    <w:rsid w:val="008B7CE5"/>
    <w:rsid w:val="008C1E0D"/>
    <w:rsid w:val="008C2C4F"/>
    <w:rsid w:val="008D18AF"/>
    <w:rsid w:val="008E150C"/>
    <w:rsid w:val="008E7309"/>
    <w:rsid w:val="008F5A2E"/>
    <w:rsid w:val="009069E5"/>
    <w:rsid w:val="00910EC1"/>
    <w:rsid w:val="009137AD"/>
    <w:rsid w:val="00916807"/>
    <w:rsid w:val="009201DC"/>
    <w:rsid w:val="00920F6B"/>
    <w:rsid w:val="0092304D"/>
    <w:rsid w:val="00927789"/>
    <w:rsid w:val="00942169"/>
    <w:rsid w:val="00942AE8"/>
    <w:rsid w:val="00951962"/>
    <w:rsid w:val="00961C31"/>
    <w:rsid w:val="00961EBC"/>
    <w:rsid w:val="00963CCE"/>
    <w:rsid w:val="00970D4D"/>
    <w:rsid w:val="00975FD9"/>
    <w:rsid w:val="009819C0"/>
    <w:rsid w:val="009821A8"/>
    <w:rsid w:val="00991884"/>
    <w:rsid w:val="00993133"/>
    <w:rsid w:val="009933C8"/>
    <w:rsid w:val="009A50B2"/>
    <w:rsid w:val="009B5430"/>
    <w:rsid w:val="009B7C72"/>
    <w:rsid w:val="009C16A7"/>
    <w:rsid w:val="009C2187"/>
    <w:rsid w:val="009C2342"/>
    <w:rsid w:val="009C2C7C"/>
    <w:rsid w:val="009C62DE"/>
    <w:rsid w:val="009D1228"/>
    <w:rsid w:val="009D13F4"/>
    <w:rsid w:val="009D3101"/>
    <w:rsid w:val="009D6034"/>
    <w:rsid w:val="009D7E5C"/>
    <w:rsid w:val="009E19A7"/>
    <w:rsid w:val="009E68CD"/>
    <w:rsid w:val="00A03052"/>
    <w:rsid w:val="00A12DB8"/>
    <w:rsid w:val="00A14141"/>
    <w:rsid w:val="00A16336"/>
    <w:rsid w:val="00A16CCF"/>
    <w:rsid w:val="00A21359"/>
    <w:rsid w:val="00A26433"/>
    <w:rsid w:val="00A3309D"/>
    <w:rsid w:val="00A35D3E"/>
    <w:rsid w:val="00A452B7"/>
    <w:rsid w:val="00A53971"/>
    <w:rsid w:val="00A56DE0"/>
    <w:rsid w:val="00A571DD"/>
    <w:rsid w:val="00A7053E"/>
    <w:rsid w:val="00A7760A"/>
    <w:rsid w:val="00A81AEB"/>
    <w:rsid w:val="00A81E13"/>
    <w:rsid w:val="00A85C8E"/>
    <w:rsid w:val="00A87784"/>
    <w:rsid w:val="00A87C24"/>
    <w:rsid w:val="00A9074A"/>
    <w:rsid w:val="00A9146A"/>
    <w:rsid w:val="00A91A00"/>
    <w:rsid w:val="00A9777C"/>
    <w:rsid w:val="00AA3186"/>
    <w:rsid w:val="00AA646B"/>
    <w:rsid w:val="00AB61C4"/>
    <w:rsid w:val="00AB6700"/>
    <w:rsid w:val="00AC13AB"/>
    <w:rsid w:val="00AC28FD"/>
    <w:rsid w:val="00AC294E"/>
    <w:rsid w:val="00AC797C"/>
    <w:rsid w:val="00AD6C89"/>
    <w:rsid w:val="00AD79A5"/>
    <w:rsid w:val="00AE0E4D"/>
    <w:rsid w:val="00AE5050"/>
    <w:rsid w:val="00AE5B48"/>
    <w:rsid w:val="00AF49A5"/>
    <w:rsid w:val="00AF64E5"/>
    <w:rsid w:val="00B011B8"/>
    <w:rsid w:val="00B037A9"/>
    <w:rsid w:val="00B05658"/>
    <w:rsid w:val="00B06DC0"/>
    <w:rsid w:val="00B12574"/>
    <w:rsid w:val="00B12A03"/>
    <w:rsid w:val="00B15600"/>
    <w:rsid w:val="00B1626B"/>
    <w:rsid w:val="00B170E1"/>
    <w:rsid w:val="00B27EF5"/>
    <w:rsid w:val="00B3311E"/>
    <w:rsid w:val="00B34C4B"/>
    <w:rsid w:val="00B36BD0"/>
    <w:rsid w:val="00B44111"/>
    <w:rsid w:val="00B46955"/>
    <w:rsid w:val="00B50AFE"/>
    <w:rsid w:val="00B55092"/>
    <w:rsid w:val="00B60233"/>
    <w:rsid w:val="00B611A9"/>
    <w:rsid w:val="00B64BD2"/>
    <w:rsid w:val="00B701A7"/>
    <w:rsid w:val="00B708CC"/>
    <w:rsid w:val="00B71A60"/>
    <w:rsid w:val="00B84290"/>
    <w:rsid w:val="00B87F0E"/>
    <w:rsid w:val="00B92C41"/>
    <w:rsid w:val="00BA2A0E"/>
    <w:rsid w:val="00BA6B28"/>
    <w:rsid w:val="00BB0885"/>
    <w:rsid w:val="00BB15EB"/>
    <w:rsid w:val="00BB6009"/>
    <w:rsid w:val="00BC55A5"/>
    <w:rsid w:val="00BD100D"/>
    <w:rsid w:val="00BD1876"/>
    <w:rsid w:val="00BE288A"/>
    <w:rsid w:val="00BE319F"/>
    <w:rsid w:val="00BE3C13"/>
    <w:rsid w:val="00BE4B5E"/>
    <w:rsid w:val="00BF17D7"/>
    <w:rsid w:val="00BF5DB8"/>
    <w:rsid w:val="00BF6290"/>
    <w:rsid w:val="00C040F5"/>
    <w:rsid w:val="00C079F4"/>
    <w:rsid w:val="00C149BA"/>
    <w:rsid w:val="00C202A8"/>
    <w:rsid w:val="00C2108F"/>
    <w:rsid w:val="00C303BB"/>
    <w:rsid w:val="00C31694"/>
    <w:rsid w:val="00C31B6C"/>
    <w:rsid w:val="00C40F44"/>
    <w:rsid w:val="00C41413"/>
    <w:rsid w:val="00C421DD"/>
    <w:rsid w:val="00C600C7"/>
    <w:rsid w:val="00C61A4A"/>
    <w:rsid w:val="00C64C96"/>
    <w:rsid w:val="00C70E5E"/>
    <w:rsid w:val="00C71DFB"/>
    <w:rsid w:val="00C72C56"/>
    <w:rsid w:val="00C76612"/>
    <w:rsid w:val="00C91B08"/>
    <w:rsid w:val="00CA0294"/>
    <w:rsid w:val="00CA1058"/>
    <w:rsid w:val="00CA452A"/>
    <w:rsid w:val="00CA5697"/>
    <w:rsid w:val="00CB09AD"/>
    <w:rsid w:val="00CB1436"/>
    <w:rsid w:val="00CB561C"/>
    <w:rsid w:val="00CB67DF"/>
    <w:rsid w:val="00CC05DD"/>
    <w:rsid w:val="00CC66C8"/>
    <w:rsid w:val="00CE1E86"/>
    <w:rsid w:val="00CE5F2E"/>
    <w:rsid w:val="00CF4120"/>
    <w:rsid w:val="00D01325"/>
    <w:rsid w:val="00D03DDC"/>
    <w:rsid w:val="00D0572B"/>
    <w:rsid w:val="00D0584E"/>
    <w:rsid w:val="00D13AB8"/>
    <w:rsid w:val="00D14E3C"/>
    <w:rsid w:val="00D14F0D"/>
    <w:rsid w:val="00D24C4D"/>
    <w:rsid w:val="00D256DD"/>
    <w:rsid w:val="00D3690A"/>
    <w:rsid w:val="00D40190"/>
    <w:rsid w:val="00D51BF7"/>
    <w:rsid w:val="00D56101"/>
    <w:rsid w:val="00D61B25"/>
    <w:rsid w:val="00D644B1"/>
    <w:rsid w:val="00D67C33"/>
    <w:rsid w:val="00D72CBB"/>
    <w:rsid w:val="00D76194"/>
    <w:rsid w:val="00D7711E"/>
    <w:rsid w:val="00D81293"/>
    <w:rsid w:val="00D81A67"/>
    <w:rsid w:val="00D82FE4"/>
    <w:rsid w:val="00D91209"/>
    <w:rsid w:val="00D93122"/>
    <w:rsid w:val="00DA5133"/>
    <w:rsid w:val="00DB1EB2"/>
    <w:rsid w:val="00DB514B"/>
    <w:rsid w:val="00DB6E33"/>
    <w:rsid w:val="00DC0B13"/>
    <w:rsid w:val="00DD2892"/>
    <w:rsid w:val="00DD453D"/>
    <w:rsid w:val="00DD60BE"/>
    <w:rsid w:val="00DD618B"/>
    <w:rsid w:val="00DD65A6"/>
    <w:rsid w:val="00DE0A57"/>
    <w:rsid w:val="00DE0DDD"/>
    <w:rsid w:val="00DE2484"/>
    <w:rsid w:val="00DE5B17"/>
    <w:rsid w:val="00DF2A07"/>
    <w:rsid w:val="00DF50FA"/>
    <w:rsid w:val="00DF5E5B"/>
    <w:rsid w:val="00DF62AE"/>
    <w:rsid w:val="00DF6EBF"/>
    <w:rsid w:val="00E02492"/>
    <w:rsid w:val="00E031A7"/>
    <w:rsid w:val="00E05248"/>
    <w:rsid w:val="00E10AD2"/>
    <w:rsid w:val="00E13655"/>
    <w:rsid w:val="00E2165A"/>
    <w:rsid w:val="00E25063"/>
    <w:rsid w:val="00E33CFE"/>
    <w:rsid w:val="00E33E0B"/>
    <w:rsid w:val="00E3428F"/>
    <w:rsid w:val="00E36F30"/>
    <w:rsid w:val="00E518E4"/>
    <w:rsid w:val="00E57571"/>
    <w:rsid w:val="00E57A1D"/>
    <w:rsid w:val="00E60F48"/>
    <w:rsid w:val="00E61CE1"/>
    <w:rsid w:val="00E62E02"/>
    <w:rsid w:val="00E646BC"/>
    <w:rsid w:val="00E664B8"/>
    <w:rsid w:val="00E66C64"/>
    <w:rsid w:val="00E67020"/>
    <w:rsid w:val="00E77537"/>
    <w:rsid w:val="00E8206D"/>
    <w:rsid w:val="00E85BA4"/>
    <w:rsid w:val="00E925FD"/>
    <w:rsid w:val="00E938F2"/>
    <w:rsid w:val="00E93BFD"/>
    <w:rsid w:val="00E94939"/>
    <w:rsid w:val="00E976B1"/>
    <w:rsid w:val="00EB00B7"/>
    <w:rsid w:val="00EB08FD"/>
    <w:rsid w:val="00EB0971"/>
    <w:rsid w:val="00EB7F50"/>
    <w:rsid w:val="00EC22C6"/>
    <w:rsid w:val="00EC5A97"/>
    <w:rsid w:val="00EC6061"/>
    <w:rsid w:val="00ED2DDB"/>
    <w:rsid w:val="00ED5726"/>
    <w:rsid w:val="00ED7288"/>
    <w:rsid w:val="00EE07B3"/>
    <w:rsid w:val="00EE5D7A"/>
    <w:rsid w:val="00EE5EC3"/>
    <w:rsid w:val="00EF0180"/>
    <w:rsid w:val="00EF160B"/>
    <w:rsid w:val="00F00D11"/>
    <w:rsid w:val="00F026C0"/>
    <w:rsid w:val="00F02ED5"/>
    <w:rsid w:val="00F0399E"/>
    <w:rsid w:val="00F1310C"/>
    <w:rsid w:val="00F1726F"/>
    <w:rsid w:val="00F21E42"/>
    <w:rsid w:val="00F26BC9"/>
    <w:rsid w:val="00F42436"/>
    <w:rsid w:val="00F45C18"/>
    <w:rsid w:val="00F50223"/>
    <w:rsid w:val="00F50A04"/>
    <w:rsid w:val="00F52B7E"/>
    <w:rsid w:val="00F54751"/>
    <w:rsid w:val="00F60213"/>
    <w:rsid w:val="00F6169E"/>
    <w:rsid w:val="00F65924"/>
    <w:rsid w:val="00F77CDC"/>
    <w:rsid w:val="00F84874"/>
    <w:rsid w:val="00F85049"/>
    <w:rsid w:val="00F858B7"/>
    <w:rsid w:val="00F928A4"/>
    <w:rsid w:val="00F928EC"/>
    <w:rsid w:val="00F935FC"/>
    <w:rsid w:val="00FA1FD6"/>
    <w:rsid w:val="00FB213D"/>
    <w:rsid w:val="00FB414C"/>
    <w:rsid w:val="00FC17BC"/>
    <w:rsid w:val="00FC1E70"/>
    <w:rsid w:val="00FC574E"/>
    <w:rsid w:val="00FF2229"/>
    <w:rsid w:val="00FF4CA1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FB95"/>
  <w15:chartTrackingRefBased/>
  <w15:docId w15:val="{CD2489CF-D3FF-4D5D-8908-EABE56DE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B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2B4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kokova@ioc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1800-37AE-4D08-B612-110732D3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Skokova</dc:creator>
  <cp:keywords/>
  <dc:description/>
  <cp:lastModifiedBy>Ksenia Skokova</cp:lastModifiedBy>
  <cp:revision>647</cp:revision>
  <dcterms:created xsi:type="dcterms:W3CDTF">2022-10-22T21:27:00Z</dcterms:created>
  <dcterms:modified xsi:type="dcterms:W3CDTF">2023-02-15T16:13:00Z</dcterms:modified>
</cp:coreProperties>
</file>