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C0" w:rsidRPr="00736FA0" w:rsidRDefault="00D466EB" w:rsidP="00135609">
      <w:pPr>
        <w:pStyle w:val="aa"/>
        <w:spacing w:before="0"/>
        <w:ind w:firstLine="0"/>
        <w:rPr>
          <w:b/>
        </w:rPr>
      </w:pPr>
      <w:bookmarkStart w:id="0" w:name="_GoBack"/>
      <w:bookmarkEnd w:id="0"/>
      <w:r>
        <w:rPr>
          <w:b/>
        </w:rPr>
        <w:t>С</w:t>
      </w:r>
      <w:r w:rsidR="007E4D4D">
        <w:rPr>
          <w:b/>
        </w:rPr>
        <w:t xml:space="preserve">интез новых </w:t>
      </w:r>
      <w:proofErr w:type="spellStart"/>
      <w:r w:rsidR="007E4D4D">
        <w:rPr>
          <w:b/>
        </w:rPr>
        <w:t>прекурсоров</w:t>
      </w:r>
      <w:proofErr w:type="spellEnd"/>
      <w:r w:rsidR="0032066C">
        <w:rPr>
          <w:b/>
        </w:rPr>
        <w:t xml:space="preserve"> </w:t>
      </w:r>
      <w:r w:rsidR="0032066C">
        <w:rPr>
          <w:b/>
          <w:lang w:val="en-US"/>
        </w:rPr>
        <w:t>NHC</w:t>
      </w:r>
      <w:r w:rsidR="0032066C" w:rsidRPr="0032066C">
        <w:rPr>
          <w:b/>
        </w:rPr>
        <w:t xml:space="preserve"> </w:t>
      </w:r>
      <w:r w:rsidR="007E4D4D">
        <w:rPr>
          <w:b/>
        </w:rPr>
        <w:t>комплексов на основе производных</w:t>
      </w:r>
      <w:r w:rsidR="00BF3B2D">
        <w:rPr>
          <w:b/>
        </w:rPr>
        <w:t xml:space="preserve"> </w:t>
      </w:r>
      <w:proofErr w:type="spellStart"/>
      <w:r w:rsidR="007E4D4D">
        <w:rPr>
          <w:b/>
        </w:rPr>
        <w:t>каликс</w:t>
      </w:r>
      <w:proofErr w:type="spellEnd"/>
      <w:r w:rsidR="00312965" w:rsidRPr="00736FA0">
        <w:rPr>
          <w:b/>
        </w:rPr>
        <w:t>[4]</w:t>
      </w:r>
      <w:r w:rsidR="007E4D4D">
        <w:rPr>
          <w:b/>
        </w:rPr>
        <w:t>арена</w:t>
      </w:r>
    </w:p>
    <w:p w:rsidR="004915E8" w:rsidRPr="004915E8" w:rsidRDefault="00312965" w:rsidP="00135609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736FA0">
        <w:rPr>
          <w:rFonts w:ascii="Times New Roman" w:hAnsi="Times New Roman"/>
          <w:b/>
          <w:i/>
          <w:sz w:val="24"/>
          <w:szCs w:val="24"/>
        </w:rPr>
        <w:t>Паскевич</w:t>
      </w:r>
      <w:r w:rsidR="000B54C0" w:rsidRPr="00736FA0">
        <w:rPr>
          <w:rFonts w:ascii="Times New Roman" w:hAnsi="Times New Roman"/>
          <w:b/>
          <w:i/>
          <w:sz w:val="24"/>
          <w:szCs w:val="24"/>
        </w:rPr>
        <w:t xml:space="preserve"> И.</w:t>
      </w:r>
      <w:r w:rsidRPr="00736FA0">
        <w:rPr>
          <w:rFonts w:ascii="Times New Roman" w:hAnsi="Times New Roman"/>
          <w:b/>
          <w:i/>
          <w:sz w:val="24"/>
          <w:szCs w:val="24"/>
        </w:rPr>
        <w:t>В</w:t>
      </w:r>
      <w:r w:rsidR="000B54C0" w:rsidRPr="00736FA0">
        <w:rPr>
          <w:rFonts w:ascii="Times New Roman" w:hAnsi="Times New Roman"/>
          <w:b/>
          <w:i/>
          <w:sz w:val="24"/>
          <w:szCs w:val="24"/>
        </w:rPr>
        <w:t>.</w:t>
      </w:r>
      <w:r w:rsidR="000F408C">
        <w:rPr>
          <w:rFonts w:ascii="Times New Roman" w:hAnsi="Times New Roman"/>
          <w:b/>
          <w:i/>
          <w:sz w:val="24"/>
          <w:szCs w:val="24"/>
        </w:rPr>
        <w:t>,</w:t>
      </w:r>
      <w:r w:rsidR="000F408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0F408C">
        <w:rPr>
          <w:rFonts w:ascii="Times New Roman" w:hAnsi="Times New Roman"/>
          <w:b/>
          <w:i/>
          <w:sz w:val="24"/>
          <w:szCs w:val="24"/>
        </w:rPr>
        <w:t xml:space="preserve"> Гафиатуллин Б.Х.,</w:t>
      </w:r>
      <w:r w:rsidR="000F408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0F408C">
        <w:rPr>
          <w:rFonts w:ascii="Times New Roman" w:hAnsi="Times New Roman"/>
          <w:b/>
          <w:i/>
          <w:sz w:val="24"/>
          <w:szCs w:val="24"/>
        </w:rPr>
        <w:t xml:space="preserve"> Бурилов В.А.,</w:t>
      </w:r>
      <w:r w:rsidR="004915E8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1 </w:t>
      </w:r>
      <w:r w:rsidR="004915E8">
        <w:rPr>
          <w:rFonts w:ascii="Times New Roman" w:hAnsi="Times New Roman"/>
          <w:b/>
          <w:i/>
          <w:sz w:val="24"/>
          <w:szCs w:val="24"/>
        </w:rPr>
        <w:t>Соловьева С.Е.,</w:t>
      </w:r>
      <w:r w:rsidR="004915E8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2 </w:t>
      </w:r>
      <w:r w:rsidR="004915E8">
        <w:rPr>
          <w:rFonts w:ascii="Times New Roman" w:hAnsi="Times New Roman"/>
          <w:b/>
          <w:i/>
          <w:sz w:val="24"/>
          <w:szCs w:val="24"/>
        </w:rPr>
        <w:t>Антипин И.С.</w:t>
      </w:r>
      <w:r w:rsidR="004915E8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</w:p>
    <w:p w:rsidR="00C43781" w:rsidRPr="00736FA0" w:rsidRDefault="00736FA0" w:rsidP="0013560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36FA0">
        <w:rPr>
          <w:rFonts w:ascii="Times New Roman" w:hAnsi="Times New Roman"/>
          <w:i/>
          <w:sz w:val="24"/>
          <w:szCs w:val="24"/>
        </w:rPr>
        <w:t>Студент</w:t>
      </w:r>
      <w:r w:rsidR="001143A5">
        <w:rPr>
          <w:rFonts w:ascii="Times New Roman" w:hAnsi="Times New Roman"/>
          <w:i/>
          <w:sz w:val="24"/>
          <w:szCs w:val="24"/>
        </w:rPr>
        <w:t>, 5</w:t>
      </w:r>
      <w:r w:rsidR="001A247C">
        <w:rPr>
          <w:rFonts w:ascii="Times New Roman" w:hAnsi="Times New Roman"/>
          <w:i/>
          <w:sz w:val="24"/>
          <w:szCs w:val="24"/>
        </w:rPr>
        <w:t xml:space="preserve"> курс </w:t>
      </w:r>
      <w:proofErr w:type="spellStart"/>
      <w:r w:rsidR="001A247C">
        <w:rPr>
          <w:rFonts w:ascii="Times New Roman" w:hAnsi="Times New Roman"/>
          <w:i/>
          <w:sz w:val="24"/>
          <w:szCs w:val="24"/>
        </w:rPr>
        <w:t>специалитета</w:t>
      </w:r>
      <w:proofErr w:type="spellEnd"/>
    </w:p>
    <w:p w:rsidR="000B54C0" w:rsidRDefault="001143A5" w:rsidP="0013560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143A5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0B54C0" w:rsidRPr="00736FA0">
        <w:rPr>
          <w:rFonts w:ascii="Times New Roman" w:hAnsi="Times New Roman"/>
          <w:i/>
          <w:sz w:val="24"/>
          <w:szCs w:val="24"/>
        </w:rPr>
        <w:t>Казанский (Приволжский) федеральный университет, Химический институт им. А.М. Бутлерова</w:t>
      </w:r>
      <w:r w:rsidR="00736FA0">
        <w:rPr>
          <w:rFonts w:ascii="Times New Roman" w:hAnsi="Times New Roman"/>
          <w:i/>
          <w:sz w:val="24"/>
          <w:szCs w:val="24"/>
        </w:rPr>
        <w:t>, Казань, Россия</w:t>
      </w:r>
    </w:p>
    <w:p w:rsidR="000F408C" w:rsidRPr="00736FA0" w:rsidRDefault="001143A5" w:rsidP="0013560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143A5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0F408C">
        <w:rPr>
          <w:rFonts w:ascii="Times New Roman" w:hAnsi="Times New Roman"/>
          <w:i/>
          <w:sz w:val="24"/>
          <w:szCs w:val="24"/>
        </w:rPr>
        <w:t>Институт органической и физической химии имени А.Е. Арбузова, Казань, Россия</w:t>
      </w:r>
    </w:p>
    <w:p w:rsidR="002E48CB" w:rsidRPr="0092447F" w:rsidRDefault="00736FA0" w:rsidP="0013560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E</w:t>
      </w:r>
      <w:r w:rsidRPr="0092447F"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  <w:t>-</w:t>
      </w:r>
      <w:r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mail</w:t>
      </w:r>
      <w:r w:rsidRPr="0092447F"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  <w:t xml:space="preserve">: </w:t>
      </w:r>
      <w:proofErr w:type="spellStart"/>
      <w:r w:rsidR="000706E3" w:rsidRPr="00736FA0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ilyapaskevich</w:t>
      </w:r>
      <w:proofErr w:type="spellEnd"/>
      <w:r w:rsidR="00C74D39" w:rsidRPr="0092447F"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  <w:t>@</w:t>
      </w:r>
      <w:proofErr w:type="spellStart"/>
      <w:r w:rsidR="000706E3" w:rsidRPr="00736FA0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gmail</w:t>
      </w:r>
      <w:proofErr w:type="spellEnd"/>
      <w:r w:rsidR="00C74D39" w:rsidRPr="0092447F"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  <w:t>.</w:t>
      </w:r>
      <w:r w:rsidR="000706E3" w:rsidRPr="00736FA0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com</w:t>
      </w:r>
    </w:p>
    <w:p w:rsidR="00A00BE0" w:rsidRPr="00D10C5E" w:rsidRDefault="00A00BE0" w:rsidP="00286213">
      <w:pPr>
        <w:spacing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10C5E">
        <w:rPr>
          <w:rFonts w:ascii="Times New Roman" w:hAnsi="Times New Roman"/>
          <w:color w:val="000000"/>
          <w:sz w:val="24"/>
          <w:szCs w:val="24"/>
        </w:rPr>
        <w:t xml:space="preserve">В органическом синтезе актуальной проблемой является получение сложных структур соединений. Её решением могут быть реакции кросс-сочетания с использованием металлоорганических катализаторов. Эти катализаторы позволяют не только ускорить синтез, но и снизить его температуру, а также использовать более экологичные растворители. Производные </w:t>
      </w:r>
      <w:r w:rsidR="00B21890">
        <w:rPr>
          <w:rFonts w:ascii="Times New Roman" w:hAnsi="Times New Roman"/>
          <w:color w:val="000000"/>
          <w:sz w:val="24"/>
          <w:szCs w:val="24"/>
        </w:rPr>
        <w:t>(</w:t>
      </w:r>
      <w:r w:rsidRPr="00D10C5E">
        <w:rPr>
          <w:rFonts w:ascii="Times New Roman" w:hAnsi="Times New Roman"/>
          <w:color w:val="000000"/>
          <w:sz w:val="24"/>
          <w:szCs w:val="24"/>
        </w:rPr>
        <w:t>тиа</w:t>
      </w:r>
      <w:r w:rsidR="00B21890">
        <w:rPr>
          <w:rFonts w:ascii="Times New Roman" w:hAnsi="Times New Roman"/>
          <w:color w:val="000000"/>
          <w:sz w:val="24"/>
          <w:szCs w:val="24"/>
        </w:rPr>
        <w:t>)</w:t>
      </w:r>
      <w:r w:rsidRPr="00D10C5E">
        <w:rPr>
          <w:rFonts w:ascii="Times New Roman" w:hAnsi="Times New Roman"/>
          <w:color w:val="000000"/>
          <w:sz w:val="24"/>
          <w:szCs w:val="24"/>
        </w:rPr>
        <w:t>каликс[4]арена благодаря пространственному разделению гидрофильной и липофильной части молекулы обладают амфифильностью, что позволяет проводить реакции в воде и водно-органических системах, а их комплексы применять в реакциях кросс-сочетания.</w:t>
      </w:r>
    </w:p>
    <w:p w:rsidR="00A00BE0" w:rsidRDefault="00A00BE0" w:rsidP="00286213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D10C5E">
        <w:rPr>
          <w:rFonts w:ascii="Times New Roman" w:hAnsi="Times New Roman"/>
          <w:color w:val="000000"/>
          <w:sz w:val="24"/>
          <w:szCs w:val="24"/>
        </w:rPr>
        <w:t>Монозамещённые производные каликс[4]аренов расширяют возможности для поэтапной модификации молекулы для придания ей заданных свойств</w:t>
      </w:r>
      <w:r w:rsidR="00877A3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36FA0">
        <w:rPr>
          <w:rFonts w:ascii="Times New Roman" w:hAnsi="Times New Roman"/>
          <w:sz w:val="24"/>
          <w:szCs w:val="24"/>
        </w:rPr>
        <w:t>Нами был</w:t>
      </w:r>
      <w:r w:rsidR="00877A35">
        <w:rPr>
          <w:rFonts w:ascii="Times New Roman" w:hAnsi="Times New Roman"/>
          <w:sz w:val="24"/>
          <w:szCs w:val="24"/>
        </w:rPr>
        <w:t>о</w:t>
      </w:r>
      <w:r w:rsidRPr="00736FA0">
        <w:rPr>
          <w:rFonts w:ascii="Times New Roman" w:hAnsi="Times New Roman"/>
          <w:sz w:val="24"/>
          <w:szCs w:val="24"/>
        </w:rPr>
        <w:t xml:space="preserve"> получен</w:t>
      </w:r>
      <w:r w:rsidR="00877A35">
        <w:rPr>
          <w:rFonts w:ascii="Times New Roman" w:hAnsi="Times New Roman"/>
          <w:sz w:val="24"/>
          <w:szCs w:val="24"/>
        </w:rPr>
        <w:t xml:space="preserve">о </w:t>
      </w:r>
      <w:r w:rsidRPr="00736FA0">
        <w:rPr>
          <w:rFonts w:ascii="Times New Roman" w:hAnsi="Times New Roman"/>
          <w:sz w:val="24"/>
          <w:szCs w:val="24"/>
        </w:rPr>
        <w:t>монозамещённ</w:t>
      </w:r>
      <w:r w:rsidR="00877A35">
        <w:rPr>
          <w:rFonts w:ascii="Times New Roman" w:hAnsi="Times New Roman"/>
          <w:sz w:val="24"/>
          <w:szCs w:val="24"/>
        </w:rPr>
        <w:t xml:space="preserve">ое </w:t>
      </w:r>
      <w:proofErr w:type="spellStart"/>
      <w:r w:rsidR="00877A35">
        <w:rPr>
          <w:rFonts w:ascii="Times New Roman" w:hAnsi="Times New Roman"/>
          <w:sz w:val="24"/>
          <w:szCs w:val="24"/>
        </w:rPr>
        <w:t>бром</w:t>
      </w:r>
      <w:r w:rsidRPr="00736FA0">
        <w:rPr>
          <w:rFonts w:ascii="Times New Roman" w:hAnsi="Times New Roman"/>
          <w:sz w:val="24"/>
          <w:szCs w:val="24"/>
        </w:rPr>
        <w:t>производн</w:t>
      </w:r>
      <w:r w:rsidR="00877A35">
        <w:rPr>
          <w:rFonts w:ascii="Times New Roman" w:hAnsi="Times New Roman"/>
          <w:sz w:val="24"/>
          <w:szCs w:val="24"/>
        </w:rPr>
        <w:t>ое</w:t>
      </w:r>
      <w:proofErr w:type="spellEnd"/>
      <w:r w:rsidRPr="0073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FA0">
        <w:rPr>
          <w:rFonts w:ascii="Times New Roman" w:hAnsi="Times New Roman"/>
          <w:sz w:val="24"/>
          <w:szCs w:val="24"/>
        </w:rPr>
        <w:t>каликс</w:t>
      </w:r>
      <w:proofErr w:type="spellEnd"/>
      <w:r w:rsidRPr="00D10C5E">
        <w:rPr>
          <w:rFonts w:ascii="Times New Roman" w:hAnsi="Times New Roman"/>
          <w:color w:val="000000"/>
          <w:sz w:val="24"/>
          <w:szCs w:val="24"/>
        </w:rPr>
        <w:t>[4]</w:t>
      </w:r>
      <w:r w:rsidRPr="00736FA0">
        <w:rPr>
          <w:rFonts w:ascii="Times New Roman" w:hAnsi="Times New Roman"/>
          <w:sz w:val="24"/>
          <w:szCs w:val="24"/>
        </w:rPr>
        <w:t>арен</w:t>
      </w:r>
      <w:r w:rsidR="00877A35">
        <w:rPr>
          <w:rFonts w:ascii="Times New Roman" w:hAnsi="Times New Roman"/>
          <w:sz w:val="24"/>
          <w:szCs w:val="24"/>
        </w:rPr>
        <w:t>а</w:t>
      </w:r>
      <w:r w:rsidRPr="00736FA0">
        <w:rPr>
          <w:rFonts w:ascii="Times New Roman" w:hAnsi="Times New Roman"/>
          <w:sz w:val="24"/>
          <w:szCs w:val="24"/>
        </w:rPr>
        <w:t xml:space="preserve"> (рис.1) </w:t>
      </w:r>
      <w:r w:rsidR="00877A35">
        <w:rPr>
          <w:rFonts w:ascii="Times New Roman" w:hAnsi="Times New Roman"/>
          <w:sz w:val="24"/>
          <w:szCs w:val="24"/>
        </w:rPr>
        <w:t>по литературной методике</w:t>
      </w:r>
      <w:r w:rsidR="00877A35" w:rsidRPr="00877A35">
        <w:rPr>
          <w:rFonts w:ascii="Times New Roman" w:hAnsi="Times New Roman"/>
          <w:sz w:val="24"/>
          <w:szCs w:val="24"/>
        </w:rPr>
        <w:t>[1]</w:t>
      </w:r>
      <w:r w:rsidR="00877A35">
        <w:rPr>
          <w:rFonts w:ascii="Times New Roman" w:hAnsi="Times New Roman"/>
          <w:sz w:val="24"/>
          <w:szCs w:val="24"/>
        </w:rPr>
        <w:t xml:space="preserve">. </w:t>
      </w:r>
      <w:r w:rsidRPr="00736FA0">
        <w:rPr>
          <w:rFonts w:ascii="Times New Roman" w:hAnsi="Times New Roman"/>
          <w:sz w:val="24"/>
          <w:szCs w:val="24"/>
        </w:rPr>
        <w:t>Производн</w:t>
      </w:r>
      <w:r w:rsidR="008A2E4B">
        <w:rPr>
          <w:rFonts w:ascii="Times New Roman" w:hAnsi="Times New Roman"/>
          <w:sz w:val="24"/>
          <w:szCs w:val="24"/>
        </w:rPr>
        <w:t>ые</w:t>
      </w:r>
      <w:r w:rsidRPr="00736FA0">
        <w:rPr>
          <w:rFonts w:ascii="Times New Roman" w:hAnsi="Times New Roman"/>
          <w:sz w:val="24"/>
          <w:szCs w:val="24"/>
        </w:rPr>
        <w:t>, полученн</w:t>
      </w:r>
      <w:r w:rsidR="008A2E4B">
        <w:rPr>
          <w:rFonts w:ascii="Times New Roman" w:hAnsi="Times New Roman"/>
          <w:sz w:val="24"/>
          <w:szCs w:val="24"/>
        </w:rPr>
        <w:t>ые</w:t>
      </w:r>
      <w:r w:rsidRPr="00736FA0">
        <w:rPr>
          <w:rFonts w:ascii="Times New Roman" w:hAnsi="Times New Roman"/>
          <w:sz w:val="24"/>
          <w:szCs w:val="24"/>
        </w:rPr>
        <w:t xml:space="preserve"> кватернизацией </w:t>
      </w:r>
      <w:r w:rsidR="008A2E4B">
        <w:rPr>
          <w:rFonts w:ascii="Times New Roman" w:hAnsi="Times New Roman"/>
          <w:sz w:val="24"/>
          <w:szCs w:val="24"/>
        </w:rPr>
        <w:t>1</w:t>
      </w:r>
      <w:r w:rsidR="008A2E4B" w:rsidRPr="008A2E4B">
        <w:rPr>
          <w:rFonts w:ascii="Times New Roman" w:hAnsi="Times New Roman"/>
          <w:sz w:val="24"/>
          <w:szCs w:val="24"/>
        </w:rPr>
        <w:t>-</w:t>
      </w:r>
      <w:r w:rsidR="008A2E4B">
        <w:rPr>
          <w:rFonts w:ascii="Times New Roman" w:hAnsi="Times New Roman"/>
          <w:sz w:val="24"/>
          <w:szCs w:val="24"/>
        </w:rPr>
        <w:t>замещённых имидазолов</w:t>
      </w:r>
      <w:r w:rsidRPr="00736FA0">
        <w:rPr>
          <w:rFonts w:ascii="Times New Roman" w:hAnsi="Times New Roman"/>
          <w:sz w:val="24"/>
          <w:szCs w:val="24"/>
        </w:rPr>
        <w:t xml:space="preserve"> явля</w:t>
      </w:r>
      <w:r w:rsidR="008A2E4B">
        <w:rPr>
          <w:rFonts w:ascii="Times New Roman" w:hAnsi="Times New Roman"/>
          <w:sz w:val="24"/>
          <w:szCs w:val="24"/>
        </w:rPr>
        <w:t>ю</w:t>
      </w:r>
      <w:r w:rsidRPr="00736FA0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736FA0">
        <w:rPr>
          <w:rFonts w:ascii="Times New Roman" w:hAnsi="Times New Roman"/>
          <w:sz w:val="24"/>
          <w:szCs w:val="24"/>
        </w:rPr>
        <w:t>прекурсор</w:t>
      </w:r>
      <w:r w:rsidR="008A2E4B">
        <w:rPr>
          <w:rFonts w:ascii="Times New Roman" w:hAnsi="Times New Roman"/>
          <w:sz w:val="24"/>
          <w:szCs w:val="24"/>
        </w:rPr>
        <w:t>ами</w:t>
      </w:r>
      <w:proofErr w:type="spellEnd"/>
      <w:r w:rsidRPr="00736FA0">
        <w:rPr>
          <w:rFonts w:ascii="Times New Roman" w:hAnsi="Times New Roman"/>
          <w:sz w:val="24"/>
          <w:szCs w:val="24"/>
        </w:rPr>
        <w:t xml:space="preserve"> </w:t>
      </w:r>
      <w:r w:rsidRPr="00736FA0">
        <w:rPr>
          <w:rFonts w:ascii="Times New Roman" w:hAnsi="Times New Roman"/>
          <w:sz w:val="24"/>
          <w:szCs w:val="24"/>
          <w:lang w:val="en-US"/>
        </w:rPr>
        <w:t>N</w:t>
      </w:r>
      <w:r w:rsidRPr="00736FA0">
        <w:rPr>
          <w:rFonts w:ascii="Times New Roman" w:hAnsi="Times New Roman"/>
          <w:sz w:val="24"/>
          <w:szCs w:val="24"/>
        </w:rPr>
        <w:t>-гетероциклическ</w:t>
      </w:r>
      <w:r w:rsidR="008A2E4B">
        <w:rPr>
          <w:rFonts w:ascii="Times New Roman" w:hAnsi="Times New Roman"/>
          <w:sz w:val="24"/>
          <w:szCs w:val="24"/>
        </w:rPr>
        <w:t>их</w:t>
      </w:r>
      <w:r w:rsidRPr="0073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FA0">
        <w:rPr>
          <w:rFonts w:ascii="Times New Roman" w:hAnsi="Times New Roman"/>
          <w:sz w:val="24"/>
          <w:szCs w:val="24"/>
        </w:rPr>
        <w:t>карбен</w:t>
      </w:r>
      <w:r w:rsidR="008A2E4B">
        <w:rPr>
          <w:rFonts w:ascii="Times New Roman" w:hAnsi="Times New Roman"/>
          <w:sz w:val="24"/>
          <w:szCs w:val="24"/>
        </w:rPr>
        <w:t>ов</w:t>
      </w:r>
      <w:proofErr w:type="spellEnd"/>
      <w:r w:rsidRPr="00736FA0">
        <w:rPr>
          <w:rFonts w:ascii="Times New Roman" w:hAnsi="Times New Roman"/>
          <w:sz w:val="24"/>
          <w:szCs w:val="24"/>
        </w:rPr>
        <w:t>, с помощью котор</w:t>
      </w:r>
      <w:r w:rsidR="008A2E4B">
        <w:rPr>
          <w:rFonts w:ascii="Times New Roman" w:hAnsi="Times New Roman"/>
          <w:sz w:val="24"/>
          <w:szCs w:val="24"/>
        </w:rPr>
        <w:t>ых</w:t>
      </w:r>
      <w:r w:rsidRPr="00736FA0">
        <w:rPr>
          <w:rFonts w:ascii="Times New Roman" w:hAnsi="Times New Roman"/>
          <w:sz w:val="24"/>
          <w:szCs w:val="24"/>
        </w:rPr>
        <w:t xml:space="preserve"> </w:t>
      </w:r>
      <w:r w:rsidR="008A2E4B">
        <w:rPr>
          <w:rFonts w:ascii="Times New Roman" w:hAnsi="Times New Roman"/>
          <w:sz w:val="24"/>
          <w:szCs w:val="24"/>
        </w:rPr>
        <w:t>можно синтезировать</w:t>
      </w:r>
      <w:r w:rsidRPr="00736FA0">
        <w:rPr>
          <w:rFonts w:ascii="Times New Roman" w:hAnsi="Times New Roman"/>
          <w:sz w:val="24"/>
          <w:szCs w:val="24"/>
        </w:rPr>
        <w:t xml:space="preserve"> </w:t>
      </w:r>
      <w:r w:rsidR="00D4702E">
        <w:rPr>
          <w:rFonts w:ascii="Times New Roman" w:hAnsi="Times New Roman"/>
          <w:sz w:val="24"/>
          <w:szCs w:val="24"/>
          <w:lang w:val="en-US"/>
        </w:rPr>
        <w:t>NHC</w:t>
      </w:r>
      <w:r w:rsidRPr="00736FA0">
        <w:rPr>
          <w:rFonts w:ascii="Times New Roman" w:hAnsi="Times New Roman"/>
          <w:sz w:val="24"/>
          <w:szCs w:val="24"/>
        </w:rPr>
        <w:t xml:space="preserve"> комплекс</w:t>
      </w:r>
      <w:r w:rsidR="00D4702E" w:rsidRPr="00D4702E">
        <w:rPr>
          <w:rFonts w:ascii="Times New Roman" w:hAnsi="Times New Roman"/>
          <w:sz w:val="24"/>
          <w:szCs w:val="24"/>
        </w:rPr>
        <w:t xml:space="preserve"> </w:t>
      </w:r>
      <w:r w:rsidR="00D4702E">
        <w:rPr>
          <w:rFonts w:ascii="Times New Roman" w:hAnsi="Times New Roman"/>
          <w:sz w:val="24"/>
          <w:szCs w:val="24"/>
        </w:rPr>
        <w:t>палладия</w:t>
      </w:r>
      <w:r w:rsidR="00D466EB" w:rsidRPr="00D466EB">
        <w:rPr>
          <w:rFonts w:ascii="Times New Roman" w:hAnsi="Times New Roman"/>
          <w:sz w:val="24"/>
          <w:szCs w:val="24"/>
        </w:rPr>
        <w:t>[</w:t>
      </w:r>
      <w:r w:rsidR="00D4702E" w:rsidRPr="00D4702E">
        <w:rPr>
          <w:rFonts w:ascii="Times New Roman" w:hAnsi="Times New Roman"/>
          <w:sz w:val="24"/>
          <w:szCs w:val="24"/>
        </w:rPr>
        <w:t>2</w:t>
      </w:r>
      <w:r w:rsidR="00D466EB" w:rsidRPr="00D466EB">
        <w:rPr>
          <w:rFonts w:ascii="Times New Roman" w:hAnsi="Times New Roman"/>
          <w:sz w:val="24"/>
          <w:szCs w:val="24"/>
        </w:rPr>
        <w:t>]</w:t>
      </w:r>
      <w:r w:rsidRPr="00736FA0">
        <w:rPr>
          <w:rFonts w:ascii="Times New Roman" w:hAnsi="Times New Roman"/>
          <w:sz w:val="24"/>
          <w:szCs w:val="24"/>
        </w:rPr>
        <w:t>.</w:t>
      </w:r>
    </w:p>
    <w:p w:rsidR="00B21890" w:rsidRPr="00D4702E" w:rsidRDefault="00A80772" w:rsidP="00B2189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A80772">
        <w:rPr>
          <w:rFonts w:ascii="Times New Roman" w:hAnsi="Times New Roman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pt;height:224pt">
            <v:imagedata r:id="rId6" o:title="синтез 123-1"/>
          </v:shape>
        </w:pict>
      </w:r>
    </w:p>
    <w:p w:rsidR="00B21890" w:rsidRDefault="00B21890" w:rsidP="008A2E4B">
      <w:pPr>
        <w:spacing w:line="240" w:lineRule="auto"/>
        <w:ind w:firstLine="39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1F95" w:rsidRPr="00736FA0" w:rsidRDefault="00841F95" w:rsidP="008A2E4B">
      <w:pPr>
        <w:spacing w:line="240" w:lineRule="auto"/>
        <w:ind w:firstLine="397"/>
        <w:contextualSpacing/>
        <w:jc w:val="center"/>
        <w:rPr>
          <w:rFonts w:ascii="Times New Roman" w:hAnsi="Times New Roman"/>
          <w:sz w:val="24"/>
          <w:szCs w:val="24"/>
        </w:rPr>
      </w:pPr>
      <w:r w:rsidRPr="00736FA0">
        <w:rPr>
          <w:rFonts w:ascii="Times New Roman" w:hAnsi="Times New Roman"/>
          <w:sz w:val="24"/>
          <w:szCs w:val="24"/>
        </w:rPr>
        <w:t xml:space="preserve">Рис. 1. </w:t>
      </w:r>
      <w:r w:rsidR="001143A5">
        <w:rPr>
          <w:rFonts w:ascii="Times New Roman" w:hAnsi="Times New Roman"/>
          <w:sz w:val="24"/>
          <w:szCs w:val="24"/>
        </w:rPr>
        <w:t xml:space="preserve">Стратегия синтеза </w:t>
      </w:r>
      <w:r w:rsidR="001143A5">
        <w:rPr>
          <w:rFonts w:ascii="Times New Roman" w:hAnsi="Times New Roman"/>
          <w:sz w:val="24"/>
          <w:szCs w:val="24"/>
          <w:lang w:val="en-US"/>
        </w:rPr>
        <w:t>PEPPSI</w:t>
      </w:r>
      <w:r w:rsidR="001143A5" w:rsidRPr="001143A5">
        <w:rPr>
          <w:rFonts w:ascii="Times New Roman" w:hAnsi="Times New Roman"/>
          <w:sz w:val="24"/>
          <w:szCs w:val="24"/>
        </w:rPr>
        <w:t xml:space="preserve"> </w:t>
      </w:r>
      <w:r w:rsidR="001143A5">
        <w:rPr>
          <w:rFonts w:ascii="Times New Roman" w:hAnsi="Times New Roman"/>
          <w:sz w:val="24"/>
          <w:szCs w:val="24"/>
        </w:rPr>
        <w:t xml:space="preserve">комплексов на платформе </w:t>
      </w:r>
      <w:r w:rsidRPr="00736FA0">
        <w:rPr>
          <w:rFonts w:ascii="Times New Roman" w:hAnsi="Times New Roman"/>
          <w:sz w:val="24"/>
          <w:szCs w:val="24"/>
        </w:rPr>
        <w:t>каликс[4]арена</w:t>
      </w:r>
    </w:p>
    <w:p w:rsidR="00346678" w:rsidRPr="005B2DE6" w:rsidRDefault="00346678" w:rsidP="005B2DE6">
      <w:pPr>
        <w:pStyle w:val="a6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346678">
        <w:rPr>
          <w:rFonts w:ascii="Times New Roman" w:hAnsi="Times New Roman"/>
          <w:i/>
          <w:sz w:val="24"/>
          <w:szCs w:val="24"/>
        </w:rPr>
        <w:t>Работа выполнена при по</w:t>
      </w:r>
      <w:r w:rsidR="0092447F">
        <w:rPr>
          <w:rFonts w:ascii="Times New Roman" w:hAnsi="Times New Roman"/>
          <w:i/>
          <w:sz w:val="24"/>
          <w:szCs w:val="24"/>
        </w:rPr>
        <w:t xml:space="preserve">ддержке гранта РНФ № </w:t>
      </w:r>
      <w:r w:rsidR="00334177">
        <w:rPr>
          <w:rFonts w:ascii="Times New Roman" w:hAnsi="Times New Roman"/>
          <w:i/>
          <w:sz w:val="24"/>
          <w:szCs w:val="24"/>
        </w:rPr>
        <w:t>22-13-00304</w:t>
      </w:r>
      <w:r w:rsidRPr="00346678">
        <w:rPr>
          <w:rFonts w:ascii="Times New Roman" w:hAnsi="Times New Roman"/>
          <w:i/>
          <w:sz w:val="24"/>
          <w:szCs w:val="24"/>
        </w:rPr>
        <w:t>.</w:t>
      </w:r>
    </w:p>
    <w:p w:rsidR="00E64ADB" w:rsidRPr="00841F95" w:rsidRDefault="00E64ADB" w:rsidP="009259A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A247C">
        <w:rPr>
          <w:rFonts w:ascii="Times New Roman" w:hAnsi="Times New Roman"/>
          <w:b/>
          <w:sz w:val="24"/>
          <w:szCs w:val="24"/>
        </w:rPr>
        <w:t>Ли</w:t>
      </w:r>
      <w:r w:rsidR="00286213" w:rsidRPr="001A247C">
        <w:rPr>
          <w:rFonts w:ascii="Times New Roman" w:hAnsi="Times New Roman"/>
          <w:b/>
          <w:sz w:val="24"/>
          <w:szCs w:val="24"/>
        </w:rPr>
        <w:t>тература</w:t>
      </w:r>
    </w:p>
    <w:p w:rsidR="00836046" w:rsidRPr="00CD6FCF" w:rsidRDefault="00A00BE0" w:rsidP="009259A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D6FCF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415BA6">
        <w:rPr>
          <w:rFonts w:ascii="Times New Roman" w:hAnsi="Times New Roman"/>
          <w:sz w:val="24"/>
          <w:szCs w:val="24"/>
          <w:lang w:val="en-US"/>
        </w:rPr>
        <w:t xml:space="preserve">Ben Salem, A. 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Molecular drug-</w:t>
      </w:r>
      <w:proofErr w:type="spellStart"/>
      <w:r w:rsidR="00415BA6" w:rsidRPr="00415BA6">
        <w:rPr>
          <w:rFonts w:ascii="Times New Roman" w:hAnsi="Times New Roman"/>
          <w:sz w:val="24"/>
          <w:szCs w:val="24"/>
          <w:lang w:val="en-US"/>
        </w:rPr>
        <w:t>organiser</w:t>
      </w:r>
      <w:proofErr w:type="spellEnd"/>
      <w:r w:rsidR="00415BA6" w:rsidRPr="00415BA6">
        <w:rPr>
          <w:rFonts w:ascii="Times New Roman" w:hAnsi="Times New Roman"/>
          <w:sz w:val="24"/>
          <w:szCs w:val="24"/>
          <w:lang w:val="en-US"/>
        </w:rPr>
        <w:t xml:space="preserve">: Synthesis, characterization and biological evaluation of penicillin V and/or </w:t>
      </w:r>
      <w:proofErr w:type="spellStart"/>
      <w:r w:rsidR="00415BA6" w:rsidRPr="00415BA6">
        <w:rPr>
          <w:rFonts w:ascii="Times New Roman" w:hAnsi="Times New Roman"/>
          <w:sz w:val="24"/>
          <w:szCs w:val="24"/>
          <w:lang w:val="en-US"/>
        </w:rPr>
        <w:t>nalidixi</w:t>
      </w:r>
      <w:r w:rsidR="00415BA6">
        <w:rPr>
          <w:rFonts w:ascii="Times New Roman" w:hAnsi="Times New Roman"/>
          <w:sz w:val="24"/>
          <w:szCs w:val="24"/>
          <w:lang w:val="en-US"/>
        </w:rPr>
        <w:t>c</w:t>
      </w:r>
      <w:proofErr w:type="spellEnd"/>
      <w:r w:rsidR="00415BA6">
        <w:rPr>
          <w:rFonts w:ascii="Times New Roman" w:hAnsi="Times New Roman"/>
          <w:sz w:val="24"/>
          <w:szCs w:val="24"/>
          <w:lang w:val="en-US"/>
        </w:rPr>
        <w:t xml:space="preserve"> acid </w:t>
      </w:r>
      <w:proofErr w:type="spellStart"/>
      <w:r w:rsidR="00415BA6">
        <w:rPr>
          <w:rFonts w:ascii="Times New Roman" w:hAnsi="Times New Roman"/>
          <w:sz w:val="24"/>
          <w:szCs w:val="24"/>
          <w:lang w:val="en-US"/>
        </w:rPr>
        <w:t>calixarene</w:t>
      </w:r>
      <w:proofErr w:type="spellEnd"/>
      <w:r w:rsidR="00415BA6">
        <w:rPr>
          <w:rFonts w:ascii="Times New Roman" w:hAnsi="Times New Roman"/>
          <w:sz w:val="24"/>
          <w:szCs w:val="24"/>
          <w:lang w:val="en-US"/>
        </w:rPr>
        <w:t xml:space="preserve">-based </w:t>
      </w:r>
      <w:proofErr w:type="spellStart"/>
      <w:r w:rsidR="00415BA6">
        <w:rPr>
          <w:rFonts w:ascii="Times New Roman" w:hAnsi="Times New Roman"/>
          <w:sz w:val="24"/>
          <w:szCs w:val="24"/>
          <w:lang w:val="en-US"/>
        </w:rPr>
        <w:t>podands</w:t>
      </w:r>
      <w:proofErr w:type="spellEnd"/>
      <w:r w:rsidR="00415BA6">
        <w:rPr>
          <w:rFonts w:ascii="Times New Roman" w:hAnsi="Times New Roman"/>
          <w:sz w:val="24"/>
          <w:szCs w:val="24"/>
          <w:lang w:val="en-US"/>
        </w:rPr>
        <w:t xml:space="preserve"> / A. Ben Salem, 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G.</w:t>
      </w:r>
      <w:r w:rsidR="00415B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5BA6" w:rsidRPr="00415BA6">
        <w:rPr>
          <w:rFonts w:ascii="Times New Roman" w:hAnsi="Times New Roman"/>
          <w:sz w:val="24"/>
          <w:szCs w:val="24"/>
          <w:lang w:val="en-US"/>
        </w:rPr>
        <w:t>Sautrey</w:t>
      </w:r>
      <w:proofErr w:type="spellEnd"/>
      <w:r w:rsidR="00415BA6" w:rsidRPr="00415BA6">
        <w:rPr>
          <w:rFonts w:ascii="Times New Roman" w:hAnsi="Times New Roman"/>
          <w:sz w:val="24"/>
          <w:szCs w:val="24"/>
          <w:lang w:val="en-US"/>
        </w:rPr>
        <w:t>, S.</w:t>
      </w:r>
      <w:r w:rsidR="00415B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5BA6" w:rsidRPr="00415BA6">
        <w:rPr>
          <w:rFonts w:ascii="Times New Roman" w:hAnsi="Times New Roman"/>
          <w:sz w:val="24"/>
          <w:szCs w:val="24"/>
          <w:lang w:val="en-US"/>
        </w:rPr>
        <w:t>Fontanay</w:t>
      </w:r>
      <w:proofErr w:type="spellEnd"/>
      <w:r w:rsidR="00415BA6" w:rsidRPr="00415BA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15BA6">
        <w:rPr>
          <w:rFonts w:ascii="Times New Roman" w:hAnsi="Times New Roman"/>
          <w:sz w:val="24"/>
          <w:szCs w:val="24"/>
          <w:lang w:val="en-US"/>
        </w:rPr>
        <w:t>R.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E.</w:t>
      </w:r>
      <w:r w:rsidR="00415B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Duval, J.-B.</w:t>
      </w:r>
      <w:r w:rsidR="00415B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5BA6">
        <w:rPr>
          <w:rFonts w:ascii="Times New Roman" w:hAnsi="Times New Roman"/>
          <w:sz w:val="24"/>
          <w:szCs w:val="24"/>
          <w:lang w:val="en-US"/>
        </w:rPr>
        <w:t>Regnouf</w:t>
      </w:r>
      <w:proofErr w:type="spellEnd"/>
      <w:r w:rsidR="00415BA6">
        <w:rPr>
          <w:rFonts w:ascii="Times New Roman" w:hAnsi="Times New Roman"/>
          <w:sz w:val="24"/>
          <w:szCs w:val="24"/>
          <w:lang w:val="en-US"/>
        </w:rPr>
        <w:t>-de-</w:t>
      </w:r>
      <w:proofErr w:type="spellStart"/>
      <w:r w:rsidR="00415BA6">
        <w:rPr>
          <w:rFonts w:ascii="Times New Roman" w:hAnsi="Times New Roman"/>
          <w:sz w:val="24"/>
          <w:szCs w:val="24"/>
          <w:lang w:val="en-US"/>
        </w:rPr>
        <w:t>Vains</w:t>
      </w:r>
      <w:proofErr w:type="spellEnd"/>
      <w:r w:rsidR="00415BA6">
        <w:rPr>
          <w:rFonts w:ascii="Times New Roman" w:hAnsi="Times New Roman"/>
          <w:sz w:val="24"/>
          <w:szCs w:val="24"/>
          <w:lang w:val="en-US"/>
        </w:rPr>
        <w:t xml:space="preserve"> //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2E4B">
        <w:rPr>
          <w:rFonts w:ascii="Times New Roman" w:hAnsi="Times New Roman"/>
          <w:sz w:val="24"/>
          <w:szCs w:val="24"/>
          <w:lang w:val="en-US"/>
        </w:rPr>
        <w:t>Bioorg</w:t>
      </w:r>
      <w:proofErr w:type="spellEnd"/>
      <w:r w:rsidR="008A2E4B">
        <w:rPr>
          <w:rFonts w:ascii="Times New Roman" w:hAnsi="Times New Roman"/>
          <w:sz w:val="24"/>
          <w:szCs w:val="24"/>
          <w:lang w:val="en-US"/>
        </w:rPr>
        <w:t>. Med. Chem</w:t>
      </w:r>
      <w:r w:rsidR="00415BA6">
        <w:rPr>
          <w:rFonts w:ascii="Times New Roman" w:hAnsi="Times New Roman"/>
          <w:sz w:val="24"/>
          <w:szCs w:val="24"/>
          <w:lang w:val="en-US"/>
        </w:rPr>
        <w:t xml:space="preserve">. – 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2011</w:t>
      </w:r>
      <w:r w:rsidR="00415BA6" w:rsidRPr="00E64ADB">
        <w:rPr>
          <w:rFonts w:ascii="Times New Roman" w:hAnsi="Times New Roman"/>
          <w:sz w:val="24"/>
          <w:szCs w:val="24"/>
          <w:lang w:val="en-US"/>
        </w:rPr>
        <w:t xml:space="preserve">. – V. 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19</w:t>
      </w:r>
      <w:r w:rsidR="001143A5">
        <w:rPr>
          <w:rFonts w:ascii="Times New Roman" w:hAnsi="Times New Roman"/>
          <w:sz w:val="24"/>
          <w:szCs w:val="24"/>
          <w:lang w:val="en-US"/>
        </w:rPr>
        <w:t>. – Is</w:t>
      </w:r>
      <w:r w:rsidR="001143A5" w:rsidRPr="00E64ADB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24</w:t>
      </w:r>
      <w:r w:rsidR="001143A5" w:rsidRPr="00E64ADB">
        <w:rPr>
          <w:rFonts w:ascii="Times New Roman" w:hAnsi="Times New Roman"/>
          <w:sz w:val="24"/>
          <w:szCs w:val="24"/>
          <w:lang w:val="en-US"/>
        </w:rPr>
        <w:t xml:space="preserve">. – P. </w:t>
      </w:r>
      <w:r w:rsidR="00D4702E">
        <w:rPr>
          <w:rFonts w:ascii="Times New Roman" w:hAnsi="Times New Roman"/>
          <w:sz w:val="24"/>
          <w:szCs w:val="24"/>
          <w:lang w:val="en-US"/>
        </w:rPr>
        <w:t>7534-</w:t>
      </w:r>
      <w:r w:rsidR="00415BA6" w:rsidRPr="00415BA6">
        <w:rPr>
          <w:rFonts w:ascii="Times New Roman" w:hAnsi="Times New Roman"/>
          <w:sz w:val="24"/>
          <w:szCs w:val="24"/>
          <w:lang w:val="en-US"/>
        </w:rPr>
        <w:t>7540.</w:t>
      </w:r>
    </w:p>
    <w:p w:rsidR="00CD6FCF" w:rsidRPr="00415BA6" w:rsidRDefault="00D466EB" w:rsidP="009259A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Burilov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, V. Amphiphilic Pd (II)-NHC complexes on 1,3-alternate p-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tert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butylthiacalix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[4]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arene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 platform: synthesis and catalytic activities in coupling and hydrogenation reactions / V.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Burilov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, B.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Gafiatullin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, D.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Mironova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, E.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Sultanova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, V.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Evtugyn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, Y.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Osin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, I. </w:t>
      </w:r>
      <w:proofErr w:type="spellStart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>Antipin</w:t>
      </w:r>
      <w:proofErr w:type="spellEnd"/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 // Eur</w:t>
      </w:r>
      <w:r w:rsidR="00D4702E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 J</w:t>
      </w:r>
      <w:r w:rsidR="00D4702E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 Org</w:t>
      </w:r>
      <w:r w:rsidR="00D4702E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D466EB">
        <w:rPr>
          <w:rFonts w:ascii="Times New Roman" w:hAnsi="Times New Roman"/>
          <w:color w:val="000000"/>
          <w:sz w:val="24"/>
          <w:szCs w:val="24"/>
          <w:lang w:val="en-US"/>
        </w:rPr>
        <w:t xml:space="preserve"> Chem. – 2020</w:t>
      </w:r>
      <w:r w:rsidR="00D4702E">
        <w:rPr>
          <w:rFonts w:ascii="Times New Roman" w:hAnsi="Times New Roman"/>
          <w:sz w:val="24"/>
          <w:szCs w:val="24"/>
          <w:lang w:val="en-US"/>
        </w:rPr>
        <w:t>. – Is</w:t>
      </w:r>
      <w:r w:rsidR="00D4702E" w:rsidRPr="00E64ADB">
        <w:rPr>
          <w:rFonts w:ascii="Times New Roman" w:hAnsi="Times New Roman"/>
          <w:sz w:val="24"/>
          <w:szCs w:val="24"/>
          <w:lang w:val="en-US"/>
        </w:rPr>
        <w:t>.</w:t>
      </w:r>
      <w:r w:rsidR="00D4702E">
        <w:rPr>
          <w:rFonts w:ascii="Times New Roman" w:hAnsi="Times New Roman"/>
          <w:sz w:val="24"/>
          <w:szCs w:val="24"/>
          <w:lang w:val="en-US"/>
        </w:rPr>
        <w:t xml:space="preserve"> 15</w:t>
      </w:r>
      <w:r w:rsidR="00D4702E" w:rsidRPr="00E64ADB">
        <w:rPr>
          <w:rFonts w:ascii="Times New Roman" w:hAnsi="Times New Roman"/>
          <w:sz w:val="24"/>
          <w:szCs w:val="24"/>
          <w:lang w:val="en-US"/>
        </w:rPr>
        <w:t>. – P.</w:t>
      </w:r>
      <w:r w:rsidR="00D4702E">
        <w:rPr>
          <w:rFonts w:ascii="Times New Roman" w:hAnsi="Times New Roman"/>
          <w:sz w:val="24"/>
          <w:szCs w:val="24"/>
          <w:lang w:val="en-US"/>
        </w:rPr>
        <w:t xml:space="preserve"> 2180-2189.</w:t>
      </w:r>
    </w:p>
    <w:sectPr w:rsidR="00CD6FCF" w:rsidRPr="00415BA6" w:rsidSect="009259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15D"/>
    <w:multiLevelType w:val="hybridMultilevel"/>
    <w:tmpl w:val="4EEAB8A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41C46"/>
    <w:multiLevelType w:val="multilevel"/>
    <w:tmpl w:val="DE225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994EDA"/>
    <w:multiLevelType w:val="multilevel"/>
    <w:tmpl w:val="7DC6A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5B61335"/>
    <w:multiLevelType w:val="hybridMultilevel"/>
    <w:tmpl w:val="53EAB8D4"/>
    <w:lvl w:ilvl="0" w:tplc="2188BF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6461C1"/>
    <w:multiLevelType w:val="hybridMultilevel"/>
    <w:tmpl w:val="1172A1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505011"/>
    <w:multiLevelType w:val="hybridMultilevel"/>
    <w:tmpl w:val="BACE17FC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F3035E"/>
    <w:multiLevelType w:val="hybridMultilevel"/>
    <w:tmpl w:val="B5F04E5A"/>
    <w:lvl w:ilvl="0" w:tplc="58EA6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84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67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0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E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8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A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07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6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062"/>
    <w:rsid w:val="0000431C"/>
    <w:rsid w:val="00034B0A"/>
    <w:rsid w:val="00064FE2"/>
    <w:rsid w:val="000706E3"/>
    <w:rsid w:val="000805C5"/>
    <w:rsid w:val="00095098"/>
    <w:rsid w:val="000B411D"/>
    <w:rsid w:val="000B54C0"/>
    <w:rsid w:val="000F408C"/>
    <w:rsid w:val="001143A5"/>
    <w:rsid w:val="00121C81"/>
    <w:rsid w:val="00135609"/>
    <w:rsid w:val="001367B7"/>
    <w:rsid w:val="001432D6"/>
    <w:rsid w:val="001742B4"/>
    <w:rsid w:val="00184BC9"/>
    <w:rsid w:val="001A247C"/>
    <w:rsid w:val="001A74C2"/>
    <w:rsid w:val="001D2605"/>
    <w:rsid w:val="001F3B98"/>
    <w:rsid w:val="00216009"/>
    <w:rsid w:val="002655FA"/>
    <w:rsid w:val="002740CE"/>
    <w:rsid w:val="002816C0"/>
    <w:rsid w:val="00286213"/>
    <w:rsid w:val="00297DDE"/>
    <w:rsid w:val="002A18B7"/>
    <w:rsid w:val="002B094B"/>
    <w:rsid w:val="002C1A38"/>
    <w:rsid w:val="002D35D3"/>
    <w:rsid w:val="002E48CB"/>
    <w:rsid w:val="00310E7F"/>
    <w:rsid w:val="00312965"/>
    <w:rsid w:val="0032066C"/>
    <w:rsid w:val="00334177"/>
    <w:rsid w:val="00346678"/>
    <w:rsid w:val="003574D8"/>
    <w:rsid w:val="003F0F02"/>
    <w:rsid w:val="00401062"/>
    <w:rsid w:val="00404EAE"/>
    <w:rsid w:val="0041481D"/>
    <w:rsid w:val="00415BA6"/>
    <w:rsid w:val="00423BE4"/>
    <w:rsid w:val="00424200"/>
    <w:rsid w:val="00457C42"/>
    <w:rsid w:val="00465249"/>
    <w:rsid w:val="00472F55"/>
    <w:rsid w:val="004915E8"/>
    <w:rsid w:val="004946A9"/>
    <w:rsid w:val="004A3965"/>
    <w:rsid w:val="004A6E2B"/>
    <w:rsid w:val="004C22F4"/>
    <w:rsid w:val="004C693F"/>
    <w:rsid w:val="004D5DCD"/>
    <w:rsid w:val="004E46EA"/>
    <w:rsid w:val="00504DBF"/>
    <w:rsid w:val="00521145"/>
    <w:rsid w:val="00522D30"/>
    <w:rsid w:val="00547318"/>
    <w:rsid w:val="00551A2C"/>
    <w:rsid w:val="005B2DE6"/>
    <w:rsid w:val="005F0D2E"/>
    <w:rsid w:val="00625DF9"/>
    <w:rsid w:val="00633A9C"/>
    <w:rsid w:val="00634563"/>
    <w:rsid w:val="00665353"/>
    <w:rsid w:val="00672A58"/>
    <w:rsid w:val="00672C29"/>
    <w:rsid w:val="00684B36"/>
    <w:rsid w:val="0068547A"/>
    <w:rsid w:val="006B0EA0"/>
    <w:rsid w:val="006D329E"/>
    <w:rsid w:val="006E6C6F"/>
    <w:rsid w:val="006F5CE2"/>
    <w:rsid w:val="00702667"/>
    <w:rsid w:val="00702EFF"/>
    <w:rsid w:val="00711E13"/>
    <w:rsid w:val="00714861"/>
    <w:rsid w:val="00720FA5"/>
    <w:rsid w:val="00734011"/>
    <w:rsid w:val="00736FA0"/>
    <w:rsid w:val="00763FA5"/>
    <w:rsid w:val="00764F17"/>
    <w:rsid w:val="00773885"/>
    <w:rsid w:val="0078386A"/>
    <w:rsid w:val="00791675"/>
    <w:rsid w:val="007B25AD"/>
    <w:rsid w:val="007C662A"/>
    <w:rsid w:val="007E0F76"/>
    <w:rsid w:val="007E4D4D"/>
    <w:rsid w:val="007F4CFD"/>
    <w:rsid w:val="0082512C"/>
    <w:rsid w:val="00836046"/>
    <w:rsid w:val="00841F95"/>
    <w:rsid w:val="00842F3E"/>
    <w:rsid w:val="008603DD"/>
    <w:rsid w:val="008671C0"/>
    <w:rsid w:val="00877A35"/>
    <w:rsid w:val="008A2E4B"/>
    <w:rsid w:val="008D7072"/>
    <w:rsid w:val="008E1402"/>
    <w:rsid w:val="008E542E"/>
    <w:rsid w:val="008F3DBC"/>
    <w:rsid w:val="009024C5"/>
    <w:rsid w:val="00914782"/>
    <w:rsid w:val="0092447F"/>
    <w:rsid w:val="009259AE"/>
    <w:rsid w:val="00936ED5"/>
    <w:rsid w:val="00950857"/>
    <w:rsid w:val="00981DBD"/>
    <w:rsid w:val="00982D8B"/>
    <w:rsid w:val="009850EC"/>
    <w:rsid w:val="009939CA"/>
    <w:rsid w:val="009966AB"/>
    <w:rsid w:val="009A4B70"/>
    <w:rsid w:val="009A6D62"/>
    <w:rsid w:val="009B678F"/>
    <w:rsid w:val="009D578B"/>
    <w:rsid w:val="00A00BE0"/>
    <w:rsid w:val="00A01FCF"/>
    <w:rsid w:val="00A0246E"/>
    <w:rsid w:val="00A2375E"/>
    <w:rsid w:val="00A24A54"/>
    <w:rsid w:val="00A2662D"/>
    <w:rsid w:val="00A30907"/>
    <w:rsid w:val="00A40F0F"/>
    <w:rsid w:val="00A51DCE"/>
    <w:rsid w:val="00A80772"/>
    <w:rsid w:val="00AB2C87"/>
    <w:rsid w:val="00AC6608"/>
    <w:rsid w:val="00AD2C9D"/>
    <w:rsid w:val="00AF242E"/>
    <w:rsid w:val="00AF6E26"/>
    <w:rsid w:val="00B0628F"/>
    <w:rsid w:val="00B21890"/>
    <w:rsid w:val="00B25F75"/>
    <w:rsid w:val="00B7535B"/>
    <w:rsid w:val="00B77426"/>
    <w:rsid w:val="00B81866"/>
    <w:rsid w:val="00B81E38"/>
    <w:rsid w:val="00B93E91"/>
    <w:rsid w:val="00BA0248"/>
    <w:rsid w:val="00BA30A3"/>
    <w:rsid w:val="00BA5520"/>
    <w:rsid w:val="00BE2B03"/>
    <w:rsid w:val="00BF3B2D"/>
    <w:rsid w:val="00C05197"/>
    <w:rsid w:val="00C25873"/>
    <w:rsid w:val="00C30DFD"/>
    <w:rsid w:val="00C43781"/>
    <w:rsid w:val="00C51CF9"/>
    <w:rsid w:val="00C55AE7"/>
    <w:rsid w:val="00C74D39"/>
    <w:rsid w:val="00C86C28"/>
    <w:rsid w:val="00C92687"/>
    <w:rsid w:val="00CC0235"/>
    <w:rsid w:val="00CC7369"/>
    <w:rsid w:val="00CD6FCF"/>
    <w:rsid w:val="00CD764E"/>
    <w:rsid w:val="00CF7568"/>
    <w:rsid w:val="00D07A44"/>
    <w:rsid w:val="00D10C5E"/>
    <w:rsid w:val="00D40800"/>
    <w:rsid w:val="00D41DC1"/>
    <w:rsid w:val="00D466EB"/>
    <w:rsid w:val="00D4702E"/>
    <w:rsid w:val="00D75B08"/>
    <w:rsid w:val="00D877F1"/>
    <w:rsid w:val="00DC0362"/>
    <w:rsid w:val="00DD00F9"/>
    <w:rsid w:val="00DD7B99"/>
    <w:rsid w:val="00E130B6"/>
    <w:rsid w:val="00E1689F"/>
    <w:rsid w:val="00E33832"/>
    <w:rsid w:val="00E435A2"/>
    <w:rsid w:val="00E51F27"/>
    <w:rsid w:val="00E531C4"/>
    <w:rsid w:val="00E64ADB"/>
    <w:rsid w:val="00E7153B"/>
    <w:rsid w:val="00E7681E"/>
    <w:rsid w:val="00E811D6"/>
    <w:rsid w:val="00EA0B35"/>
    <w:rsid w:val="00EA5212"/>
    <w:rsid w:val="00EA61B8"/>
    <w:rsid w:val="00EB14AE"/>
    <w:rsid w:val="00EB3F91"/>
    <w:rsid w:val="00EB4CE4"/>
    <w:rsid w:val="00EC1F25"/>
    <w:rsid w:val="00EC6046"/>
    <w:rsid w:val="00ED117A"/>
    <w:rsid w:val="00ED6166"/>
    <w:rsid w:val="00F04798"/>
    <w:rsid w:val="00F15201"/>
    <w:rsid w:val="00F3178D"/>
    <w:rsid w:val="00F50234"/>
    <w:rsid w:val="00F602A1"/>
    <w:rsid w:val="00F65C9A"/>
    <w:rsid w:val="00F76809"/>
    <w:rsid w:val="00F80DB2"/>
    <w:rsid w:val="00FB3C70"/>
    <w:rsid w:val="00FB72DB"/>
    <w:rsid w:val="00FC6277"/>
    <w:rsid w:val="00FC6E03"/>
    <w:rsid w:val="00FE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8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30DFD"/>
    <w:pPr>
      <w:keepNext/>
      <w:keepLines/>
      <w:spacing w:before="480" w:after="0" w:line="360" w:lineRule="auto"/>
      <w:ind w:left="432" w:hanging="432"/>
      <w:contextualSpacing/>
      <w:jc w:val="both"/>
      <w:outlineLvl w:val="0"/>
    </w:pPr>
    <w:rPr>
      <w:rFonts w:ascii="Times New Roman" w:hAnsi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C30DFD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30DFD"/>
    <w:pPr>
      <w:keepNext/>
      <w:spacing w:after="0" w:line="480" w:lineRule="auto"/>
      <w:ind w:right="-1"/>
      <w:jc w:val="center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FD"/>
    <w:pPr>
      <w:keepNext/>
      <w:keepLines/>
      <w:spacing w:before="200" w:after="0" w:line="360" w:lineRule="auto"/>
      <w:ind w:left="864" w:hanging="864"/>
      <w:contextualSpacing/>
      <w:jc w:val="both"/>
      <w:outlineLvl w:val="3"/>
    </w:pPr>
    <w:rPr>
      <w:rFonts w:ascii="Cambria" w:hAnsi="Cambria"/>
      <w:b/>
      <w:bCs/>
      <w:i/>
      <w:iCs/>
      <w:color w:val="4F81BD"/>
      <w:sz w:val="24"/>
      <w:szCs w:val="20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FD"/>
    <w:pPr>
      <w:keepNext/>
      <w:keepLines/>
      <w:spacing w:before="200" w:after="0" w:line="360" w:lineRule="auto"/>
      <w:ind w:left="1008" w:hanging="1008"/>
      <w:contextualSpacing/>
      <w:jc w:val="both"/>
      <w:outlineLvl w:val="4"/>
    </w:pPr>
    <w:rPr>
      <w:rFonts w:ascii="Cambria" w:hAnsi="Cambria"/>
      <w:color w:val="243F60"/>
      <w:sz w:val="24"/>
      <w:szCs w:val="20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FD"/>
    <w:pPr>
      <w:keepNext/>
      <w:keepLines/>
      <w:spacing w:before="200" w:after="0" w:line="360" w:lineRule="auto"/>
      <w:ind w:left="1152" w:hanging="1152"/>
      <w:contextualSpacing/>
      <w:jc w:val="both"/>
      <w:outlineLvl w:val="5"/>
    </w:pPr>
    <w:rPr>
      <w:rFonts w:ascii="Cambria" w:hAnsi="Cambria"/>
      <w:i/>
      <w:iCs/>
      <w:color w:val="243F60"/>
      <w:sz w:val="24"/>
      <w:szCs w:val="20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FD"/>
    <w:pPr>
      <w:keepNext/>
      <w:keepLines/>
      <w:spacing w:before="200" w:after="0" w:line="360" w:lineRule="auto"/>
      <w:ind w:left="1296" w:hanging="1296"/>
      <w:contextualSpacing/>
      <w:jc w:val="both"/>
      <w:outlineLvl w:val="6"/>
    </w:pPr>
    <w:rPr>
      <w:rFonts w:ascii="Cambria" w:hAnsi="Cambria"/>
      <w:i/>
      <w:iCs/>
      <w:color w:val="404040"/>
      <w:sz w:val="24"/>
      <w:szCs w:val="20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FD"/>
    <w:pPr>
      <w:keepNext/>
      <w:keepLines/>
      <w:spacing w:before="200" w:after="0" w:line="360" w:lineRule="auto"/>
      <w:ind w:left="1440" w:hanging="1440"/>
      <w:contextualSpacing/>
      <w:jc w:val="both"/>
      <w:outlineLvl w:val="7"/>
    </w:pPr>
    <w:rPr>
      <w:rFonts w:ascii="Cambria" w:hAnsi="Cambria"/>
      <w:color w:val="404040"/>
      <w:sz w:val="20"/>
      <w:szCs w:val="20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FD"/>
    <w:pPr>
      <w:keepNext/>
      <w:keepLines/>
      <w:spacing w:before="200" w:after="0" w:line="360" w:lineRule="auto"/>
      <w:ind w:left="1584" w:hanging="1584"/>
      <w:contextualSpacing/>
      <w:jc w:val="both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30D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C30DF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locked/>
    <w:rsid w:val="00C30DFD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50">
    <w:name w:val="Заголовок 5 Знак"/>
    <w:link w:val="5"/>
    <w:uiPriority w:val="9"/>
    <w:semiHidden/>
    <w:locked/>
    <w:rsid w:val="00C30DFD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link w:val="6"/>
    <w:uiPriority w:val="9"/>
    <w:semiHidden/>
    <w:locked/>
    <w:rsid w:val="00C30DFD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locked/>
    <w:rsid w:val="00C30DF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link w:val="8"/>
    <w:uiPriority w:val="9"/>
    <w:semiHidden/>
    <w:locked/>
    <w:rsid w:val="00C30DF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locked/>
    <w:rsid w:val="00C30D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Hyperlink"/>
    <w:uiPriority w:val="99"/>
    <w:unhideWhenUsed/>
    <w:rsid w:val="00ED117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30DF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5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5F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2655FA"/>
    <w:rPr>
      <w:rFonts w:ascii="Tahoma" w:hAnsi="Tahoma" w:cs="Tahoma"/>
      <w:sz w:val="16"/>
      <w:szCs w:val="16"/>
    </w:rPr>
  </w:style>
  <w:style w:type="paragraph" w:customStyle="1" w:styleId="a9">
    <w:name w:val="подпись"/>
    <w:basedOn w:val="a4"/>
    <w:next w:val="a4"/>
    <w:autoRedefine/>
    <w:qFormat/>
    <w:rsid w:val="00C30DFD"/>
    <w:pPr>
      <w:keepNext/>
      <w:autoSpaceDN w:val="0"/>
      <w:spacing w:before="100" w:beforeAutospacing="1" w:after="100" w:afterAutospacing="1" w:line="360" w:lineRule="auto"/>
      <w:contextualSpacing/>
      <w:jc w:val="both"/>
      <w:textAlignment w:val="baseline"/>
    </w:pPr>
    <w:rPr>
      <w:rFonts w:cs="Lohit Hindi"/>
      <w:b/>
      <w:kern w:val="3"/>
      <w:sz w:val="28"/>
      <w:szCs w:val="28"/>
      <w:lang w:eastAsia="zh-CN" w:bidi="hi-IN"/>
    </w:rPr>
  </w:style>
  <w:style w:type="paragraph" w:customStyle="1" w:styleId="aa">
    <w:name w:val="графический материал"/>
    <w:basedOn w:val="a4"/>
    <w:qFormat/>
    <w:rsid w:val="00C30DFD"/>
    <w:pPr>
      <w:autoSpaceDN w:val="0"/>
      <w:spacing w:before="120" w:after="0"/>
      <w:ind w:firstLine="454"/>
      <w:contextualSpacing/>
      <w:jc w:val="center"/>
      <w:textAlignment w:val="baseline"/>
    </w:pPr>
    <w:rPr>
      <w:rFonts w:cs="Lohit Hindi"/>
      <w:kern w:val="3"/>
      <w:lang w:eastAsia="zh-CN" w:bidi="hi-IN"/>
    </w:rPr>
  </w:style>
  <w:style w:type="character" w:customStyle="1" w:styleId="hps">
    <w:name w:val="hps"/>
    <w:rsid w:val="00C30DFD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30DF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30DFD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2"/>
    <w:link w:val="13"/>
    <w:qFormat/>
    <w:rsid w:val="00C30DFD"/>
    <w:pPr>
      <w:numPr>
        <w:ilvl w:val="1"/>
      </w:numPr>
      <w:spacing w:before="240" w:after="240" w:line="276" w:lineRule="auto"/>
      <w:ind w:left="576" w:hanging="576"/>
      <w:jc w:val="both"/>
    </w:pPr>
    <w:rPr>
      <w:rFonts w:ascii="Times New Roman" w:hAnsi="Times New Roman"/>
      <w:noProof/>
    </w:rPr>
  </w:style>
  <w:style w:type="character" w:customStyle="1" w:styleId="13">
    <w:name w:val="Стиль1 Знак"/>
    <w:link w:val="12"/>
    <w:locked/>
    <w:rsid w:val="00C30DFD"/>
    <w:rPr>
      <w:rFonts w:ascii="Times New Roman" w:eastAsia="Times New Roman" w:hAnsi="Times New Roman" w:cs="Times New Roman"/>
      <w:b/>
      <w:bCs/>
      <w:noProof/>
      <w:color w:val="4F81BD"/>
      <w:sz w:val="26"/>
      <w:szCs w:val="26"/>
      <w:lang w:eastAsia="ru-RU"/>
    </w:rPr>
  </w:style>
  <w:style w:type="paragraph" w:customStyle="1" w:styleId="Default">
    <w:name w:val="Default"/>
    <w:rsid w:val="00C30D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C30DFD"/>
    <w:rPr>
      <w:rFonts w:cs="Times New Roman"/>
    </w:rPr>
  </w:style>
  <w:style w:type="character" w:customStyle="1" w:styleId="spellingerror">
    <w:name w:val="spellingerror"/>
    <w:rsid w:val="00C30DFD"/>
    <w:rPr>
      <w:rFonts w:cs="Times New Roman"/>
    </w:rPr>
  </w:style>
  <w:style w:type="character" w:customStyle="1" w:styleId="eop">
    <w:name w:val="eop"/>
    <w:rsid w:val="00C30DFD"/>
    <w:rPr>
      <w:rFonts w:cs="Times New Roman"/>
    </w:rPr>
  </w:style>
  <w:style w:type="paragraph" w:styleId="af">
    <w:name w:val="Normal (Web)"/>
    <w:basedOn w:val="a"/>
    <w:uiPriority w:val="99"/>
    <w:unhideWhenUsed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">
    <w:name w:val="st"/>
    <w:rsid w:val="00C30DFD"/>
    <w:rPr>
      <w:rFonts w:cs="Times New Roman"/>
    </w:rPr>
  </w:style>
  <w:style w:type="character" w:customStyle="1" w:styleId="reference-text">
    <w:name w:val="reference-text"/>
    <w:rsid w:val="00C30DFD"/>
    <w:rPr>
      <w:rFonts w:cs="Times New Roman"/>
    </w:rPr>
  </w:style>
  <w:style w:type="character" w:customStyle="1" w:styleId="cit">
    <w:name w:val="cit"/>
    <w:rsid w:val="00C30DFD"/>
    <w:rPr>
      <w:rFonts w:cs="Times New Roman"/>
    </w:rPr>
  </w:style>
  <w:style w:type="character" w:customStyle="1" w:styleId="ref-info">
    <w:name w:val="ref-info"/>
    <w:rsid w:val="00C30DFD"/>
    <w:rPr>
      <w:rFonts w:cs="Times New Roman"/>
    </w:rPr>
  </w:style>
  <w:style w:type="character" w:customStyle="1" w:styleId="nowrap">
    <w:name w:val="nowrap"/>
    <w:rsid w:val="00C30DFD"/>
    <w:rPr>
      <w:rFonts w:cs="Times New Roman"/>
    </w:rPr>
  </w:style>
  <w:style w:type="character" w:styleId="af0">
    <w:name w:val="Strong"/>
    <w:uiPriority w:val="22"/>
    <w:qFormat/>
    <w:rsid w:val="00C30DFD"/>
    <w:rPr>
      <w:rFonts w:cs="Times New Roman"/>
      <w:b/>
      <w:bCs/>
    </w:rPr>
  </w:style>
  <w:style w:type="character" w:customStyle="1" w:styleId="bold">
    <w:name w:val="bold"/>
    <w:rsid w:val="00C30DFD"/>
    <w:rPr>
      <w:rFonts w:cs="Times New Roman"/>
    </w:rPr>
  </w:style>
  <w:style w:type="character" w:customStyle="1" w:styleId="supref">
    <w:name w:val="sup_ref"/>
    <w:rsid w:val="00C30DFD"/>
    <w:rPr>
      <w:rFonts w:cs="Times New Roman"/>
    </w:rPr>
  </w:style>
  <w:style w:type="character" w:styleId="af1">
    <w:name w:val="Emphasis"/>
    <w:uiPriority w:val="20"/>
    <w:qFormat/>
    <w:rsid w:val="00C30DFD"/>
    <w:rPr>
      <w:rFonts w:cs="Times New Roman"/>
      <w:i/>
      <w:iCs/>
    </w:rPr>
  </w:style>
  <w:style w:type="character" w:customStyle="1" w:styleId="hlfld-contribauthor">
    <w:name w:val="hlfld-contribauthor"/>
    <w:rsid w:val="00C30DFD"/>
    <w:rPr>
      <w:rFonts w:cs="Times New Roman"/>
    </w:rPr>
  </w:style>
  <w:style w:type="character" w:customStyle="1" w:styleId="hlfld-title">
    <w:name w:val="hlfld-title"/>
    <w:rsid w:val="00C30DFD"/>
    <w:rPr>
      <w:rFonts w:cs="Times New Roman"/>
    </w:rPr>
  </w:style>
  <w:style w:type="character" w:customStyle="1" w:styleId="listitem-data">
    <w:name w:val="list__item-data"/>
    <w:rsid w:val="00C30DFD"/>
    <w:rPr>
      <w:rFonts w:cs="Times New Roman"/>
    </w:rPr>
  </w:style>
  <w:style w:type="paragraph" w:styleId="af2">
    <w:name w:val="No Spacing"/>
    <w:uiPriority w:val="1"/>
    <w:qFormat/>
    <w:rsid w:val="00AC660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7E2C-45C7-41E3-8D49-E278312F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СМАРТ НС</dc:creator>
  <cp:keywords/>
  <cp:lastModifiedBy>Windows User</cp:lastModifiedBy>
  <cp:revision>4</cp:revision>
  <cp:lastPrinted>2023-02-13T10:35:00Z</cp:lastPrinted>
  <dcterms:created xsi:type="dcterms:W3CDTF">2023-02-15T19:22:00Z</dcterms:created>
  <dcterms:modified xsi:type="dcterms:W3CDTF">2023-03-14T00:59:00Z</dcterms:modified>
</cp:coreProperties>
</file>