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D67D530" w:rsidR="00130241" w:rsidRDefault="00A25D8B" w:rsidP="00A25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Взаимодействие </w:t>
      </w:r>
      <w:proofErr w:type="spellStart"/>
      <w:r>
        <w:rPr>
          <w:b/>
          <w:color w:val="000000"/>
        </w:rPr>
        <w:t>диметилхлорэтинфосфаната</w:t>
      </w:r>
      <w:proofErr w:type="spellEnd"/>
      <w:r>
        <w:rPr>
          <w:b/>
          <w:color w:val="000000"/>
        </w:rPr>
        <w:t xml:space="preserve"> с производными 2-гидразинилпиримидин-4-онов</w:t>
      </w:r>
      <w:r w:rsidR="00921D45">
        <w:rPr>
          <w:b/>
          <w:color w:val="000000"/>
        </w:rPr>
        <w:t xml:space="preserve"> </w:t>
      </w:r>
    </w:p>
    <w:p w14:paraId="00000002" w14:textId="35274E77" w:rsidR="00130241" w:rsidRDefault="00A25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Скрылькова А.С., Егоров Д.М., </w:t>
      </w:r>
      <w:proofErr w:type="spellStart"/>
      <w:r>
        <w:rPr>
          <w:b/>
          <w:i/>
          <w:color w:val="000000"/>
        </w:rPr>
        <w:t>Догадина</w:t>
      </w:r>
      <w:proofErr w:type="spellEnd"/>
      <w:r>
        <w:rPr>
          <w:b/>
          <w:i/>
          <w:color w:val="000000"/>
        </w:rPr>
        <w:t xml:space="preserve"> А.В.</w:t>
      </w:r>
    </w:p>
    <w:p w14:paraId="00000003" w14:textId="39E7431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25D8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7" w14:textId="287A81B2" w:rsidR="00130241" w:rsidRPr="00A25D8B" w:rsidRDefault="00A25D8B" w:rsidP="00A25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Санкт-Петербургский государственный технологический институт (технический университет), кафедра органической химии, Санкт-Петербург, Россия</w:t>
      </w:r>
    </w:p>
    <w:p w14:paraId="1ADA4293" w14:textId="0F8F00E3" w:rsidR="00CD00B1" w:rsidRPr="00AB0F4E" w:rsidRDefault="00EB1F49" w:rsidP="00A25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25D8B">
        <w:rPr>
          <w:i/>
          <w:color w:val="000000"/>
          <w:lang w:val="en-US"/>
        </w:rPr>
        <w:t>E</w:t>
      </w:r>
      <w:r w:rsidR="003B76D6" w:rsidRPr="00AB0F4E">
        <w:rPr>
          <w:i/>
          <w:color w:val="000000"/>
        </w:rPr>
        <w:t>-</w:t>
      </w:r>
      <w:r w:rsidRPr="00A25D8B">
        <w:rPr>
          <w:i/>
          <w:color w:val="000000"/>
          <w:lang w:val="en-US"/>
        </w:rPr>
        <w:t>mail</w:t>
      </w:r>
      <w:r w:rsidRPr="00AB0F4E">
        <w:rPr>
          <w:i/>
          <w:color w:val="000000"/>
        </w:rPr>
        <w:t xml:space="preserve">: </w:t>
      </w:r>
      <w:proofErr w:type="spellStart"/>
      <w:r w:rsidR="00A25D8B" w:rsidRPr="00A25D8B">
        <w:rPr>
          <w:i/>
          <w:iCs/>
          <w:u w:val="single"/>
          <w:lang w:val="en-US"/>
        </w:rPr>
        <w:t>askrylkova</w:t>
      </w:r>
      <w:proofErr w:type="spellEnd"/>
      <w:r w:rsidR="00A25D8B" w:rsidRPr="00AB0F4E">
        <w:rPr>
          <w:i/>
          <w:iCs/>
          <w:u w:val="single"/>
        </w:rPr>
        <w:t>@</w:t>
      </w:r>
      <w:proofErr w:type="spellStart"/>
      <w:r w:rsidR="00A25D8B" w:rsidRPr="00A25D8B">
        <w:rPr>
          <w:i/>
          <w:iCs/>
          <w:u w:val="single"/>
          <w:lang w:val="en-US"/>
        </w:rPr>
        <w:t>gmail</w:t>
      </w:r>
      <w:proofErr w:type="spellEnd"/>
      <w:r w:rsidR="00A25D8B" w:rsidRPr="00AB0F4E">
        <w:rPr>
          <w:i/>
          <w:iCs/>
          <w:u w:val="single"/>
        </w:rPr>
        <w:t>.</w:t>
      </w:r>
      <w:r w:rsidR="00A25D8B" w:rsidRPr="00A25D8B">
        <w:rPr>
          <w:i/>
          <w:iCs/>
          <w:u w:val="single"/>
          <w:lang w:val="en-US"/>
        </w:rPr>
        <w:t>com</w:t>
      </w:r>
    </w:p>
    <w:p w14:paraId="03223DC9" w14:textId="0E8EA3DA" w:rsidR="007C36D8" w:rsidRPr="004E44BA" w:rsidRDefault="004E44B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Производные 1,2,4-триазолов применяются в различных сферах жизни человека. Достаточно широко используются в сельском хозяйстве, известен гербицид сплошного действия «</w:t>
      </w:r>
      <w:proofErr w:type="spellStart"/>
      <w:r>
        <w:rPr>
          <w:color w:val="000000"/>
        </w:rPr>
        <w:t>амитрол</w:t>
      </w:r>
      <w:proofErr w:type="spellEnd"/>
      <w:r>
        <w:rPr>
          <w:color w:val="000000"/>
        </w:rPr>
        <w:t>», фунгицид «</w:t>
      </w:r>
      <w:proofErr w:type="spellStart"/>
      <w:r>
        <w:rPr>
          <w:color w:val="000000"/>
        </w:rPr>
        <w:t>пропиконазол</w:t>
      </w:r>
      <w:proofErr w:type="spellEnd"/>
      <w:r>
        <w:rPr>
          <w:color w:val="000000"/>
        </w:rPr>
        <w:t>». В медицине производные 1,2,4-триазола используются для лечения вирусных инфекций, например «</w:t>
      </w:r>
      <w:proofErr w:type="spellStart"/>
      <w:r>
        <w:rPr>
          <w:color w:val="000000"/>
        </w:rPr>
        <w:t>рибаверин</w:t>
      </w:r>
      <w:proofErr w:type="spellEnd"/>
      <w:r>
        <w:rPr>
          <w:color w:val="000000"/>
        </w:rPr>
        <w:t>», который применяется для лечения заболеваний, вызываемы</w:t>
      </w:r>
      <w:bookmarkStart w:id="0" w:name="_GoBack"/>
      <w:bookmarkEnd w:id="0"/>
      <w:r>
        <w:rPr>
          <w:color w:val="000000"/>
        </w:rPr>
        <w:t xml:space="preserve">х вирусами гриппа А и В. Благодаря широкому спектру биологической активности и доступностью производных 1,2,4-триазолов их получение и дальнейшая модификация </w:t>
      </w:r>
      <w:r w:rsidR="005C3DB2">
        <w:rPr>
          <w:color w:val="000000"/>
        </w:rPr>
        <w:t xml:space="preserve">является актуальной задачей для исследователей. Введение </w:t>
      </w:r>
      <w:proofErr w:type="spellStart"/>
      <w:r w:rsidR="005C3DB2">
        <w:rPr>
          <w:color w:val="000000"/>
        </w:rPr>
        <w:t>фосфонатного</w:t>
      </w:r>
      <w:proofErr w:type="spellEnd"/>
      <w:r w:rsidR="005C3DB2">
        <w:rPr>
          <w:color w:val="000000"/>
        </w:rPr>
        <w:t xml:space="preserve"> фрагмента в молекулу может расширить спектр биологической активности, а также увеличить растворимость полученных соединений. Поэтому синтез новых </w:t>
      </w:r>
      <w:proofErr w:type="spellStart"/>
      <w:r w:rsidR="005C3DB2">
        <w:rPr>
          <w:color w:val="000000"/>
        </w:rPr>
        <w:t>фосфорилированных</w:t>
      </w:r>
      <w:proofErr w:type="spellEnd"/>
      <w:r w:rsidR="005C3DB2">
        <w:rPr>
          <w:color w:val="000000"/>
        </w:rPr>
        <w:t xml:space="preserve"> 1,2,4-триазолов яв</w:t>
      </w:r>
      <w:r w:rsidR="00AB0F4E">
        <w:rPr>
          <w:color w:val="000000"/>
        </w:rPr>
        <w:t>л</w:t>
      </w:r>
      <w:r w:rsidR="005C3DB2">
        <w:rPr>
          <w:color w:val="000000"/>
        </w:rPr>
        <w:t>яется актуальной задачей в органической химии.</w:t>
      </w:r>
    </w:p>
    <w:p w14:paraId="3C44C7A4" w14:textId="192103B9" w:rsidR="00F865B3" w:rsidRDefault="003B1D65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vertAlign w:val="superscript"/>
        </w:rPr>
      </w:pPr>
      <w:r>
        <w:rPr>
          <w:color w:val="000000"/>
        </w:rPr>
        <w:t>На</w:t>
      </w:r>
      <w:r w:rsidR="005C3DB2">
        <w:rPr>
          <w:color w:val="000000"/>
        </w:rPr>
        <w:t xml:space="preserve">ми были получены </w:t>
      </w:r>
      <w:r>
        <w:rPr>
          <w:color w:val="000000"/>
        </w:rPr>
        <w:t xml:space="preserve">новые </w:t>
      </w:r>
      <w:r w:rsidR="005C3DB2" w:rsidRPr="008C7528">
        <w:rPr>
          <w:color w:val="000000"/>
        </w:rPr>
        <w:t>[</w:t>
      </w:r>
      <w:r w:rsidR="005C3DB2">
        <w:rPr>
          <w:color w:val="000000"/>
        </w:rPr>
        <w:t>1,2,</w:t>
      </w:r>
      <w:proofErr w:type="gramStart"/>
      <w:r w:rsidR="005C3DB2">
        <w:rPr>
          <w:color w:val="000000"/>
        </w:rPr>
        <w:t>4</w:t>
      </w:r>
      <w:r w:rsidR="005C3DB2" w:rsidRPr="008C7528">
        <w:rPr>
          <w:color w:val="000000"/>
        </w:rPr>
        <w:t>]</w:t>
      </w:r>
      <w:proofErr w:type="spellStart"/>
      <w:r w:rsidR="005C3DB2">
        <w:rPr>
          <w:color w:val="000000"/>
        </w:rPr>
        <w:t>триазоло</w:t>
      </w:r>
      <w:proofErr w:type="spellEnd"/>
      <w:proofErr w:type="gramEnd"/>
      <w:r w:rsidR="005C3DB2" w:rsidRPr="008C7528">
        <w:rPr>
          <w:color w:val="000000"/>
        </w:rPr>
        <w:t>[</w:t>
      </w:r>
      <w:r w:rsidR="005C3DB2">
        <w:rPr>
          <w:color w:val="000000"/>
        </w:rPr>
        <w:t>4,3-</w:t>
      </w:r>
      <w:r w:rsidR="005C3DB2">
        <w:rPr>
          <w:i/>
          <w:iCs/>
          <w:color w:val="000000"/>
          <w:lang w:val="en-US"/>
        </w:rPr>
        <w:t>a</w:t>
      </w:r>
      <w:r w:rsidR="005C3DB2" w:rsidRPr="008C7528">
        <w:rPr>
          <w:color w:val="000000"/>
        </w:rPr>
        <w:t>]</w:t>
      </w:r>
      <w:r w:rsidR="005C3DB2">
        <w:rPr>
          <w:color w:val="000000"/>
        </w:rPr>
        <w:t>пиримидин-5(8</w:t>
      </w:r>
      <w:r w:rsidR="005C3DB2">
        <w:rPr>
          <w:i/>
          <w:iCs/>
          <w:color w:val="000000"/>
          <w:lang w:val="en-US"/>
        </w:rPr>
        <w:t>H</w:t>
      </w:r>
      <w:r w:rsidR="005C3DB2" w:rsidRPr="008C7528">
        <w:rPr>
          <w:color w:val="000000"/>
        </w:rPr>
        <w:t>)-</w:t>
      </w:r>
      <w:r w:rsidR="00AB0F4E">
        <w:rPr>
          <w:color w:val="000000"/>
        </w:rPr>
        <w:t>о</w:t>
      </w:r>
      <w:r w:rsidR="005C3DB2">
        <w:rPr>
          <w:color w:val="000000"/>
        </w:rPr>
        <w:t xml:space="preserve">ны </w:t>
      </w:r>
      <w:r>
        <w:rPr>
          <w:color w:val="000000"/>
        </w:rPr>
        <w:t>(3</w:t>
      </w:r>
      <w:r>
        <w:rPr>
          <w:color w:val="000000"/>
          <w:lang w:val="en-US"/>
        </w:rPr>
        <w:t>a</w:t>
      </w:r>
      <w:r w:rsidRPr="003B1D65">
        <w:rPr>
          <w:color w:val="000000"/>
        </w:rPr>
        <w:t>-</w:t>
      </w:r>
      <w:r>
        <w:rPr>
          <w:color w:val="000000"/>
          <w:lang w:val="en-US"/>
        </w:rPr>
        <w:t>d</w:t>
      </w:r>
      <w:r w:rsidRPr="003B1D65">
        <w:rPr>
          <w:color w:val="000000"/>
        </w:rPr>
        <w:t>)</w:t>
      </w:r>
      <w:r>
        <w:rPr>
          <w:color w:val="000000"/>
        </w:rPr>
        <w:t xml:space="preserve"> взаимодействием </w:t>
      </w:r>
      <w:proofErr w:type="spellStart"/>
      <w:r>
        <w:rPr>
          <w:color w:val="000000"/>
        </w:rPr>
        <w:t>диметилхлорэтинфосфоната</w:t>
      </w:r>
      <w:proofErr w:type="spellEnd"/>
      <w:r>
        <w:rPr>
          <w:color w:val="000000"/>
        </w:rPr>
        <w:t xml:space="preserve"> (1) с производными 2-гидразинилпиримидин-4-онов (2</w:t>
      </w:r>
      <w:r>
        <w:rPr>
          <w:color w:val="000000"/>
          <w:lang w:val="en-US"/>
        </w:rPr>
        <w:t>a</w:t>
      </w:r>
      <w:r w:rsidRPr="003B1D65">
        <w:rPr>
          <w:color w:val="000000"/>
        </w:rPr>
        <w:t>-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) в абсолютированном метаноле в </w:t>
      </w:r>
      <w:r w:rsidR="008C7528">
        <w:rPr>
          <w:color w:val="000000"/>
        </w:rPr>
        <w:t>присутствии</w:t>
      </w:r>
      <w:r>
        <w:rPr>
          <w:color w:val="000000"/>
        </w:rPr>
        <w:t xml:space="preserve"> карбоната калия. Реакция протекает при комнатной температуре за </w:t>
      </w:r>
      <w:r w:rsidR="008C7528">
        <w:rPr>
          <w:color w:val="000000"/>
        </w:rPr>
        <w:t>15–20 минут</w:t>
      </w:r>
      <w:r>
        <w:rPr>
          <w:color w:val="000000"/>
        </w:rPr>
        <w:t xml:space="preserve"> и приводит к новым</w:t>
      </w:r>
      <w:r w:rsidR="00AB0F4E">
        <w:rPr>
          <w:color w:val="000000"/>
        </w:rPr>
        <w:t xml:space="preserve"> конденсированным</w:t>
      </w:r>
      <w:r>
        <w:rPr>
          <w:color w:val="000000"/>
        </w:rPr>
        <w:t xml:space="preserve"> 1,2,4-триазолам, выход варьируется в диапазоне 90-92 %. Контроль реакции осуществлялся методом ЯМР-</w:t>
      </w:r>
      <w:r w:rsidR="008C7528">
        <w:rPr>
          <w:color w:val="000000"/>
        </w:rPr>
        <w:t>с</w:t>
      </w:r>
      <w:r>
        <w:rPr>
          <w:color w:val="000000"/>
        </w:rPr>
        <w:t xml:space="preserve">пектроскопии на ядрах </w:t>
      </w:r>
      <w:r w:rsidRPr="003B1D65">
        <w:rPr>
          <w:color w:val="000000"/>
          <w:vertAlign w:val="superscript"/>
        </w:rPr>
        <w:t>31</w:t>
      </w:r>
      <w:r>
        <w:rPr>
          <w:color w:val="000000"/>
        </w:rPr>
        <w:t>Р с внешним стандартом.</w:t>
      </w:r>
      <w:r>
        <w:rPr>
          <w:color w:val="000000"/>
          <w:vertAlign w:val="superscript"/>
        </w:rPr>
        <w:t xml:space="preserve"> </w:t>
      </w:r>
    </w:p>
    <w:p w14:paraId="284CBE10" w14:textId="77777777" w:rsidR="008C7528" w:rsidRPr="008C7528" w:rsidRDefault="008C752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E46FED0" w14:textId="68D460A0" w:rsidR="003B1D65" w:rsidRPr="004E44BA" w:rsidRDefault="008C7528" w:rsidP="008C7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42739C00" wp14:editId="4F1FA010">
            <wp:extent cx="5667532" cy="204348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855" cy="20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B7C9" w14:textId="77777777" w:rsidR="008C7528" w:rsidRDefault="008C7528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5433D0F" w14:textId="22989ECF" w:rsidR="008C7528" w:rsidRPr="008C7528" w:rsidRDefault="008C7528" w:rsidP="008C7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производных </w:t>
      </w:r>
      <w:r w:rsidRPr="008C7528">
        <w:rPr>
          <w:color w:val="000000"/>
        </w:rPr>
        <w:t>[</w:t>
      </w:r>
      <w:r>
        <w:rPr>
          <w:color w:val="000000"/>
        </w:rPr>
        <w:t>1,2,</w:t>
      </w:r>
      <w:proofErr w:type="gramStart"/>
      <w:r>
        <w:rPr>
          <w:color w:val="000000"/>
        </w:rPr>
        <w:t>4</w:t>
      </w:r>
      <w:r w:rsidRPr="008C7528">
        <w:rPr>
          <w:color w:val="000000"/>
        </w:rPr>
        <w:t>]</w:t>
      </w:r>
      <w:proofErr w:type="spellStart"/>
      <w:r>
        <w:rPr>
          <w:color w:val="000000"/>
        </w:rPr>
        <w:t>триазоло</w:t>
      </w:r>
      <w:proofErr w:type="spellEnd"/>
      <w:proofErr w:type="gramEnd"/>
      <w:r w:rsidRPr="008C7528">
        <w:rPr>
          <w:color w:val="000000"/>
        </w:rPr>
        <w:t>[</w:t>
      </w:r>
      <w:r>
        <w:rPr>
          <w:color w:val="000000"/>
        </w:rPr>
        <w:t>4,3-</w:t>
      </w:r>
      <w:r>
        <w:rPr>
          <w:i/>
          <w:iCs/>
          <w:color w:val="000000"/>
          <w:lang w:val="en-US"/>
        </w:rPr>
        <w:t>a</w:t>
      </w:r>
      <w:r w:rsidRPr="008C7528">
        <w:rPr>
          <w:color w:val="000000"/>
        </w:rPr>
        <w:t>]</w:t>
      </w:r>
      <w:r>
        <w:rPr>
          <w:color w:val="000000"/>
        </w:rPr>
        <w:t>пиримидин-5(8</w:t>
      </w:r>
      <w:r>
        <w:rPr>
          <w:i/>
          <w:iCs/>
          <w:color w:val="000000"/>
          <w:lang w:val="en-US"/>
        </w:rPr>
        <w:t>H</w:t>
      </w:r>
      <w:r w:rsidRPr="008C7528">
        <w:rPr>
          <w:color w:val="000000"/>
        </w:rPr>
        <w:t>)-</w:t>
      </w:r>
      <w:proofErr w:type="spellStart"/>
      <w:r w:rsidR="00AB0F4E">
        <w:rPr>
          <w:color w:val="000000"/>
        </w:rPr>
        <w:t>о</w:t>
      </w:r>
      <w:r>
        <w:rPr>
          <w:color w:val="000000"/>
        </w:rPr>
        <w:t>нов</w:t>
      </w:r>
      <w:proofErr w:type="spellEnd"/>
    </w:p>
    <w:p w14:paraId="3486C755" w14:textId="0713DEA7" w:rsidR="00116478" w:rsidRDefault="008C7528" w:rsidP="008C7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Строение полученных соединений было установлено метолом ЯМР-спектроскопии на ядрах 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Н,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С, </w:t>
      </w:r>
      <w:r>
        <w:rPr>
          <w:color w:val="000000"/>
          <w:vertAlign w:val="superscript"/>
        </w:rPr>
        <w:t>31</w:t>
      </w:r>
      <w:r>
        <w:rPr>
          <w:color w:val="000000"/>
        </w:rPr>
        <w:t>Р.</w:t>
      </w:r>
      <w:r w:rsidR="00063966">
        <w:rPr>
          <w:color w:val="000000"/>
        </w:rPr>
        <w:t xml:space="preserve"> </w:t>
      </w:r>
    </w:p>
    <w:p w14:paraId="6C6F4249" w14:textId="77777777" w:rsidR="004E44BA" w:rsidRPr="004E44BA" w:rsidRDefault="004E44BA" w:rsidP="004E44BA">
      <w:pPr>
        <w:ind w:firstLine="567"/>
        <w:jc w:val="both"/>
      </w:pPr>
      <w:r w:rsidRPr="004E44BA">
        <w:rPr>
          <w:i/>
          <w:iCs/>
          <w:color w:val="000000"/>
        </w:rPr>
        <w:t>Работа выполнена в рамках базовой части государственного задания Министерства образования (№ 785.00.Х6019) с использованием оборудования ИЦ СПбГТИ (ТУ).</w:t>
      </w:r>
    </w:p>
    <w:p w14:paraId="20515D26" w14:textId="77777777" w:rsidR="004E44BA" w:rsidRPr="004E44BA" w:rsidRDefault="004E44BA" w:rsidP="008C75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4E44BA" w:rsidRPr="004E44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1D65"/>
    <w:rsid w:val="003B76D6"/>
    <w:rsid w:val="004A26A3"/>
    <w:rsid w:val="004E44BA"/>
    <w:rsid w:val="004F0EDF"/>
    <w:rsid w:val="00522BF1"/>
    <w:rsid w:val="00590166"/>
    <w:rsid w:val="005C3DB2"/>
    <w:rsid w:val="006F7A19"/>
    <w:rsid w:val="00775389"/>
    <w:rsid w:val="00797838"/>
    <w:rsid w:val="007C36D8"/>
    <w:rsid w:val="007F2744"/>
    <w:rsid w:val="008931BE"/>
    <w:rsid w:val="008C7528"/>
    <w:rsid w:val="00921D45"/>
    <w:rsid w:val="009A66DB"/>
    <w:rsid w:val="009B2F80"/>
    <w:rsid w:val="009B3300"/>
    <w:rsid w:val="009F3380"/>
    <w:rsid w:val="00A02163"/>
    <w:rsid w:val="00A25D8B"/>
    <w:rsid w:val="00A314FE"/>
    <w:rsid w:val="00AB0F4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41277-CEE3-432F-81BC-8D8DD842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Егоров</cp:lastModifiedBy>
  <cp:revision>5</cp:revision>
  <dcterms:created xsi:type="dcterms:W3CDTF">2022-11-07T09:18:00Z</dcterms:created>
  <dcterms:modified xsi:type="dcterms:W3CDTF">2023-02-13T15:09:00Z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