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6BDB9BA" w:rsidR="00130241" w:rsidRDefault="00A03540" w:rsidP="00A03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3540">
        <w:rPr>
          <w:b/>
          <w:color w:val="000000"/>
        </w:rPr>
        <w:t xml:space="preserve">Исследование фотохимического поведения производных фурана, содержащих фрагмент </w:t>
      </w:r>
      <w:proofErr w:type="spellStart"/>
      <w:r w:rsidRPr="00A03540">
        <w:rPr>
          <w:b/>
          <w:color w:val="000000"/>
        </w:rPr>
        <w:t>алломаль</w:t>
      </w:r>
      <w:r>
        <w:rPr>
          <w:b/>
          <w:color w:val="000000"/>
        </w:rPr>
        <w:t>тола</w:t>
      </w:r>
      <w:bookmarkStart w:id="0" w:name="_GoBack"/>
      <w:bookmarkEnd w:id="0"/>
      <w:proofErr w:type="spellEnd"/>
    </w:p>
    <w:p w14:paraId="00000002" w14:textId="6B2693F9" w:rsidR="00130241" w:rsidRDefault="00A03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Милютин</w:t>
      </w:r>
      <w:proofErr w:type="spellEnd"/>
      <w:r>
        <w:rPr>
          <w:b/>
          <w:i/>
          <w:color w:val="000000"/>
        </w:rPr>
        <w:t xml:space="preserve"> К.В.,</w:t>
      </w:r>
      <w:r w:rsidRPr="00A03540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Комогорцев</w:t>
      </w:r>
      <w:proofErr w:type="spellEnd"/>
      <w:r>
        <w:rPr>
          <w:b/>
          <w:i/>
          <w:color w:val="000000"/>
        </w:rPr>
        <w:t xml:space="preserve"> А.Н.,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Личицкий</w:t>
      </w:r>
      <w:proofErr w:type="spellEnd"/>
      <w:r>
        <w:rPr>
          <w:b/>
          <w:i/>
          <w:color w:val="000000"/>
        </w:rPr>
        <w:t xml:space="preserve"> Б.В.,</w:t>
      </w:r>
      <w:r w:rsidRPr="00A03540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Мелехина В.Г.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1DB6B224" w:rsidR="00130241" w:rsidRDefault="00DE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курс </w:t>
      </w:r>
      <w:r>
        <w:rPr>
          <w:i/>
          <w:color w:val="000000"/>
        </w:rPr>
        <w:t>обучения</w:t>
      </w:r>
    </w:p>
    <w:p w14:paraId="57E83A3F" w14:textId="106D04B4" w:rsidR="00DE16E6" w:rsidRPr="00D461A0" w:rsidRDefault="00DE16E6" w:rsidP="00DE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Pr="00D461A0">
        <w:rPr>
          <w:i/>
          <w:iCs/>
          <w:color w:val="000000"/>
        </w:rPr>
        <w:t>Институт органической химии им. Н. Д. Зелинского РАН</w:t>
      </w:r>
      <w:r>
        <w:rPr>
          <w:i/>
          <w:color w:val="000000"/>
        </w:rPr>
        <w:t xml:space="preserve">, Москва, Россия </w:t>
      </w:r>
    </w:p>
    <w:p w14:paraId="47577F57" w14:textId="7429116E" w:rsidR="00DE16E6" w:rsidRDefault="00DE16E6" w:rsidP="00DE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Pr="00D461A0">
        <w:rPr>
          <w:i/>
          <w:color w:val="000000"/>
          <w:u w:val="single"/>
          <w:lang w:val="en-US"/>
        </w:rPr>
        <w:t>kostil</w:t>
      </w:r>
      <w:proofErr w:type="spellEnd"/>
      <w:r w:rsidRPr="00D461A0">
        <w:rPr>
          <w:i/>
          <w:color w:val="000000"/>
          <w:u w:val="single"/>
        </w:rPr>
        <w:t>4595@</w:t>
      </w:r>
      <w:proofErr w:type="spellStart"/>
      <w:r w:rsidRPr="00D461A0">
        <w:rPr>
          <w:i/>
          <w:color w:val="000000"/>
          <w:u w:val="single"/>
          <w:lang w:val="en-US"/>
        </w:rPr>
        <w:t>gmail</w:t>
      </w:r>
      <w:proofErr w:type="spellEnd"/>
      <w:r w:rsidRPr="00D461A0">
        <w:rPr>
          <w:i/>
          <w:color w:val="000000"/>
          <w:u w:val="single"/>
        </w:rPr>
        <w:t>.</w:t>
      </w:r>
      <w:r w:rsidRPr="00D461A0">
        <w:rPr>
          <w:i/>
          <w:color w:val="000000"/>
          <w:u w:val="single"/>
          <w:lang w:val="en-US"/>
        </w:rPr>
        <w:t>com</w:t>
      </w:r>
    </w:p>
    <w:p w14:paraId="2EF2D92A" w14:textId="1F0C8238" w:rsidR="00DE16E6" w:rsidRDefault="00DE16E6" w:rsidP="00DE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4099">
        <w:rPr>
          <w:color w:val="000000"/>
        </w:rPr>
        <w:t xml:space="preserve">Важной областью фотохимии является изучение поведения гетероциклических соединений при УФ-облучении. Среди огромного разнообразия гетероциклических соединений значительное внимание привлекают </w:t>
      </w:r>
      <w:proofErr w:type="spellStart"/>
      <w:r w:rsidRPr="00F74099">
        <w:rPr>
          <w:color w:val="000000"/>
        </w:rPr>
        <w:t>фотопревращения</w:t>
      </w:r>
      <w:proofErr w:type="spellEnd"/>
      <w:r w:rsidRPr="00F74099">
        <w:rPr>
          <w:color w:val="000000"/>
        </w:rPr>
        <w:t xml:space="preserve"> производных 3-гидрокси-4-пиранона.</w:t>
      </w:r>
    </w:p>
    <w:p w14:paraId="28AEF77A" w14:textId="46C2DD58" w:rsidR="00B25C40" w:rsidRDefault="00B25C40" w:rsidP="00DE16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74099">
        <w:rPr>
          <w:color w:val="000000"/>
        </w:rPr>
        <w:t xml:space="preserve">В настоящем сообщении рассмотрено фотохимическое поведение гибридных систем, которые содержат два фоточувствительных центра. Особенностью данных объектов является несколько возможных направлений фотореакции под действием УФ-облучения. В связи с этим, актуальной задачей является исследование фотохимии подобных гибридных молекул, направленное на создание </w:t>
      </w:r>
      <w:proofErr w:type="spellStart"/>
      <w:r w:rsidRPr="00F74099">
        <w:rPr>
          <w:color w:val="000000"/>
        </w:rPr>
        <w:t>региоселективных</w:t>
      </w:r>
      <w:proofErr w:type="spellEnd"/>
      <w:r w:rsidRPr="00F74099">
        <w:rPr>
          <w:color w:val="000000"/>
        </w:rPr>
        <w:t xml:space="preserve"> синтетических методов.</w:t>
      </w:r>
    </w:p>
    <w:p w14:paraId="2DBDBF10" w14:textId="3C6E6113" w:rsidR="00B25C40" w:rsidRDefault="00B00116" w:rsidP="00132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Стоить отметить, что</w:t>
      </w:r>
      <w:r w:rsidR="00A0260B">
        <w:rPr>
          <w:color w:val="000000"/>
        </w:rPr>
        <w:t>, в сравнении с аналогичными системами,</w:t>
      </w:r>
      <w:r>
        <w:rPr>
          <w:color w:val="000000"/>
        </w:rPr>
        <w:t xml:space="preserve"> соединени</w:t>
      </w:r>
      <w:r w:rsidR="00A0260B">
        <w:rPr>
          <w:color w:val="000000"/>
        </w:rPr>
        <w:t>я</w:t>
      </w:r>
      <w:r>
        <w:rPr>
          <w:color w:val="000000"/>
        </w:rPr>
        <w:t xml:space="preserve"> </w:t>
      </w:r>
      <w:r w:rsidR="00B25C40" w:rsidRPr="00F74099">
        <w:rPr>
          <w:b/>
          <w:bCs/>
          <w:color w:val="000000"/>
        </w:rPr>
        <w:t>1</w:t>
      </w:r>
      <w:r w:rsidR="00B25C40" w:rsidRPr="00F74099">
        <w:rPr>
          <w:color w:val="000000"/>
        </w:rPr>
        <w:t xml:space="preserve"> </w:t>
      </w:r>
      <w:r w:rsidR="00A0260B">
        <w:rPr>
          <w:color w:val="000000"/>
        </w:rPr>
        <w:t>не проявляют активность под действием УФ-</w:t>
      </w:r>
      <w:r w:rsidR="00C462B0">
        <w:rPr>
          <w:color w:val="000000"/>
        </w:rPr>
        <w:t>света</w:t>
      </w:r>
      <w:r w:rsidR="00A0260B">
        <w:rPr>
          <w:color w:val="000000"/>
        </w:rPr>
        <w:t>, при этом и</w:t>
      </w:r>
      <w:r w:rsidR="00C462B0">
        <w:rPr>
          <w:color w:val="000000"/>
        </w:rPr>
        <w:t>сходные вещества выделялись в неизменном виде</w:t>
      </w:r>
      <w:r w:rsidR="00A0260B">
        <w:rPr>
          <w:color w:val="000000"/>
        </w:rPr>
        <w:t xml:space="preserve">. </w:t>
      </w:r>
      <w:r w:rsidR="00A9050F" w:rsidRPr="00A9050F">
        <w:rPr>
          <w:color w:val="000000"/>
        </w:rPr>
        <w:t xml:space="preserve">Наши попытки провести фотореакцию 2-аминофурана </w:t>
      </w:r>
      <w:r w:rsidR="008F07E7">
        <w:rPr>
          <w:b/>
          <w:bCs/>
          <w:color w:val="000000"/>
        </w:rPr>
        <w:t>1</w:t>
      </w:r>
      <w:r w:rsidR="00A9050F" w:rsidRPr="00A9050F">
        <w:rPr>
          <w:color w:val="000000"/>
        </w:rPr>
        <w:t xml:space="preserve"> в </w:t>
      </w:r>
      <w:r w:rsidR="002723E8">
        <w:rPr>
          <w:color w:val="000000"/>
        </w:rPr>
        <w:t>разнообразных</w:t>
      </w:r>
      <w:r w:rsidR="00A9050F" w:rsidRPr="00A9050F">
        <w:rPr>
          <w:color w:val="000000"/>
        </w:rPr>
        <w:t xml:space="preserve"> растворителях (ДМФ, ацетонитрил, НМП, хлористый метилен, диоксан)</w:t>
      </w:r>
      <w:r w:rsidR="002723E8" w:rsidRPr="002723E8">
        <w:rPr>
          <w:color w:val="000000"/>
        </w:rPr>
        <w:t xml:space="preserve"> </w:t>
      </w:r>
      <w:r w:rsidR="002723E8">
        <w:rPr>
          <w:color w:val="000000"/>
        </w:rPr>
        <w:t xml:space="preserve">и использование различных источников света (312 и 365 </w:t>
      </w:r>
      <w:proofErr w:type="spellStart"/>
      <w:r w:rsidR="002723E8">
        <w:rPr>
          <w:color w:val="000000"/>
        </w:rPr>
        <w:t>нм</w:t>
      </w:r>
      <w:proofErr w:type="spellEnd"/>
      <w:r w:rsidR="002723E8">
        <w:rPr>
          <w:color w:val="000000"/>
        </w:rPr>
        <w:t>)</w:t>
      </w:r>
      <w:r w:rsidR="00A9050F" w:rsidRPr="00A9050F">
        <w:rPr>
          <w:color w:val="000000"/>
        </w:rPr>
        <w:t xml:space="preserve"> также не увенчались успехом.</w:t>
      </w:r>
      <w:r w:rsidR="00A9050F">
        <w:rPr>
          <w:color w:val="000000"/>
        </w:rPr>
        <w:t xml:space="preserve"> </w:t>
      </w:r>
      <w:r w:rsidR="00C462B0" w:rsidRPr="00C462B0">
        <w:rPr>
          <w:color w:val="000000"/>
        </w:rPr>
        <w:t xml:space="preserve">Предположительно это связано, с </w:t>
      </w:r>
      <w:r w:rsidR="00C462B0" w:rsidRPr="00C462B0">
        <w:rPr>
          <w:color w:val="000000"/>
          <w:lang w:val="en-US"/>
        </w:rPr>
        <w:t>n</w:t>
      </w:r>
      <w:r w:rsidR="00C462B0" w:rsidRPr="00C462B0">
        <w:rPr>
          <w:color w:val="000000"/>
        </w:rPr>
        <w:t>-</w:t>
      </w:r>
      <w:r w:rsidR="00C462B0">
        <w:rPr>
          <w:color w:val="000000"/>
        </w:rPr>
        <w:sym w:font="Symbol" w:char="F070"/>
      </w:r>
      <w:r w:rsidR="00C462B0" w:rsidRPr="00C462B0">
        <w:rPr>
          <w:color w:val="000000"/>
        </w:rPr>
        <w:t xml:space="preserve">* переходом с участием </w:t>
      </w:r>
      <w:proofErr w:type="spellStart"/>
      <w:r w:rsidR="00C462B0">
        <w:rPr>
          <w:color w:val="000000"/>
        </w:rPr>
        <w:t>неподелённой</w:t>
      </w:r>
      <w:proofErr w:type="spellEnd"/>
      <w:r w:rsidR="00C462B0">
        <w:rPr>
          <w:color w:val="000000"/>
        </w:rPr>
        <w:t xml:space="preserve"> электронной пары (</w:t>
      </w:r>
      <w:r w:rsidR="00C462B0" w:rsidRPr="00C462B0">
        <w:rPr>
          <w:color w:val="000000"/>
        </w:rPr>
        <w:t>НЭП</w:t>
      </w:r>
      <w:r w:rsidR="00C462B0">
        <w:rPr>
          <w:color w:val="000000"/>
        </w:rPr>
        <w:t>)</w:t>
      </w:r>
      <w:r w:rsidR="00C462B0" w:rsidRPr="00C462B0">
        <w:rPr>
          <w:color w:val="000000"/>
        </w:rPr>
        <w:t xml:space="preserve"> атома азота при УФ-облучении. Учитывая данный факт, по-видимому, необходимо чтобы НЭП атома азота в синтезированных производных</w:t>
      </w:r>
      <w:r w:rsidR="00C462B0">
        <w:rPr>
          <w:color w:val="000000"/>
        </w:rPr>
        <w:t xml:space="preserve"> </w:t>
      </w:r>
      <w:r w:rsidR="008F07E7">
        <w:rPr>
          <w:b/>
          <w:bCs/>
          <w:color w:val="000000"/>
        </w:rPr>
        <w:t>1</w:t>
      </w:r>
      <w:r w:rsidR="00C462B0" w:rsidRPr="00C462B0">
        <w:rPr>
          <w:color w:val="000000"/>
        </w:rPr>
        <w:t xml:space="preserve"> была включена в состав </w:t>
      </w:r>
      <w:r w:rsidR="00C462B0">
        <w:rPr>
          <w:color w:val="000000"/>
        </w:rPr>
        <w:t xml:space="preserve">сопряженной </w:t>
      </w:r>
      <w:r w:rsidR="00C462B0">
        <w:rPr>
          <w:color w:val="000000"/>
        </w:rPr>
        <w:sym w:font="Symbol" w:char="F070"/>
      </w:r>
      <w:r w:rsidR="00C462B0" w:rsidRPr="00C462B0">
        <w:rPr>
          <w:color w:val="000000"/>
        </w:rPr>
        <w:t xml:space="preserve">-системы. Одним из удобных вариантов трансформации </w:t>
      </w:r>
      <w:r w:rsidR="00C462B0">
        <w:rPr>
          <w:color w:val="000000"/>
        </w:rPr>
        <w:t xml:space="preserve">такого рода, </w:t>
      </w:r>
      <w:r w:rsidR="00C462B0" w:rsidRPr="00C462B0">
        <w:rPr>
          <w:color w:val="000000"/>
        </w:rPr>
        <w:t xml:space="preserve">является одностадийное превращение </w:t>
      </w:r>
      <w:proofErr w:type="spellStart"/>
      <w:r w:rsidR="00C462B0" w:rsidRPr="00C462B0">
        <w:rPr>
          <w:color w:val="000000"/>
        </w:rPr>
        <w:t>амино</w:t>
      </w:r>
      <w:proofErr w:type="spellEnd"/>
      <w:r w:rsidR="00C462B0" w:rsidRPr="00C462B0">
        <w:rPr>
          <w:color w:val="000000"/>
        </w:rPr>
        <w:t xml:space="preserve"> группы в пиррол. </w:t>
      </w:r>
      <w:r w:rsidR="00A9050F" w:rsidRPr="00A9050F">
        <w:rPr>
          <w:color w:val="000000"/>
        </w:rPr>
        <w:t xml:space="preserve">Так, взаимодействие 2-аминофуранов </w:t>
      </w:r>
      <w:r w:rsidR="008F07E7">
        <w:rPr>
          <w:b/>
          <w:bCs/>
          <w:color w:val="000000"/>
        </w:rPr>
        <w:t>1</w:t>
      </w:r>
      <w:r w:rsidR="00A9050F" w:rsidRPr="00A9050F">
        <w:rPr>
          <w:color w:val="000000"/>
        </w:rPr>
        <w:t xml:space="preserve"> с 2,5-диметокситетрагидрофураном в смеси ацетонитрила и уксусной кислоты приводили к образованию продуктов </w:t>
      </w:r>
      <w:r w:rsidR="008F07E7">
        <w:rPr>
          <w:b/>
          <w:bCs/>
          <w:color w:val="000000"/>
        </w:rPr>
        <w:t>2</w:t>
      </w:r>
      <w:r w:rsidR="00A9050F" w:rsidRPr="00A9050F">
        <w:rPr>
          <w:color w:val="000000"/>
        </w:rPr>
        <w:t xml:space="preserve"> с</w:t>
      </w:r>
      <w:r w:rsidR="00A9050F">
        <w:rPr>
          <w:color w:val="000000"/>
        </w:rPr>
        <w:t xml:space="preserve"> хорошими</w:t>
      </w:r>
      <w:r w:rsidR="00A9050F" w:rsidRPr="00A9050F">
        <w:rPr>
          <w:color w:val="000000"/>
        </w:rPr>
        <w:t xml:space="preserve"> выходами</w:t>
      </w:r>
      <w:r w:rsidR="00C525CD">
        <w:rPr>
          <w:color w:val="000000"/>
        </w:rPr>
        <w:t xml:space="preserve">. </w:t>
      </w:r>
      <w:r w:rsidR="00C462B0" w:rsidRPr="00C462B0">
        <w:rPr>
          <w:color w:val="000000"/>
        </w:rPr>
        <w:t>УФ</w:t>
      </w:r>
      <w:r w:rsidR="00C462B0">
        <w:rPr>
          <w:color w:val="000000"/>
        </w:rPr>
        <w:t>-</w:t>
      </w:r>
      <w:r w:rsidR="00C462B0" w:rsidRPr="00C462B0">
        <w:rPr>
          <w:color w:val="000000"/>
        </w:rPr>
        <w:t xml:space="preserve">облучение </w:t>
      </w:r>
      <w:r w:rsidR="00C525CD">
        <w:rPr>
          <w:color w:val="000000"/>
        </w:rPr>
        <w:t>фуранов</w:t>
      </w:r>
      <w:r w:rsidR="00C462B0" w:rsidRPr="00C462B0">
        <w:rPr>
          <w:color w:val="000000"/>
        </w:rPr>
        <w:t xml:space="preserve"> </w:t>
      </w:r>
      <w:r w:rsidR="008F07E7">
        <w:rPr>
          <w:b/>
          <w:bCs/>
          <w:color w:val="000000"/>
        </w:rPr>
        <w:t>2</w:t>
      </w:r>
      <w:r w:rsidR="00C525CD" w:rsidRPr="00C525CD">
        <w:rPr>
          <w:color w:val="000000"/>
        </w:rPr>
        <w:t>,</w:t>
      </w:r>
      <w:r w:rsidR="00C462B0" w:rsidRPr="00C462B0">
        <w:rPr>
          <w:color w:val="000000"/>
        </w:rPr>
        <w:t xml:space="preserve"> в отличие от </w:t>
      </w:r>
      <w:proofErr w:type="spellStart"/>
      <w:r w:rsidR="00C462B0" w:rsidRPr="00C462B0">
        <w:rPr>
          <w:color w:val="000000"/>
        </w:rPr>
        <w:t>терариленов</w:t>
      </w:r>
      <w:proofErr w:type="spellEnd"/>
      <w:r w:rsidR="00C462B0" w:rsidRPr="00C462B0">
        <w:rPr>
          <w:color w:val="000000"/>
        </w:rPr>
        <w:t xml:space="preserve"> </w:t>
      </w:r>
      <w:r w:rsidR="008F07E7">
        <w:rPr>
          <w:b/>
          <w:bCs/>
          <w:color w:val="000000"/>
        </w:rPr>
        <w:t>1</w:t>
      </w:r>
      <w:r w:rsidR="00C525CD" w:rsidRPr="00C525CD">
        <w:rPr>
          <w:color w:val="000000"/>
        </w:rPr>
        <w:t>,</w:t>
      </w:r>
      <w:r w:rsidR="00C462B0" w:rsidRPr="00C462B0">
        <w:rPr>
          <w:color w:val="000000"/>
        </w:rPr>
        <w:t xml:space="preserve"> </w:t>
      </w:r>
      <w:r w:rsidR="00C525CD">
        <w:rPr>
          <w:color w:val="000000"/>
        </w:rPr>
        <w:t>приводило к</w:t>
      </w:r>
      <w:r w:rsidR="00C462B0" w:rsidRPr="00C462B0">
        <w:rPr>
          <w:color w:val="000000"/>
        </w:rPr>
        <w:t xml:space="preserve"> образовани</w:t>
      </w:r>
      <w:r w:rsidR="00C525CD">
        <w:rPr>
          <w:color w:val="000000"/>
        </w:rPr>
        <w:t>ю</w:t>
      </w:r>
      <w:r w:rsidR="00C462B0" w:rsidRPr="00C462B0">
        <w:rPr>
          <w:color w:val="000000"/>
        </w:rPr>
        <w:t xml:space="preserve"> сложной</w:t>
      </w:r>
      <w:r w:rsidR="00AF738E">
        <w:rPr>
          <w:color w:val="000000"/>
        </w:rPr>
        <w:t>, неразделимой</w:t>
      </w:r>
      <w:r w:rsidR="00C462B0" w:rsidRPr="00C462B0">
        <w:rPr>
          <w:color w:val="000000"/>
        </w:rPr>
        <w:t xml:space="preserve"> смеси продуктов</w:t>
      </w:r>
      <w:r w:rsidR="00363543" w:rsidRPr="00363543">
        <w:rPr>
          <w:color w:val="000000"/>
        </w:rPr>
        <w:t>. Э</w:t>
      </w:r>
      <w:r w:rsidR="00363543">
        <w:rPr>
          <w:color w:val="000000"/>
        </w:rPr>
        <w:t xml:space="preserve">то связано с </w:t>
      </w:r>
      <w:r w:rsidR="00363543" w:rsidRPr="00F74099">
        <w:rPr>
          <w:color w:val="000000"/>
        </w:rPr>
        <w:t>параллельн</w:t>
      </w:r>
      <w:r w:rsidR="00363543">
        <w:rPr>
          <w:color w:val="000000"/>
        </w:rPr>
        <w:t xml:space="preserve">ым протеканием двух фотопроцессов, которые связаны </w:t>
      </w:r>
      <w:r w:rsidR="00363543" w:rsidRPr="00F74099">
        <w:rPr>
          <w:color w:val="000000"/>
        </w:rPr>
        <w:t>с 6</w:t>
      </w:r>
      <w:r w:rsidR="00363543" w:rsidRPr="00F74099">
        <w:rPr>
          <w:bCs/>
          <w:color w:val="000000"/>
        </w:rPr>
        <w:t>π</w:t>
      </w:r>
      <w:r w:rsidR="00363543" w:rsidRPr="00F74099">
        <w:rPr>
          <w:color w:val="000000"/>
        </w:rPr>
        <w:t>-</w:t>
      </w:r>
      <w:proofErr w:type="spellStart"/>
      <w:r w:rsidR="00363543" w:rsidRPr="00F74099">
        <w:rPr>
          <w:color w:val="000000"/>
        </w:rPr>
        <w:t>электроциклизацией</w:t>
      </w:r>
      <w:proofErr w:type="spellEnd"/>
      <w:r w:rsidR="00363543" w:rsidRPr="00F74099">
        <w:rPr>
          <w:color w:val="000000"/>
        </w:rPr>
        <w:t xml:space="preserve"> 1</w:t>
      </w:r>
      <w:r w:rsidR="00C63A96">
        <w:rPr>
          <w:color w:val="000000"/>
        </w:rPr>
        <w:t>,</w:t>
      </w:r>
      <w:r w:rsidR="00363543" w:rsidRPr="00F74099">
        <w:rPr>
          <w:color w:val="000000"/>
        </w:rPr>
        <w:t xml:space="preserve">3,5-гексатриеновой системы и фотоиндуцированным сужением </w:t>
      </w:r>
      <w:proofErr w:type="spellStart"/>
      <w:r w:rsidR="00363543" w:rsidRPr="00F74099">
        <w:rPr>
          <w:color w:val="000000"/>
        </w:rPr>
        <w:t>пиранонового</w:t>
      </w:r>
      <w:proofErr w:type="spellEnd"/>
      <w:r w:rsidR="00363543" w:rsidRPr="00F74099">
        <w:rPr>
          <w:color w:val="000000"/>
        </w:rPr>
        <w:t xml:space="preserve"> фрагмента.</w:t>
      </w:r>
      <w:r w:rsidR="00363543">
        <w:rPr>
          <w:color w:val="000000"/>
        </w:rPr>
        <w:t xml:space="preserve"> </w:t>
      </w:r>
      <w:r w:rsidR="00C462B0" w:rsidRPr="00C462B0">
        <w:rPr>
          <w:color w:val="000000"/>
        </w:rPr>
        <w:t>В то же время</w:t>
      </w:r>
      <w:r w:rsidR="00AF738E">
        <w:rPr>
          <w:color w:val="000000"/>
        </w:rPr>
        <w:t>,</w:t>
      </w:r>
      <w:r w:rsidR="00C462B0" w:rsidRPr="00C462B0">
        <w:rPr>
          <w:color w:val="000000"/>
        </w:rPr>
        <w:t xml:space="preserve"> применение ранее разработанной методологии</w:t>
      </w:r>
      <w:r w:rsidR="00FA1480">
        <w:rPr>
          <w:color w:val="000000"/>
        </w:rPr>
        <w:t>,</w:t>
      </w:r>
      <w:r w:rsidR="00C462B0" w:rsidRPr="00C462B0">
        <w:rPr>
          <w:color w:val="000000"/>
        </w:rPr>
        <w:t xml:space="preserve"> основанной на предварительном </w:t>
      </w:r>
      <w:r w:rsidR="00FA1480">
        <w:rPr>
          <w:color w:val="000000"/>
        </w:rPr>
        <w:t>алкилировании</w:t>
      </w:r>
      <w:r w:rsidR="00C462B0" w:rsidRPr="00C462B0">
        <w:rPr>
          <w:color w:val="000000"/>
        </w:rPr>
        <w:t xml:space="preserve"> гидроксильной функции и последующем УФ-облучении </w:t>
      </w:r>
      <w:r w:rsidR="00FA1480">
        <w:rPr>
          <w:color w:val="000000"/>
        </w:rPr>
        <w:t xml:space="preserve">полученных соединений, позволило </w:t>
      </w:r>
      <w:proofErr w:type="spellStart"/>
      <w:r w:rsidR="00FA1480">
        <w:rPr>
          <w:color w:val="000000"/>
        </w:rPr>
        <w:t>региоселективно</w:t>
      </w:r>
      <w:proofErr w:type="spellEnd"/>
      <w:r w:rsidR="00FA1480">
        <w:rPr>
          <w:color w:val="000000"/>
        </w:rPr>
        <w:t xml:space="preserve"> направить реакцию в сторону </w:t>
      </w:r>
      <w:proofErr w:type="spellStart"/>
      <w:r w:rsidR="00FA1480">
        <w:rPr>
          <w:color w:val="000000"/>
        </w:rPr>
        <w:t>электроциклизации</w:t>
      </w:r>
      <w:proofErr w:type="spellEnd"/>
      <w:r w:rsidR="00FA1480">
        <w:rPr>
          <w:color w:val="000000"/>
        </w:rPr>
        <w:t xml:space="preserve"> и заблокировать протекание E</w:t>
      </w:r>
      <w:r w:rsidR="00FA1480">
        <w:rPr>
          <w:color w:val="000000"/>
          <w:lang w:val="en-US"/>
        </w:rPr>
        <w:t>SIPT</w:t>
      </w:r>
      <w:r w:rsidR="00FA1480" w:rsidRPr="00FA1480">
        <w:rPr>
          <w:color w:val="000000"/>
        </w:rPr>
        <w:t xml:space="preserve"> п</w:t>
      </w:r>
      <w:r w:rsidR="00FA1480">
        <w:rPr>
          <w:color w:val="000000"/>
        </w:rPr>
        <w:t>роцесса</w:t>
      </w:r>
      <w:r w:rsidR="002723E8" w:rsidRPr="002723E8">
        <w:rPr>
          <w:color w:val="000000"/>
        </w:rPr>
        <w:t xml:space="preserve"> </w:t>
      </w:r>
      <w:r w:rsidR="002723E8">
        <w:rPr>
          <w:color w:val="000000"/>
        </w:rPr>
        <w:t>[</w:t>
      </w:r>
      <w:r w:rsidR="002723E8" w:rsidRPr="002723E8">
        <w:rPr>
          <w:color w:val="000000"/>
        </w:rPr>
        <w:t>1]</w:t>
      </w:r>
      <w:r w:rsidR="00FA1480">
        <w:rPr>
          <w:color w:val="000000"/>
        </w:rPr>
        <w:t>. В результате, под действием УФ-света</w:t>
      </w:r>
      <w:r w:rsidR="006C2148">
        <w:rPr>
          <w:color w:val="000000"/>
        </w:rPr>
        <w:t xml:space="preserve"> (365 </w:t>
      </w:r>
      <w:proofErr w:type="spellStart"/>
      <w:r w:rsidR="006C2148">
        <w:rPr>
          <w:color w:val="000000"/>
        </w:rPr>
        <w:t>нм</w:t>
      </w:r>
      <w:proofErr w:type="spellEnd"/>
      <w:r w:rsidR="006C2148">
        <w:rPr>
          <w:color w:val="000000"/>
        </w:rPr>
        <w:t>) на</w:t>
      </w:r>
      <w:r w:rsidR="00FA1480">
        <w:rPr>
          <w:color w:val="000000"/>
        </w:rPr>
        <w:t xml:space="preserve"> соединения </w:t>
      </w:r>
      <w:r w:rsidR="008F07E7" w:rsidRPr="008F07E7">
        <w:rPr>
          <w:b/>
          <w:bCs/>
          <w:color w:val="000000"/>
        </w:rPr>
        <w:t>3</w:t>
      </w:r>
      <w:r w:rsidR="008F07E7" w:rsidRPr="008F07E7">
        <w:rPr>
          <w:color w:val="000000"/>
        </w:rPr>
        <w:t>,</w:t>
      </w:r>
      <w:r w:rsidR="008F07E7">
        <w:rPr>
          <w:color w:val="000000"/>
        </w:rPr>
        <w:t xml:space="preserve"> которые были получены </w:t>
      </w:r>
      <w:proofErr w:type="spellStart"/>
      <w:r w:rsidR="008F07E7">
        <w:rPr>
          <w:color w:val="000000"/>
        </w:rPr>
        <w:t>метилированием</w:t>
      </w:r>
      <w:proofErr w:type="spellEnd"/>
      <w:r w:rsidR="008F07E7">
        <w:rPr>
          <w:color w:val="000000"/>
        </w:rPr>
        <w:t xml:space="preserve"> </w:t>
      </w:r>
      <w:proofErr w:type="spellStart"/>
      <w:r w:rsidR="008F07E7">
        <w:rPr>
          <w:color w:val="000000"/>
        </w:rPr>
        <w:t>терариленов</w:t>
      </w:r>
      <w:proofErr w:type="spellEnd"/>
      <w:r w:rsidR="008F07E7">
        <w:rPr>
          <w:color w:val="000000"/>
        </w:rPr>
        <w:t xml:space="preserve"> </w:t>
      </w:r>
      <w:r w:rsidR="008F07E7" w:rsidRPr="008F07E7">
        <w:rPr>
          <w:b/>
          <w:bCs/>
          <w:color w:val="000000"/>
        </w:rPr>
        <w:t>2</w:t>
      </w:r>
      <w:r w:rsidR="008F07E7">
        <w:rPr>
          <w:color w:val="000000"/>
        </w:rPr>
        <w:t>,</w:t>
      </w:r>
      <w:r w:rsidR="00FA1480">
        <w:rPr>
          <w:color w:val="000000"/>
        </w:rPr>
        <w:t xml:space="preserve"> претерпевали </w:t>
      </w:r>
      <w:proofErr w:type="spellStart"/>
      <w:r w:rsidR="00AC7C5F">
        <w:rPr>
          <w:color w:val="000000"/>
        </w:rPr>
        <w:t>фотопревращение</w:t>
      </w:r>
      <w:proofErr w:type="spellEnd"/>
      <w:r w:rsidR="00AC7C5F">
        <w:rPr>
          <w:color w:val="000000"/>
        </w:rPr>
        <w:t xml:space="preserve"> с образованием полициклических продуктов </w:t>
      </w:r>
      <w:r w:rsidR="008F07E7" w:rsidRPr="008F07E7">
        <w:rPr>
          <w:b/>
          <w:bCs/>
          <w:color w:val="000000"/>
        </w:rPr>
        <w:t>4</w:t>
      </w:r>
      <w:r w:rsidR="00AC7C5F">
        <w:rPr>
          <w:color w:val="000000"/>
        </w:rPr>
        <w:t>.</w:t>
      </w:r>
      <w:r w:rsidR="0013275C">
        <w:rPr>
          <w:color w:val="000000"/>
        </w:rPr>
        <w:t xml:space="preserve"> </w:t>
      </w:r>
      <w:r w:rsidR="009206EA">
        <w:rPr>
          <w:color w:val="000000"/>
        </w:rPr>
        <w:t>Строение</w:t>
      </w:r>
      <w:r w:rsidR="00B25C40" w:rsidRPr="00F74099">
        <w:rPr>
          <w:color w:val="000000"/>
        </w:rPr>
        <w:t xml:space="preserve"> одного из синтезированных </w:t>
      </w:r>
      <w:proofErr w:type="spellStart"/>
      <w:r w:rsidR="00B25C40" w:rsidRPr="00F74099">
        <w:rPr>
          <w:color w:val="000000"/>
        </w:rPr>
        <w:t>фотопродуктов</w:t>
      </w:r>
      <w:proofErr w:type="spellEnd"/>
      <w:r w:rsidR="00B25C40" w:rsidRPr="00F74099">
        <w:rPr>
          <w:color w:val="000000"/>
        </w:rPr>
        <w:t xml:space="preserve"> однозначно была доказана методом РСА.</w:t>
      </w:r>
    </w:p>
    <w:p w14:paraId="2107A54F" w14:textId="07E62823" w:rsidR="00C63A96" w:rsidRPr="007D2209" w:rsidRDefault="00C63A96" w:rsidP="00C63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63A96">
        <w:rPr>
          <w:noProof/>
          <w:color w:val="000000"/>
        </w:rPr>
        <w:drawing>
          <wp:inline distT="0" distB="0" distL="0" distR="0" wp14:anchorId="3A02A436" wp14:editId="2FB34B0B">
            <wp:extent cx="4093893" cy="168855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30" cy="17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FFD4E" w14:textId="1F99309F" w:rsidR="001D1C79" w:rsidRPr="002723E8" w:rsidRDefault="001D1C79" w:rsidP="001D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2723E8">
        <w:rPr>
          <w:color w:val="000000"/>
          <w:lang w:val="en-US"/>
        </w:rPr>
        <w:t xml:space="preserve"> </w:t>
      </w:r>
      <w:r>
        <w:rPr>
          <w:color w:val="000000"/>
        </w:rPr>
        <w:t>Схема</w:t>
      </w:r>
      <w:r w:rsidRPr="002723E8">
        <w:rPr>
          <w:color w:val="000000"/>
          <w:lang w:val="en-US"/>
        </w:rPr>
        <w:t xml:space="preserve"> 1. </w:t>
      </w:r>
      <w:r>
        <w:rPr>
          <w:color w:val="000000"/>
        </w:rPr>
        <w:t>Синтез</w:t>
      </w:r>
      <w:r w:rsidRPr="002723E8">
        <w:rPr>
          <w:color w:val="000000"/>
          <w:lang w:val="en-US"/>
        </w:rPr>
        <w:t xml:space="preserve"> </w:t>
      </w:r>
      <w:proofErr w:type="spellStart"/>
      <w:r w:rsidR="002F4DC0" w:rsidRPr="002F4DC0">
        <w:rPr>
          <w:color w:val="000000"/>
        </w:rPr>
        <w:t>фуро</w:t>
      </w:r>
      <w:proofErr w:type="spellEnd"/>
      <w:r w:rsidR="002F4DC0" w:rsidRPr="002723E8">
        <w:rPr>
          <w:color w:val="000000"/>
          <w:lang w:val="en-US"/>
        </w:rPr>
        <w:t>[2,3-</w:t>
      </w:r>
      <w:r w:rsidR="002F4DC0" w:rsidRPr="002723E8">
        <w:rPr>
          <w:i/>
          <w:iCs/>
          <w:color w:val="000000"/>
          <w:lang w:val="en-US"/>
        </w:rPr>
        <w:t>h</w:t>
      </w:r>
      <w:r w:rsidR="002F4DC0" w:rsidRPr="002723E8">
        <w:rPr>
          <w:color w:val="000000"/>
          <w:lang w:val="en-US"/>
        </w:rPr>
        <w:t>]</w:t>
      </w:r>
      <w:proofErr w:type="spellStart"/>
      <w:r w:rsidR="002F4DC0" w:rsidRPr="002F4DC0">
        <w:rPr>
          <w:color w:val="000000"/>
        </w:rPr>
        <w:t>хром</w:t>
      </w:r>
      <w:r w:rsidR="002F4DC0">
        <w:rPr>
          <w:color w:val="000000"/>
        </w:rPr>
        <w:t>о</w:t>
      </w:r>
      <w:r w:rsidR="002F4DC0" w:rsidRPr="002F4DC0">
        <w:rPr>
          <w:color w:val="000000"/>
        </w:rPr>
        <w:t>н</w:t>
      </w:r>
      <w:r w:rsidR="002F4DC0">
        <w:rPr>
          <w:color w:val="000000"/>
        </w:rPr>
        <w:t>ов</w:t>
      </w:r>
      <w:proofErr w:type="spellEnd"/>
    </w:p>
    <w:p w14:paraId="3486C755" w14:textId="6ACC5932" w:rsidR="00116478" w:rsidRPr="00116478" w:rsidRDefault="00C63A96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Komogortsev A</w:t>
      </w:r>
      <w:r w:rsidRPr="00126F0F">
        <w:rPr>
          <w:color w:val="000000"/>
          <w:lang w:val="en-US"/>
        </w:rPr>
        <w:t>.</w:t>
      </w:r>
      <w:r>
        <w:rPr>
          <w:color w:val="000000"/>
          <w:lang w:val="en-US"/>
        </w:rPr>
        <w:t>N.</w:t>
      </w:r>
      <w:r w:rsidRPr="00126F0F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Lichitsky B.V</w:t>
      </w:r>
      <w:r w:rsidRPr="00126F0F">
        <w:rPr>
          <w:color w:val="000000"/>
          <w:lang w:val="en-US"/>
        </w:rPr>
        <w:t>.</w:t>
      </w:r>
      <w:r>
        <w:rPr>
          <w:color w:val="000000"/>
          <w:lang w:val="en-US"/>
        </w:rPr>
        <w:t>, Melekhina V.G., Milyutin C.V.</w:t>
      </w:r>
      <w:r w:rsidRPr="00126F0F">
        <w:rPr>
          <w:color w:val="000000"/>
          <w:lang w:val="en-US"/>
        </w:rPr>
        <w:t xml:space="preserve"> </w:t>
      </w:r>
      <w:r w:rsidRPr="00C63A96">
        <w:rPr>
          <w:color w:val="000000"/>
          <w:lang w:val="en-US"/>
        </w:rPr>
        <w:t xml:space="preserve">Photoinduced 6π-Electrocyclization of a 1,3,5-Hexatriene System Containing an </w:t>
      </w:r>
      <w:proofErr w:type="spellStart"/>
      <w:r w:rsidRPr="00C63A96">
        <w:rPr>
          <w:color w:val="000000"/>
          <w:lang w:val="en-US"/>
        </w:rPr>
        <w:t>Allomaltol</w:t>
      </w:r>
      <w:proofErr w:type="spellEnd"/>
      <w:r w:rsidRPr="00126F0F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J. Org. Chem</w:t>
      </w:r>
      <w:r w:rsidRPr="00126F0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2021.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86.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>. 1</w:t>
      </w:r>
      <w:r>
        <w:rPr>
          <w:color w:val="000000"/>
          <w:lang w:val="en-US"/>
        </w:rPr>
        <w:t>5345</w:t>
      </w:r>
      <w:r w:rsidRPr="00116478">
        <w:rPr>
          <w:color w:val="000000"/>
          <w:lang w:val="en-US"/>
        </w:rPr>
        <w:t>-.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275C"/>
    <w:rsid w:val="00157FD8"/>
    <w:rsid w:val="001D0089"/>
    <w:rsid w:val="001D1C79"/>
    <w:rsid w:val="001E61C2"/>
    <w:rsid w:val="001F0493"/>
    <w:rsid w:val="002209F1"/>
    <w:rsid w:val="002264EE"/>
    <w:rsid w:val="0023307C"/>
    <w:rsid w:val="002723E8"/>
    <w:rsid w:val="002F4DC0"/>
    <w:rsid w:val="0031361E"/>
    <w:rsid w:val="00363543"/>
    <w:rsid w:val="00391C38"/>
    <w:rsid w:val="003B76D6"/>
    <w:rsid w:val="004A26A3"/>
    <w:rsid w:val="004E77BE"/>
    <w:rsid w:val="004F0EDF"/>
    <w:rsid w:val="00522BF1"/>
    <w:rsid w:val="00585F6F"/>
    <w:rsid w:val="00590166"/>
    <w:rsid w:val="006C2148"/>
    <w:rsid w:val="006F7A19"/>
    <w:rsid w:val="00775389"/>
    <w:rsid w:val="00797838"/>
    <w:rsid w:val="007C36D8"/>
    <w:rsid w:val="007F2744"/>
    <w:rsid w:val="008931BE"/>
    <w:rsid w:val="008F07E7"/>
    <w:rsid w:val="009206EA"/>
    <w:rsid w:val="00921D45"/>
    <w:rsid w:val="0094283C"/>
    <w:rsid w:val="00990ADB"/>
    <w:rsid w:val="009A66DB"/>
    <w:rsid w:val="009B2F80"/>
    <w:rsid w:val="009B3300"/>
    <w:rsid w:val="009F3380"/>
    <w:rsid w:val="00A02163"/>
    <w:rsid w:val="00A0260B"/>
    <w:rsid w:val="00A03540"/>
    <w:rsid w:val="00A314FE"/>
    <w:rsid w:val="00A9050F"/>
    <w:rsid w:val="00AC7C5F"/>
    <w:rsid w:val="00AF738E"/>
    <w:rsid w:val="00B00116"/>
    <w:rsid w:val="00B25C40"/>
    <w:rsid w:val="00B32C00"/>
    <w:rsid w:val="00BF36F8"/>
    <w:rsid w:val="00BF4622"/>
    <w:rsid w:val="00C462B0"/>
    <w:rsid w:val="00C525CD"/>
    <w:rsid w:val="00C63A96"/>
    <w:rsid w:val="00CA1C85"/>
    <w:rsid w:val="00CD00B1"/>
    <w:rsid w:val="00D22306"/>
    <w:rsid w:val="00D42542"/>
    <w:rsid w:val="00D8121C"/>
    <w:rsid w:val="00D97DCA"/>
    <w:rsid w:val="00DE16E6"/>
    <w:rsid w:val="00E22189"/>
    <w:rsid w:val="00E74069"/>
    <w:rsid w:val="00EB1F49"/>
    <w:rsid w:val="00F865B3"/>
    <w:rsid w:val="00FA148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98586-FC28-4107-895F-FC5544DC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15</cp:revision>
  <dcterms:created xsi:type="dcterms:W3CDTF">2022-11-07T09:18:00Z</dcterms:created>
  <dcterms:modified xsi:type="dcterms:W3CDTF">2023-03-13T14:00:00Z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