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83C59" w14:textId="7E718463" w:rsidR="003141AB" w:rsidRDefault="003141AB" w:rsidP="009B7D09">
      <w:pPr>
        <w:jc w:val="center"/>
        <w:rPr>
          <w:b/>
          <w:color w:val="000000"/>
        </w:rPr>
      </w:pPr>
      <w:r w:rsidRPr="008806DC">
        <w:rPr>
          <w:b/>
          <w:color w:val="000000"/>
        </w:rPr>
        <w:t xml:space="preserve">Взаимодействие </w:t>
      </w:r>
      <w:r>
        <w:rPr>
          <w:b/>
          <w:color w:val="000000"/>
        </w:rPr>
        <w:t>β-</w:t>
      </w:r>
      <w:proofErr w:type="spellStart"/>
      <w:r w:rsidRPr="008806DC">
        <w:rPr>
          <w:b/>
          <w:color w:val="000000"/>
        </w:rPr>
        <w:t>нитростирола</w:t>
      </w:r>
      <w:proofErr w:type="spellEnd"/>
      <w:r w:rsidRPr="008806DC">
        <w:rPr>
          <w:b/>
          <w:color w:val="000000"/>
        </w:rPr>
        <w:t xml:space="preserve"> с </w:t>
      </w:r>
      <w:proofErr w:type="spellStart"/>
      <w:r w:rsidRPr="008806DC">
        <w:rPr>
          <w:b/>
          <w:color w:val="000000"/>
        </w:rPr>
        <w:t>диэтилмалонатом</w:t>
      </w:r>
      <w:proofErr w:type="spellEnd"/>
      <w:r w:rsidRPr="008806DC">
        <w:rPr>
          <w:b/>
          <w:color w:val="000000"/>
        </w:rPr>
        <w:t xml:space="preserve"> в присутствии биспидинов: </w:t>
      </w:r>
      <w:r>
        <w:rPr>
          <w:b/>
          <w:color w:val="000000"/>
        </w:rPr>
        <w:t>двойственная роль</w:t>
      </w:r>
      <w:r w:rsidRPr="008806DC">
        <w:rPr>
          <w:b/>
          <w:color w:val="000000"/>
        </w:rPr>
        <w:t xml:space="preserve"> </w:t>
      </w:r>
      <w:proofErr w:type="spellStart"/>
      <w:r w:rsidRPr="008806DC">
        <w:rPr>
          <w:b/>
          <w:color w:val="000000"/>
        </w:rPr>
        <w:t>органокатализатор</w:t>
      </w:r>
      <w:r w:rsidR="00B25B2C">
        <w:rPr>
          <w:b/>
          <w:color w:val="000000"/>
        </w:rPr>
        <w:t>а</w:t>
      </w:r>
      <w:proofErr w:type="spellEnd"/>
    </w:p>
    <w:p w14:paraId="5F6FEBAF" w14:textId="7621602A" w:rsid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141AB">
        <w:rPr>
          <w:b/>
          <w:i/>
          <w:color w:val="000000"/>
        </w:rPr>
        <w:t>Далингер А.И.</w:t>
      </w:r>
      <w:r w:rsidRPr="00773F52">
        <w:rPr>
          <w:b/>
          <w:i/>
          <w:color w:val="000000"/>
        </w:rPr>
        <w:t>,</w:t>
      </w:r>
      <w:r>
        <w:rPr>
          <w:b/>
          <w:i/>
          <w:color w:val="000000"/>
          <w:vertAlign w:val="superscript"/>
        </w:rPr>
        <w:t>1</w:t>
      </w:r>
      <w:r w:rsidRPr="008806DC">
        <w:rPr>
          <w:b/>
          <w:i/>
          <w:color w:val="000000"/>
        </w:rPr>
        <w:t xml:space="preserve"> Вацадзе С.З.</w:t>
      </w:r>
      <w:r w:rsidRPr="008806DC">
        <w:rPr>
          <w:b/>
          <w:i/>
          <w:color w:val="000000"/>
          <w:vertAlign w:val="superscript"/>
        </w:rPr>
        <w:t>1</w:t>
      </w:r>
      <w:r w:rsidRPr="00BF4622">
        <w:rPr>
          <w:b/>
          <w:color w:val="000000"/>
        </w:rPr>
        <w:t xml:space="preserve"> </w:t>
      </w:r>
    </w:p>
    <w:p w14:paraId="63B1921B" w14:textId="77777777" w:rsid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4 год обучения </w:t>
      </w:r>
    </w:p>
    <w:p w14:paraId="2E3F077A" w14:textId="77777777" w:rsidR="003141AB" w:rsidRPr="00921D45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государственный университет имени </w:t>
      </w:r>
      <w:proofErr w:type="gramStart"/>
      <w:r>
        <w:rPr>
          <w:i/>
          <w:color w:val="000000"/>
        </w:rPr>
        <w:t>М.В.</w:t>
      </w:r>
      <w:proofErr w:type="gramEnd"/>
      <w:r>
        <w:rPr>
          <w:i/>
          <w:color w:val="000000"/>
        </w:rPr>
        <w:t xml:space="preserve"> Ломоносова, </w:t>
      </w:r>
    </w:p>
    <w:p w14:paraId="4F3F3A52" w14:textId="1691CDF5" w:rsid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 факультет, Москва, Россия</w:t>
      </w:r>
      <w:r>
        <w:rPr>
          <w:i/>
          <w:color w:val="000000"/>
        </w:rPr>
        <w:br/>
        <w:t xml:space="preserve">E-mail: </w:t>
      </w:r>
      <w:hyperlink r:id="rId4" w:history="1">
        <w:r w:rsidRPr="004F0A7D">
          <w:rPr>
            <w:rStyle w:val="a3"/>
            <w:i/>
            <w:lang w:val="en-US"/>
          </w:rPr>
          <w:t>dal</w:t>
        </w:r>
        <w:r w:rsidRPr="004F0A7D">
          <w:rPr>
            <w:rStyle w:val="a3"/>
            <w:i/>
          </w:rPr>
          <w:t>1995@</w:t>
        </w:r>
        <w:r w:rsidRPr="004F0A7D">
          <w:rPr>
            <w:rStyle w:val="a3"/>
            <w:i/>
            <w:lang w:val="en-US"/>
          </w:rPr>
          <w:t>mail</w:t>
        </w:r>
        <w:r w:rsidRPr="004F0A7D">
          <w:rPr>
            <w:rStyle w:val="a3"/>
            <w:i/>
          </w:rPr>
          <w:t>.</w:t>
        </w:r>
        <w:proofErr w:type="spellStart"/>
        <w:r w:rsidRPr="004F0A7D">
          <w:rPr>
            <w:rStyle w:val="a3"/>
            <w:i/>
          </w:rPr>
          <w:t>ru</w:t>
        </w:r>
        <w:proofErr w:type="spellEnd"/>
      </w:hyperlink>
      <w:r>
        <w:rPr>
          <w:i/>
          <w:color w:val="000000"/>
        </w:rPr>
        <w:t xml:space="preserve"> </w:t>
      </w:r>
    </w:p>
    <w:p w14:paraId="47AD4690" w14:textId="77777777" w:rsid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последние годы активно разрабатываются асимметрические варианты присоединения по Михаэлю с использованием хиральных </w:t>
      </w:r>
      <w:proofErr w:type="spellStart"/>
      <w:r>
        <w:rPr>
          <w:color w:val="000000"/>
        </w:rPr>
        <w:t>металлокомплексных</w:t>
      </w:r>
      <w:proofErr w:type="spellEnd"/>
      <w:r w:rsidRPr="0055697B">
        <w:rPr>
          <w:color w:val="000000"/>
        </w:rPr>
        <w:t xml:space="preserve"> [1</w:t>
      </w:r>
      <w:r w:rsidRPr="00BC7BDC">
        <w:rPr>
          <w:color w:val="000000"/>
        </w:rPr>
        <w:t>]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органокатализаторов</w:t>
      </w:r>
      <w:proofErr w:type="spellEnd"/>
      <w:r w:rsidRPr="00BC7BDC">
        <w:rPr>
          <w:color w:val="000000"/>
        </w:rPr>
        <w:t xml:space="preserve"> [2]</w:t>
      </w:r>
      <w:r>
        <w:rPr>
          <w:color w:val="000000"/>
        </w:rPr>
        <w:t xml:space="preserve">, в том числе биспидинов </w:t>
      </w:r>
      <w:r w:rsidRPr="0098781B">
        <w:rPr>
          <w:color w:val="000000"/>
        </w:rPr>
        <w:t>[3]</w:t>
      </w:r>
      <w:r>
        <w:rPr>
          <w:color w:val="000000"/>
        </w:rPr>
        <w:t>, позволяющие получать оптически чистые продукты, важные в синтезе различных лекарственных препаратов и природных соединений.</w:t>
      </w:r>
    </w:p>
    <w:p w14:paraId="5D78D5EE" w14:textId="77777777" w:rsid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настоящей работе с помощью методов ЯМР-спектроскопии и масс-спектрометрии высокого разрешения проведено исследование особенностей протекания реакции присоединения </w:t>
      </w:r>
      <w:proofErr w:type="spellStart"/>
      <w:r>
        <w:rPr>
          <w:color w:val="000000"/>
        </w:rPr>
        <w:t>диэтилмалоната</w:t>
      </w:r>
      <w:proofErr w:type="spellEnd"/>
      <w:r>
        <w:rPr>
          <w:color w:val="000000"/>
        </w:rPr>
        <w:t xml:space="preserve"> к β-</w:t>
      </w:r>
      <w:proofErr w:type="spellStart"/>
      <w:r>
        <w:rPr>
          <w:color w:val="000000"/>
        </w:rPr>
        <w:t>нитростиролу</w:t>
      </w:r>
      <w:proofErr w:type="spellEnd"/>
      <w:r>
        <w:rPr>
          <w:color w:val="000000"/>
        </w:rPr>
        <w:t xml:space="preserve"> в присутствии </w:t>
      </w:r>
      <w:r w:rsidRPr="003129DD">
        <w:rPr>
          <w:i/>
          <w:iCs/>
          <w:color w:val="000000"/>
          <w:lang w:val="en-US"/>
        </w:rPr>
        <w:t>N</w:t>
      </w:r>
      <w:r w:rsidRPr="002021D3">
        <w:rPr>
          <w:color w:val="000000"/>
        </w:rPr>
        <w:t>-</w:t>
      </w:r>
      <w:r>
        <w:rPr>
          <w:color w:val="000000"/>
        </w:rPr>
        <w:t xml:space="preserve">замещенных биспидинов, в том числе, содержащих хиральные </w:t>
      </w:r>
      <w:proofErr w:type="spellStart"/>
      <w:r>
        <w:rPr>
          <w:color w:val="000000"/>
        </w:rPr>
        <w:t>монотерпеноидные</w:t>
      </w:r>
      <w:proofErr w:type="spellEnd"/>
      <w:r>
        <w:rPr>
          <w:color w:val="000000"/>
        </w:rPr>
        <w:t xml:space="preserve"> фрагменты, в качестве </w:t>
      </w:r>
      <w:proofErr w:type="spellStart"/>
      <w:r>
        <w:rPr>
          <w:color w:val="000000"/>
        </w:rPr>
        <w:t>органокатализаторов</w:t>
      </w:r>
      <w:proofErr w:type="spellEnd"/>
      <w:r>
        <w:rPr>
          <w:color w:val="000000"/>
        </w:rPr>
        <w:t>.</w:t>
      </w:r>
    </w:p>
    <w:p w14:paraId="7FB40092" w14:textId="6B2FE67F" w:rsidR="003141AB" w:rsidRPr="00AB6463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Установлено, что при использовании в реакции присоединения </w:t>
      </w:r>
      <w:proofErr w:type="spellStart"/>
      <w:r>
        <w:rPr>
          <w:color w:val="000000"/>
        </w:rPr>
        <w:t>диэтилмалоната</w:t>
      </w:r>
      <w:proofErr w:type="spellEnd"/>
      <w:r>
        <w:rPr>
          <w:color w:val="000000"/>
        </w:rPr>
        <w:t xml:space="preserve"> к β-</w:t>
      </w:r>
      <w:proofErr w:type="spellStart"/>
      <w:r>
        <w:rPr>
          <w:color w:val="000000"/>
        </w:rPr>
        <w:t>нитростиролу</w:t>
      </w:r>
      <w:proofErr w:type="spellEnd"/>
      <w:r>
        <w:rPr>
          <w:color w:val="000000"/>
        </w:rPr>
        <w:t xml:space="preserve"> в качестве </w:t>
      </w:r>
      <w:proofErr w:type="spellStart"/>
      <w:r>
        <w:rPr>
          <w:color w:val="000000"/>
        </w:rPr>
        <w:t>органокатализатора</w:t>
      </w:r>
      <w:proofErr w:type="spellEnd"/>
      <w:r>
        <w:rPr>
          <w:color w:val="000000"/>
        </w:rPr>
        <w:t xml:space="preserve"> </w:t>
      </w:r>
      <w:r w:rsidRPr="007E128E">
        <w:rPr>
          <w:i/>
          <w:iCs/>
          <w:color w:val="000000"/>
          <w:lang w:val="en-US"/>
        </w:rPr>
        <w:t>N</w:t>
      </w:r>
      <w:r w:rsidRPr="00AB6463">
        <w:rPr>
          <w:color w:val="000000"/>
        </w:rPr>
        <w:t>-</w:t>
      </w:r>
      <w:proofErr w:type="spellStart"/>
      <w:r>
        <w:rPr>
          <w:color w:val="000000"/>
        </w:rPr>
        <w:t>бензилбиспидина</w:t>
      </w:r>
      <w:proofErr w:type="spellEnd"/>
      <w:r>
        <w:rPr>
          <w:color w:val="000000"/>
        </w:rPr>
        <w:t xml:space="preserve"> основному процессу образования целевого продукта присоединения сопутствует побочный процесс, приводящий к образованию олигомерных аддуктов </w:t>
      </w:r>
      <w:proofErr w:type="spellStart"/>
      <w:r>
        <w:rPr>
          <w:color w:val="000000"/>
        </w:rPr>
        <w:t>биспидина</w:t>
      </w:r>
      <w:proofErr w:type="spellEnd"/>
      <w:r>
        <w:rPr>
          <w:color w:val="000000"/>
        </w:rPr>
        <w:t xml:space="preserve"> и β-</w:t>
      </w:r>
      <w:proofErr w:type="spellStart"/>
      <w:r>
        <w:rPr>
          <w:color w:val="000000"/>
        </w:rPr>
        <w:t>нитростирола</w:t>
      </w:r>
      <w:proofErr w:type="spellEnd"/>
      <w:r>
        <w:rPr>
          <w:color w:val="000000"/>
        </w:rPr>
        <w:t xml:space="preserve"> с длиной цепи от 1 до 9 звеньев</w:t>
      </w:r>
      <w:r w:rsidR="00290B51">
        <w:rPr>
          <w:color w:val="000000"/>
        </w:rPr>
        <w:t xml:space="preserve"> (схема 1)</w:t>
      </w:r>
      <w:r>
        <w:rPr>
          <w:color w:val="000000"/>
        </w:rPr>
        <w:t>. Аналогичные процессы наблюдаются и для хиральных биспидинов.</w:t>
      </w:r>
    </w:p>
    <w:p w14:paraId="605C88A5" w14:textId="12EBA2F7" w:rsidR="003141AB" w:rsidRPr="009B7D09" w:rsidRDefault="00095962" w:rsidP="009B7D0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>
        <w:rPr>
          <w:noProof/>
        </w:rPr>
        <w:drawing>
          <wp:inline distT="0" distB="0" distL="0" distR="0" wp14:anchorId="74D7A9A1" wp14:editId="65B19BBC">
            <wp:extent cx="5831840" cy="19583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195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D3A7A7" w14:textId="6DBE8093" w:rsidR="003141AB" w:rsidRDefault="003141AB" w:rsidP="00D02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Схема 1. Основной и побочный пути реакции.</w:t>
      </w:r>
    </w:p>
    <w:p w14:paraId="774DCA66" w14:textId="69E4A823" w:rsidR="00D022E4" w:rsidRDefault="00D022E4" w:rsidP="00D02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359F0E1F" w14:textId="46C2F6D7" w:rsidR="004177F9" w:rsidRPr="00A02163" w:rsidRDefault="004177F9" w:rsidP="004177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Работа выполнена при поддержке гранта РНФ (проект № 22-73-00108)</w:t>
      </w:r>
      <w:r w:rsidRPr="00A02163">
        <w:rPr>
          <w:i/>
          <w:iCs/>
          <w:color w:val="000000"/>
        </w:rPr>
        <w:t>.</w:t>
      </w:r>
    </w:p>
    <w:p w14:paraId="04134666" w14:textId="77777777" w:rsidR="004177F9" w:rsidRPr="00773F52" w:rsidRDefault="004177F9" w:rsidP="00D022E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4D38BA9" w14:textId="77777777" w:rsidR="003141AB" w:rsidRP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12A18BA5" w14:textId="019CBAB6" w:rsid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Evans D.A., Mito S., Seidel D.</w:t>
      </w:r>
      <w:r w:rsidRPr="00126F0F">
        <w:rPr>
          <w:color w:val="000000"/>
          <w:lang w:val="en-US"/>
        </w:rPr>
        <w:t xml:space="preserve"> </w:t>
      </w:r>
      <w:r w:rsidRPr="0055697B">
        <w:rPr>
          <w:color w:val="000000"/>
          <w:lang w:val="en-US"/>
        </w:rPr>
        <w:t xml:space="preserve">Scope and Mechanism of Enantioselective Michael Additions of 1,3-Dicarbonyl Compounds to Nitroalkenes Catalyzed by </w:t>
      </w:r>
      <w:proofErr w:type="gramStart"/>
      <w:r w:rsidRPr="0055697B">
        <w:rPr>
          <w:color w:val="000000"/>
          <w:lang w:val="en-US"/>
        </w:rPr>
        <w:t>Nickel(</w:t>
      </w:r>
      <w:proofErr w:type="gramEnd"/>
      <w:r w:rsidRPr="0055697B">
        <w:rPr>
          <w:color w:val="000000"/>
          <w:lang w:val="en-US"/>
        </w:rPr>
        <w:t>II)−Diamine Complexes</w:t>
      </w:r>
      <w:r w:rsidRPr="00126F0F">
        <w:rPr>
          <w:color w:val="000000"/>
          <w:lang w:val="en-US"/>
        </w:rPr>
        <w:t xml:space="preserve"> // </w:t>
      </w:r>
      <w:r w:rsidRPr="0055697B">
        <w:rPr>
          <w:color w:val="000000"/>
          <w:lang w:val="en-US"/>
        </w:rPr>
        <w:t>J. Am. Chem. Soc. 2007,</w:t>
      </w:r>
      <w:r>
        <w:rPr>
          <w:color w:val="000000"/>
          <w:lang w:val="en-US"/>
        </w:rPr>
        <w:t xml:space="preserve"> Vol.</w:t>
      </w:r>
      <w:r w:rsidRPr="0055697B">
        <w:rPr>
          <w:color w:val="000000"/>
          <w:lang w:val="en-US"/>
        </w:rPr>
        <w:t xml:space="preserve"> 129 </w:t>
      </w:r>
      <w:r>
        <w:rPr>
          <w:color w:val="000000"/>
          <w:lang w:val="en-US"/>
        </w:rPr>
        <w:t>(</w:t>
      </w:r>
      <w:r w:rsidRPr="0055697B">
        <w:rPr>
          <w:color w:val="000000"/>
          <w:lang w:val="en-US"/>
        </w:rPr>
        <w:t>37</w:t>
      </w:r>
      <w:r>
        <w:rPr>
          <w:color w:val="000000"/>
          <w:lang w:val="en-US"/>
        </w:rPr>
        <w:t>).</w:t>
      </w:r>
      <w:r w:rsidRPr="0055697B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P. </w:t>
      </w:r>
      <w:r w:rsidRPr="0055697B">
        <w:rPr>
          <w:color w:val="000000"/>
          <w:lang w:val="en-US"/>
        </w:rPr>
        <w:t>11583–11592</w:t>
      </w:r>
      <w:r w:rsidRPr="00126F0F">
        <w:rPr>
          <w:color w:val="000000"/>
          <w:lang w:val="en-US"/>
        </w:rPr>
        <w:t>.</w:t>
      </w:r>
    </w:p>
    <w:p w14:paraId="5A76E3B9" w14:textId="07DB42C2" w:rsidR="003141AB" w:rsidRP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 xml:space="preserve">2. </w:t>
      </w:r>
      <w:r w:rsidRPr="00BC7BDC">
        <w:rPr>
          <w:noProof/>
          <w:lang w:val="en-US"/>
        </w:rPr>
        <w:t>T. Das, S. Mohapatra, N. P. Mishra, S. Nayak, B. P. Raiguru</w:t>
      </w:r>
      <w:r>
        <w:rPr>
          <w:noProof/>
          <w:lang w:val="en-US"/>
        </w:rPr>
        <w:t xml:space="preserve">. </w:t>
      </w:r>
      <w:r w:rsidRPr="00BC7BDC">
        <w:rPr>
          <w:noProof/>
          <w:lang w:val="en-US"/>
        </w:rPr>
        <w:t>Recent Advances in Organocatalytic Asymmetric Michael Addition Reactions to α, β-Unsaturated Nitroolefins</w:t>
      </w:r>
      <w:r>
        <w:rPr>
          <w:noProof/>
          <w:lang w:val="en-US"/>
        </w:rPr>
        <w:t xml:space="preserve"> </w:t>
      </w:r>
      <w:r w:rsidRPr="00BC7BDC">
        <w:rPr>
          <w:noProof/>
          <w:lang w:val="en-US"/>
        </w:rPr>
        <w:t xml:space="preserve">// </w:t>
      </w:r>
      <w:r>
        <w:rPr>
          <w:noProof/>
          <w:lang w:val="en-US"/>
        </w:rPr>
        <w:t>ChemistrySelect, 2021, Vol. 6</w:t>
      </w:r>
      <w:r w:rsidRPr="00BC7BDC">
        <w:rPr>
          <w:noProof/>
          <w:lang w:val="en-US"/>
        </w:rPr>
        <w:t xml:space="preserve">, </w:t>
      </w:r>
      <w:r>
        <w:rPr>
          <w:noProof/>
          <w:lang w:val="en-US"/>
        </w:rPr>
        <w:t>P.3745-3782</w:t>
      </w:r>
      <w:r w:rsidRPr="003141AB">
        <w:rPr>
          <w:noProof/>
          <w:lang w:val="en-US"/>
        </w:rPr>
        <w:t>.</w:t>
      </w:r>
    </w:p>
    <w:p w14:paraId="0C33E158" w14:textId="412A1E5A" w:rsidR="005F3CF2" w:rsidRPr="003141AB" w:rsidRDefault="003141AB" w:rsidP="003141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noProof/>
          <w:lang w:val="en-US"/>
        </w:rPr>
        <w:t xml:space="preserve">3. Liu J., Yang Zh., Liu X., Wang Zh., Liu Y., Bai S., Lin L., Feng X. </w:t>
      </w:r>
      <w:r w:rsidRPr="0098781B">
        <w:rPr>
          <w:noProof/>
          <w:lang w:val="en-US"/>
        </w:rPr>
        <w:t>Organocatalyzed highly stereoselective Michael addition of ketones to alkylidene malonates and nitroolefins using chiral primary-secondary diaminecatalysts based on bispidine</w:t>
      </w:r>
      <w:r>
        <w:rPr>
          <w:noProof/>
          <w:lang w:val="en-US"/>
        </w:rPr>
        <w:t xml:space="preserve"> // </w:t>
      </w:r>
      <w:r w:rsidRPr="0098781B">
        <w:rPr>
          <w:noProof/>
          <w:lang w:val="en-US"/>
        </w:rPr>
        <w:t>Org. Biomol. Chem., 2009,7, 4120-4127</w:t>
      </w:r>
      <w:r>
        <w:rPr>
          <w:color w:val="000000"/>
        </w:rPr>
        <w:t>.</w:t>
      </w:r>
    </w:p>
    <w:sectPr w:rsidR="005F3CF2" w:rsidRPr="003141A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41AB"/>
    <w:rsid w:val="00095962"/>
    <w:rsid w:val="00290B51"/>
    <w:rsid w:val="003141AB"/>
    <w:rsid w:val="003902A0"/>
    <w:rsid w:val="004177F9"/>
    <w:rsid w:val="005F3CF2"/>
    <w:rsid w:val="00606957"/>
    <w:rsid w:val="00773F52"/>
    <w:rsid w:val="009B7D09"/>
    <w:rsid w:val="00B25B2C"/>
    <w:rsid w:val="00D022E4"/>
    <w:rsid w:val="00DA795D"/>
    <w:rsid w:val="00DD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C5DA"/>
  <w15:docId w15:val="{26221E07-FA12-4BBC-9ACC-C896A475B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1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41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hyperlink" Target="mailto:dal199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Dalinger</dc:creator>
  <cp:keywords/>
  <dc:description/>
  <cp:lastModifiedBy>Alexander Dalinger</cp:lastModifiedBy>
  <cp:revision>2</cp:revision>
  <dcterms:created xsi:type="dcterms:W3CDTF">2023-02-16T16:50:00Z</dcterms:created>
  <dcterms:modified xsi:type="dcterms:W3CDTF">2023-02-16T16:50:00Z</dcterms:modified>
</cp:coreProperties>
</file>