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61" w:rsidRPr="00C73375" w:rsidRDefault="000A2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A2961">
        <w:rPr>
          <w:b/>
          <w:color w:val="000000"/>
        </w:rPr>
        <w:t xml:space="preserve">Синтез новых карбонильных комплексов с </w:t>
      </w:r>
      <w:proofErr w:type="gramStart"/>
      <w:r w:rsidRPr="000A2961">
        <w:rPr>
          <w:b/>
          <w:color w:val="000000"/>
        </w:rPr>
        <w:t>тиоэфирными</w:t>
      </w:r>
      <w:proofErr w:type="gramEnd"/>
      <w:r w:rsidRPr="000A2961">
        <w:rPr>
          <w:b/>
          <w:color w:val="000000"/>
        </w:rPr>
        <w:t xml:space="preserve"> </w:t>
      </w:r>
      <w:proofErr w:type="spellStart"/>
      <w:r w:rsidRPr="000A2961">
        <w:rPr>
          <w:b/>
          <w:color w:val="000000"/>
        </w:rPr>
        <w:t>карборанильными</w:t>
      </w:r>
      <w:proofErr w:type="spellEnd"/>
      <w:r w:rsidRPr="000A2961">
        <w:rPr>
          <w:b/>
          <w:color w:val="000000"/>
        </w:rPr>
        <w:t xml:space="preserve"> </w:t>
      </w:r>
      <w:proofErr w:type="spellStart"/>
      <w:r w:rsidRPr="000A2961">
        <w:rPr>
          <w:b/>
          <w:color w:val="000000"/>
        </w:rPr>
        <w:t>лигандами</w:t>
      </w:r>
      <w:proofErr w:type="spellEnd"/>
    </w:p>
    <w:p w:rsidR="000A2961" w:rsidRPr="00C73375" w:rsidRDefault="000A2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0A2961">
        <w:rPr>
          <w:b/>
          <w:i/>
          <w:color w:val="000000"/>
        </w:rPr>
        <w:t xml:space="preserve">Эрдели К.Э </w:t>
      </w:r>
      <w:r w:rsidRPr="000A2961">
        <w:rPr>
          <w:b/>
          <w:i/>
          <w:color w:val="000000"/>
          <w:vertAlign w:val="superscript"/>
        </w:rPr>
        <w:t>1,2</w:t>
      </w:r>
      <w:r w:rsidRPr="000A2961">
        <w:rPr>
          <w:b/>
          <w:i/>
          <w:color w:val="000000"/>
        </w:rPr>
        <w:t xml:space="preserve">, Тимофеев С.В </w:t>
      </w:r>
      <w:r w:rsidRPr="000A2961">
        <w:rPr>
          <w:b/>
          <w:i/>
          <w:color w:val="000000"/>
          <w:vertAlign w:val="superscript"/>
        </w:rPr>
        <w:t>2</w:t>
      </w:r>
      <w:r w:rsidRPr="000A2961">
        <w:rPr>
          <w:b/>
          <w:i/>
          <w:color w:val="000000"/>
        </w:rPr>
        <w:t xml:space="preserve">, </w:t>
      </w:r>
      <w:proofErr w:type="spellStart"/>
      <w:r w:rsidRPr="000A2961">
        <w:rPr>
          <w:b/>
          <w:i/>
          <w:color w:val="000000"/>
        </w:rPr>
        <w:t>Агаджанов</w:t>
      </w:r>
      <w:proofErr w:type="spellEnd"/>
      <w:r w:rsidRPr="000A2961">
        <w:rPr>
          <w:b/>
          <w:i/>
          <w:color w:val="000000"/>
        </w:rPr>
        <w:t xml:space="preserve"> Х.</w:t>
      </w:r>
      <w:proofErr w:type="gramStart"/>
      <w:r w:rsidRPr="000A2961">
        <w:rPr>
          <w:b/>
          <w:i/>
          <w:color w:val="000000"/>
        </w:rPr>
        <w:t>Р</w:t>
      </w:r>
      <w:proofErr w:type="gramEnd"/>
      <w:r w:rsidRPr="000A2961">
        <w:rPr>
          <w:b/>
          <w:i/>
          <w:color w:val="000000"/>
        </w:rPr>
        <w:t xml:space="preserve"> </w:t>
      </w:r>
      <w:r w:rsidRPr="000A2961">
        <w:rPr>
          <w:b/>
          <w:i/>
          <w:color w:val="000000"/>
          <w:vertAlign w:val="superscript"/>
        </w:rPr>
        <w:t>1,2</w:t>
      </w:r>
      <w:r w:rsidRPr="000A2961">
        <w:rPr>
          <w:b/>
          <w:i/>
          <w:color w:val="000000"/>
        </w:rPr>
        <w:t xml:space="preserve"> ,</w:t>
      </w:r>
      <w:proofErr w:type="spellStart"/>
      <w:r w:rsidRPr="000A2961">
        <w:rPr>
          <w:b/>
          <w:i/>
          <w:color w:val="000000"/>
        </w:rPr>
        <w:t>Супоницкий</w:t>
      </w:r>
      <w:proofErr w:type="spellEnd"/>
      <w:r w:rsidRPr="000A2961">
        <w:rPr>
          <w:b/>
          <w:i/>
          <w:color w:val="000000"/>
        </w:rPr>
        <w:t xml:space="preserve"> К.Ю </w:t>
      </w:r>
      <w:r w:rsidRPr="000A2961">
        <w:rPr>
          <w:b/>
          <w:i/>
          <w:color w:val="000000"/>
          <w:vertAlign w:val="superscript"/>
        </w:rPr>
        <w:t>2</w:t>
      </w:r>
    </w:p>
    <w:p w:rsidR="000A2961" w:rsidRPr="000A2961" w:rsidRDefault="000A2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A2961">
        <w:rPr>
          <w:i/>
          <w:color w:val="000000"/>
        </w:rPr>
        <w:t xml:space="preserve">Студент, 4 курс </w:t>
      </w:r>
      <w:proofErr w:type="spellStart"/>
      <w:r w:rsidRPr="000A2961">
        <w:rPr>
          <w:i/>
          <w:color w:val="000000"/>
        </w:rPr>
        <w:t>бакалавриата</w:t>
      </w:r>
      <w:proofErr w:type="spellEnd"/>
    </w:p>
    <w:p w:rsidR="000A2961" w:rsidRPr="000A2961" w:rsidRDefault="000A2961" w:rsidP="000A2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A2961">
        <w:rPr>
          <w:i/>
          <w:color w:val="000000"/>
        </w:rPr>
        <w:t>1 Национальный исследовательский университет «Высшая школа экономики», Москва, Россия</w:t>
      </w:r>
    </w:p>
    <w:p w:rsidR="000A2961" w:rsidRPr="00C73375" w:rsidRDefault="000A2961" w:rsidP="000A2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A2961">
        <w:rPr>
          <w:i/>
          <w:color w:val="000000"/>
        </w:rPr>
        <w:t>2 Институт элементоорганических соединений им. А.Н. Несмеянова Российской академии наук, Москва, Россия</w:t>
      </w:r>
    </w:p>
    <w:p w:rsidR="00130241" w:rsidRPr="00C73375" w:rsidRDefault="00EB1F49" w:rsidP="000A2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00DFB">
        <w:rPr>
          <w:i/>
          <w:color w:val="000000"/>
          <w:lang w:val="en-US"/>
        </w:rPr>
        <w:t>E</w:t>
      </w:r>
      <w:r w:rsidR="003B76D6" w:rsidRPr="00C73375">
        <w:rPr>
          <w:i/>
          <w:color w:val="000000"/>
          <w:lang w:val="en-US"/>
        </w:rPr>
        <w:t>-</w:t>
      </w:r>
      <w:r w:rsidRPr="00600DFB">
        <w:rPr>
          <w:i/>
          <w:color w:val="000000"/>
          <w:lang w:val="en-US"/>
        </w:rPr>
        <w:t>mail</w:t>
      </w:r>
      <w:r w:rsidRPr="00C73375">
        <w:rPr>
          <w:i/>
          <w:color w:val="000000"/>
          <w:lang w:val="en-US"/>
        </w:rPr>
        <w:t xml:space="preserve">: </w:t>
      </w:r>
      <w:r w:rsidR="000A2961">
        <w:rPr>
          <w:i/>
          <w:color w:val="000000"/>
          <w:u w:val="single"/>
          <w:lang w:val="en-US"/>
        </w:rPr>
        <w:t>erd</w:t>
      </w:r>
      <w:r w:rsidR="000A2961" w:rsidRPr="00C73375">
        <w:rPr>
          <w:i/>
          <w:color w:val="000000"/>
          <w:u w:val="single"/>
          <w:lang w:val="en-US"/>
        </w:rPr>
        <w:t>.</w:t>
      </w:r>
      <w:r w:rsidR="000A2961">
        <w:rPr>
          <w:i/>
          <w:color w:val="000000"/>
          <w:u w:val="single"/>
          <w:lang w:val="en-US"/>
        </w:rPr>
        <w:t>cyrill</w:t>
      </w:r>
      <w:r w:rsidR="000A2961" w:rsidRPr="00C73375">
        <w:rPr>
          <w:i/>
          <w:color w:val="000000"/>
          <w:u w:val="single"/>
          <w:lang w:val="en-US"/>
        </w:rPr>
        <w:t>@</w:t>
      </w:r>
      <w:r w:rsidR="000A2961">
        <w:rPr>
          <w:i/>
          <w:color w:val="000000"/>
          <w:u w:val="single"/>
          <w:lang w:val="en-US"/>
        </w:rPr>
        <w:t>gmail</w:t>
      </w:r>
      <w:r w:rsidR="000A2961" w:rsidRPr="00C73375">
        <w:rPr>
          <w:i/>
          <w:color w:val="000000"/>
          <w:u w:val="single"/>
          <w:lang w:val="en-US"/>
        </w:rPr>
        <w:t>.</w:t>
      </w:r>
      <w:r w:rsidR="000A2961">
        <w:rPr>
          <w:i/>
          <w:color w:val="000000"/>
          <w:u w:val="single"/>
          <w:lang w:val="en-US"/>
        </w:rPr>
        <w:t>com</w:t>
      </w:r>
      <w:r w:rsidRPr="00C73375">
        <w:rPr>
          <w:i/>
          <w:color w:val="000000"/>
          <w:lang w:val="en-US"/>
        </w:rPr>
        <w:t xml:space="preserve"> </w:t>
      </w:r>
    </w:p>
    <w:p w:rsidR="000A2961" w:rsidRPr="000A2961" w:rsidRDefault="000A2961" w:rsidP="000A2961">
      <w:pPr>
        <w:ind w:firstLine="397"/>
        <w:jc w:val="both"/>
        <w:rPr>
          <w:color w:val="000000"/>
        </w:rPr>
      </w:pPr>
      <w:proofErr w:type="spellStart"/>
      <w:r w:rsidRPr="000A2961">
        <w:rPr>
          <w:color w:val="000000"/>
        </w:rPr>
        <w:t>Металлакарбораны</w:t>
      </w:r>
      <w:proofErr w:type="spellEnd"/>
      <w:r w:rsidRPr="000A2961">
        <w:rPr>
          <w:color w:val="000000"/>
        </w:rPr>
        <w:t xml:space="preserve"> представляют значительный научный интерес из-за их необычного пространственного и электронного строения (трехмерной ароматичности), а также разнообразной реакционной способности. В частности, открытие и исследование таких соединений привело к созданию фундаментальной теории строения кластеров. Следует отметить, что в большинстве описанных в литературе комплексах </w:t>
      </w:r>
      <w:proofErr w:type="spellStart"/>
      <w:r w:rsidRPr="000A2961">
        <w:rPr>
          <w:color w:val="000000"/>
        </w:rPr>
        <w:t>карборанильные</w:t>
      </w:r>
      <w:proofErr w:type="spellEnd"/>
      <w:r w:rsidRPr="000A2961">
        <w:rPr>
          <w:color w:val="000000"/>
        </w:rPr>
        <w:t xml:space="preserve"> </w:t>
      </w:r>
      <w:proofErr w:type="spellStart"/>
      <w:r w:rsidRPr="000A2961">
        <w:rPr>
          <w:color w:val="000000"/>
        </w:rPr>
        <w:t>лиганды</w:t>
      </w:r>
      <w:proofErr w:type="spellEnd"/>
      <w:r w:rsidRPr="000A2961">
        <w:rPr>
          <w:color w:val="000000"/>
        </w:rPr>
        <w:t xml:space="preserve"> координированы с атомом металла по </w:t>
      </w:r>
      <w:proofErr w:type="gramStart"/>
      <w:r w:rsidRPr="000A2961">
        <w:rPr>
          <w:color w:val="000000"/>
        </w:rPr>
        <w:t>π-</w:t>
      </w:r>
      <w:proofErr w:type="gramEnd"/>
      <w:r w:rsidRPr="000A2961">
        <w:rPr>
          <w:color w:val="000000"/>
        </w:rPr>
        <w:t xml:space="preserve">типу[1,2]. В то время как </w:t>
      </w:r>
      <w:proofErr w:type="gramStart"/>
      <w:r w:rsidRPr="000A2961">
        <w:rPr>
          <w:color w:val="000000"/>
        </w:rPr>
        <w:t>σ-</w:t>
      </w:r>
      <w:proofErr w:type="gramEnd"/>
      <w:r w:rsidRPr="000A2961">
        <w:rPr>
          <w:color w:val="000000"/>
        </w:rPr>
        <w:t xml:space="preserve">металлокарборановые комплексы сравнительно мало описаны. В связи с этим синтез </w:t>
      </w:r>
      <w:proofErr w:type="gramStart"/>
      <w:r w:rsidRPr="000A2961">
        <w:rPr>
          <w:color w:val="000000"/>
        </w:rPr>
        <w:t>σ-</w:t>
      </w:r>
      <w:proofErr w:type="gramEnd"/>
      <w:r w:rsidRPr="000A2961">
        <w:rPr>
          <w:color w:val="000000"/>
        </w:rPr>
        <w:t xml:space="preserve">комплексов представляется актуальным[3]. </w:t>
      </w:r>
    </w:p>
    <w:p w:rsidR="009B2F80" w:rsidRPr="00C73375" w:rsidRDefault="000A2961" w:rsidP="000A2961">
      <w:pPr>
        <w:ind w:firstLine="397"/>
        <w:jc w:val="both"/>
        <w:rPr>
          <w:color w:val="000000"/>
        </w:rPr>
      </w:pPr>
      <w:r w:rsidRPr="000A2961">
        <w:rPr>
          <w:color w:val="000000"/>
        </w:rPr>
        <w:t xml:space="preserve">Целью данной работы стал синтез и </w:t>
      </w:r>
      <w:proofErr w:type="spellStart"/>
      <w:r w:rsidRPr="000A2961">
        <w:rPr>
          <w:color w:val="000000"/>
        </w:rPr>
        <w:t>характеризация</w:t>
      </w:r>
      <w:proofErr w:type="spellEnd"/>
      <w:r w:rsidRPr="000A2961">
        <w:rPr>
          <w:color w:val="000000"/>
        </w:rPr>
        <w:t xml:space="preserve"> новых </w:t>
      </w:r>
      <w:proofErr w:type="gramStart"/>
      <w:r w:rsidRPr="000A2961">
        <w:rPr>
          <w:color w:val="000000"/>
        </w:rPr>
        <w:t>σ-</w:t>
      </w:r>
      <w:proofErr w:type="gramEnd"/>
      <w:r w:rsidRPr="000A2961">
        <w:rPr>
          <w:color w:val="000000"/>
        </w:rPr>
        <w:t xml:space="preserve">комплексов </w:t>
      </w:r>
      <w:proofErr w:type="spellStart"/>
      <w:r w:rsidRPr="000A2961">
        <w:rPr>
          <w:color w:val="000000"/>
        </w:rPr>
        <w:t>тиоэфиров</w:t>
      </w:r>
      <w:proofErr w:type="spellEnd"/>
      <w:r w:rsidRPr="000A2961">
        <w:rPr>
          <w:color w:val="000000"/>
        </w:rPr>
        <w:t xml:space="preserve"> </w:t>
      </w:r>
      <w:proofErr w:type="spellStart"/>
      <w:r w:rsidRPr="000A2961">
        <w:rPr>
          <w:color w:val="000000"/>
        </w:rPr>
        <w:t>клозо</w:t>
      </w:r>
      <w:proofErr w:type="spellEnd"/>
      <w:r w:rsidRPr="000A2961">
        <w:rPr>
          <w:color w:val="000000"/>
        </w:rPr>
        <w:t>-/</w:t>
      </w:r>
      <w:proofErr w:type="spellStart"/>
      <w:r w:rsidRPr="000A2961">
        <w:rPr>
          <w:color w:val="000000"/>
        </w:rPr>
        <w:t>нидо-карборанов</w:t>
      </w:r>
      <w:proofErr w:type="spellEnd"/>
      <w:r w:rsidRPr="000A2961">
        <w:rPr>
          <w:color w:val="000000"/>
        </w:rPr>
        <w:t xml:space="preserve"> с </w:t>
      </w:r>
      <w:proofErr w:type="spellStart"/>
      <w:r w:rsidRPr="000A2961">
        <w:rPr>
          <w:color w:val="000000"/>
        </w:rPr>
        <w:t>карбонилом</w:t>
      </w:r>
      <w:proofErr w:type="spellEnd"/>
      <w:r w:rsidRPr="000A2961">
        <w:rPr>
          <w:color w:val="000000"/>
        </w:rPr>
        <w:t xml:space="preserve"> вольфрама, а также изучение зависимости стабильности полученных комплексов от природы </w:t>
      </w:r>
      <w:proofErr w:type="spellStart"/>
      <w:r w:rsidRPr="000A2961">
        <w:rPr>
          <w:color w:val="000000"/>
        </w:rPr>
        <w:t>карборанильного</w:t>
      </w:r>
      <w:proofErr w:type="spellEnd"/>
      <w:r w:rsidRPr="000A2961">
        <w:rPr>
          <w:color w:val="000000"/>
        </w:rPr>
        <w:t xml:space="preserve"> лиганда с помощью метода DFT. </w:t>
      </w:r>
    </w:p>
    <w:p w:rsidR="000A2961" w:rsidRPr="000A2961" w:rsidRDefault="00F360FB" w:rsidP="000A2961">
      <w:pPr>
        <w:ind w:firstLine="397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831840" cy="1752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isprav333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F80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0A2961" w:rsidRPr="000A2961">
        <w:rPr>
          <w:color w:val="000000"/>
        </w:rPr>
        <w:t>Синтез тиоэфирных лигандов и комплексов на их основе</w:t>
      </w:r>
    </w:p>
    <w:p w:rsidR="00FF1903" w:rsidRDefault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E22189" w:rsidRPr="00BF36F8" w:rsidRDefault="000A2961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A2961">
        <w:rPr>
          <w:color w:val="000000"/>
        </w:rPr>
        <w:t xml:space="preserve">Были синтезированы новые </w:t>
      </w:r>
      <w:proofErr w:type="gramStart"/>
      <w:r w:rsidRPr="000A2961">
        <w:rPr>
          <w:color w:val="000000"/>
        </w:rPr>
        <w:t>σ-</w:t>
      </w:r>
      <w:proofErr w:type="gramEnd"/>
      <w:r w:rsidRPr="000A2961">
        <w:rPr>
          <w:color w:val="000000"/>
        </w:rPr>
        <w:t xml:space="preserve">комплексов </w:t>
      </w:r>
      <w:proofErr w:type="spellStart"/>
      <w:r w:rsidRPr="000A2961">
        <w:rPr>
          <w:color w:val="000000"/>
        </w:rPr>
        <w:t>тиоэфиров</w:t>
      </w:r>
      <w:proofErr w:type="spellEnd"/>
      <w:r w:rsidRPr="000A2961">
        <w:rPr>
          <w:color w:val="000000"/>
        </w:rPr>
        <w:t xml:space="preserve"> </w:t>
      </w:r>
      <w:proofErr w:type="spellStart"/>
      <w:r w:rsidRPr="000A2961">
        <w:rPr>
          <w:color w:val="000000"/>
        </w:rPr>
        <w:t>клозо</w:t>
      </w:r>
      <w:proofErr w:type="spellEnd"/>
      <w:r w:rsidRPr="000A2961">
        <w:rPr>
          <w:color w:val="000000"/>
        </w:rPr>
        <w:t>-/</w:t>
      </w:r>
      <w:proofErr w:type="spellStart"/>
      <w:r w:rsidRPr="000A2961">
        <w:rPr>
          <w:color w:val="000000"/>
        </w:rPr>
        <w:t>нидо-карборанов</w:t>
      </w:r>
      <w:proofErr w:type="spellEnd"/>
      <w:r w:rsidRPr="000A2961">
        <w:rPr>
          <w:color w:val="000000"/>
        </w:rPr>
        <w:t xml:space="preserve"> с </w:t>
      </w:r>
      <w:proofErr w:type="spellStart"/>
      <w:r w:rsidRPr="000A2961">
        <w:rPr>
          <w:color w:val="000000"/>
        </w:rPr>
        <w:t>карбонилом</w:t>
      </w:r>
      <w:proofErr w:type="spellEnd"/>
      <w:r w:rsidRPr="000A2961">
        <w:rPr>
          <w:color w:val="000000"/>
        </w:rPr>
        <w:t xml:space="preserve"> вольфрама. Полученные соединения выделены и охарактеризованы методами ЯМР </w:t>
      </w:r>
      <w:r w:rsidRPr="008D646E">
        <w:rPr>
          <w:color w:val="000000"/>
          <w:vertAlign w:val="superscript"/>
        </w:rPr>
        <w:t>1</w:t>
      </w:r>
      <w:r w:rsidRPr="000A2961">
        <w:rPr>
          <w:color w:val="000000"/>
        </w:rPr>
        <w:t xml:space="preserve">Н, ЯМР </w:t>
      </w:r>
      <w:r w:rsidRPr="008D646E">
        <w:rPr>
          <w:color w:val="000000"/>
          <w:vertAlign w:val="superscript"/>
        </w:rPr>
        <w:t>11</w:t>
      </w:r>
      <w:r w:rsidRPr="000A2961">
        <w:rPr>
          <w:color w:val="000000"/>
        </w:rPr>
        <w:t xml:space="preserve">В, ЯМР </w:t>
      </w:r>
      <w:bookmarkStart w:id="0" w:name="_GoBack"/>
      <w:r w:rsidRPr="008D646E">
        <w:rPr>
          <w:color w:val="000000"/>
          <w:vertAlign w:val="superscript"/>
        </w:rPr>
        <w:t>13</w:t>
      </w:r>
      <w:bookmarkEnd w:id="0"/>
      <w:r w:rsidRPr="000A2961">
        <w:rPr>
          <w:color w:val="000000"/>
        </w:rPr>
        <w:t xml:space="preserve">C –спектроскопии, </w:t>
      </w:r>
      <w:proofErr w:type="gramStart"/>
      <w:r w:rsidRPr="000A2961">
        <w:rPr>
          <w:color w:val="000000"/>
        </w:rPr>
        <w:t>ИК-спектроскопии</w:t>
      </w:r>
      <w:proofErr w:type="gramEnd"/>
      <w:r w:rsidRPr="000A2961">
        <w:rPr>
          <w:color w:val="000000"/>
        </w:rPr>
        <w:t xml:space="preserve">. Строение комплекса 1 подтверждено данными РСА. Проведённые квантово-химические расчёты с использованием теории функционала  плотности показали, что  ранее предполагавшаяся разница в распределении электронной плотности в </w:t>
      </w:r>
      <w:proofErr w:type="spellStart"/>
      <w:r w:rsidRPr="000A2961">
        <w:rPr>
          <w:color w:val="000000"/>
        </w:rPr>
        <w:t>клоз</w:t>
      </w:r>
      <w:proofErr w:type="gramStart"/>
      <w:r w:rsidRPr="000A2961">
        <w:rPr>
          <w:color w:val="000000"/>
        </w:rPr>
        <w:t>о</w:t>
      </w:r>
      <w:proofErr w:type="spellEnd"/>
      <w:r w:rsidRPr="000A2961">
        <w:rPr>
          <w:color w:val="000000"/>
        </w:rPr>
        <w:t>-</w:t>
      </w:r>
      <w:proofErr w:type="gramEnd"/>
      <w:r w:rsidRPr="000A2961">
        <w:rPr>
          <w:color w:val="000000"/>
        </w:rPr>
        <w:t xml:space="preserve"> и </w:t>
      </w:r>
      <w:proofErr w:type="spellStart"/>
      <w:r w:rsidRPr="000A2961">
        <w:rPr>
          <w:color w:val="000000"/>
        </w:rPr>
        <w:t>нидо</w:t>
      </w:r>
      <w:proofErr w:type="spellEnd"/>
      <w:r w:rsidRPr="000A2961">
        <w:rPr>
          <w:color w:val="000000"/>
        </w:rPr>
        <w:t xml:space="preserve">- </w:t>
      </w:r>
      <w:proofErr w:type="spellStart"/>
      <w:r w:rsidRPr="000A2961">
        <w:rPr>
          <w:color w:val="000000"/>
        </w:rPr>
        <w:t>лигандах</w:t>
      </w:r>
      <w:proofErr w:type="spellEnd"/>
      <w:r w:rsidRPr="000A2961">
        <w:rPr>
          <w:color w:val="000000"/>
        </w:rPr>
        <w:t xml:space="preserve"> незначительна и разница в устойчивости комплексов объясняется, вероятно, не термодинамическими, а кинетическими причинами.</w:t>
      </w:r>
    </w:p>
    <w:p w:rsidR="000A2961" w:rsidRPr="00C73375" w:rsidRDefault="000A2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0A2961" w:rsidRPr="000A2961" w:rsidRDefault="00EB1F49" w:rsidP="000A2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0A2961" w:rsidRPr="000A2961" w:rsidRDefault="000A2961" w:rsidP="000A2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1.</w:t>
      </w:r>
      <w:r w:rsidRPr="000A2961">
        <w:rPr>
          <w:color w:val="000000"/>
          <w:lang w:val="en-US"/>
        </w:rPr>
        <w:t>Sivaev</w:t>
      </w:r>
      <w:proofErr w:type="gramEnd"/>
      <w:r w:rsidRPr="000A2961">
        <w:rPr>
          <w:color w:val="000000"/>
          <w:lang w:val="en-US"/>
        </w:rPr>
        <w:t xml:space="preserve"> I.B., </w:t>
      </w:r>
      <w:proofErr w:type="spellStart"/>
      <w:r w:rsidRPr="000A2961">
        <w:rPr>
          <w:color w:val="000000"/>
          <w:lang w:val="en-US"/>
        </w:rPr>
        <w:t>Bregadze</w:t>
      </w:r>
      <w:proofErr w:type="spellEnd"/>
      <w:r w:rsidRPr="000A2961">
        <w:rPr>
          <w:color w:val="000000"/>
          <w:lang w:val="en-US"/>
        </w:rPr>
        <w:t xml:space="preserve"> V.I. Chemistry of cobalt </w:t>
      </w:r>
      <w:proofErr w:type="spellStart"/>
      <w:r w:rsidRPr="000A2961">
        <w:rPr>
          <w:color w:val="000000"/>
          <w:lang w:val="en-US"/>
        </w:rPr>
        <w:t>bis</w:t>
      </w:r>
      <w:proofErr w:type="spellEnd"/>
      <w:r w:rsidRPr="000A2961">
        <w:rPr>
          <w:color w:val="000000"/>
          <w:lang w:val="en-US"/>
        </w:rPr>
        <w:t>(</w:t>
      </w:r>
      <w:proofErr w:type="spellStart"/>
      <w:r w:rsidRPr="000A2961">
        <w:rPr>
          <w:color w:val="000000"/>
          <w:lang w:val="en-US"/>
        </w:rPr>
        <w:t>dicarbollides</w:t>
      </w:r>
      <w:proofErr w:type="spellEnd"/>
      <w:r w:rsidRPr="000A2961">
        <w:rPr>
          <w:color w:val="000000"/>
          <w:lang w:val="en-US"/>
        </w:rPr>
        <w:t xml:space="preserve">). A review // Collect. </w:t>
      </w:r>
      <w:proofErr w:type="spellStart"/>
      <w:proofErr w:type="gramStart"/>
      <w:r w:rsidRPr="000A2961">
        <w:rPr>
          <w:color w:val="000000"/>
          <w:lang w:val="en-US"/>
        </w:rPr>
        <w:t>Czechoslov</w:t>
      </w:r>
      <w:proofErr w:type="spellEnd"/>
      <w:r w:rsidRPr="000A2961">
        <w:rPr>
          <w:color w:val="000000"/>
          <w:lang w:val="en-US"/>
        </w:rPr>
        <w:t>.</w:t>
      </w:r>
      <w:proofErr w:type="gramEnd"/>
      <w:r w:rsidRPr="000A2961">
        <w:rPr>
          <w:color w:val="000000"/>
          <w:lang w:val="en-US"/>
        </w:rPr>
        <w:t xml:space="preserve"> Chem. </w:t>
      </w:r>
      <w:proofErr w:type="spellStart"/>
      <w:r w:rsidRPr="000A2961">
        <w:rPr>
          <w:color w:val="000000"/>
          <w:lang w:val="en-US"/>
        </w:rPr>
        <w:t>Commun</w:t>
      </w:r>
      <w:proofErr w:type="spellEnd"/>
      <w:r w:rsidRPr="000A2961">
        <w:rPr>
          <w:color w:val="000000"/>
          <w:lang w:val="en-US"/>
        </w:rPr>
        <w:t>. 1999. Vol. 64, № 5. P. 783–805.</w:t>
      </w:r>
    </w:p>
    <w:p w:rsidR="000A2961" w:rsidRPr="000A2961" w:rsidRDefault="000A2961" w:rsidP="000A2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gramStart"/>
      <w:r>
        <w:rPr>
          <w:color w:val="000000"/>
          <w:lang w:val="en-US"/>
        </w:rPr>
        <w:t>2.</w:t>
      </w:r>
      <w:r w:rsidRPr="000A2961">
        <w:rPr>
          <w:color w:val="000000"/>
          <w:lang w:val="en-US"/>
        </w:rPr>
        <w:t>Tyurin</w:t>
      </w:r>
      <w:proofErr w:type="gramEnd"/>
      <w:r w:rsidRPr="000A2961">
        <w:rPr>
          <w:color w:val="000000"/>
          <w:lang w:val="en-US"/>
        </w:rPr>
        <w:t xml:space="preserve"> A.P. et al. Synthesis and characterization of mixed-ligand </w:t>
      </w:r>
      <w:proofErr w:type="spellStart"/>
      <w:r w:rsidRPr="000A2961">
        <w:rPr>
          <w:color w:val="000000"/>
          <w:lang w:val="en-US"/>
        </w:rPr>
        <w:t>ferracarboranes</w:t>
      </w:r>
      <w:proofErr w:type="spellEnd"/>
      <w:r w:rsidRPr="000A2961">
        <w:rPr>
          <w:color w:val="000000"/>
          <w:lang w:val="en-US"/>
        </w:rPr>
        <w:t xml:space="preserve">. Direct </w:t>
      </w:r>
      <w:proofErr w:type="spellStart"/>
      <w:r w:rsidRPr="000A2961">
        <w:rPr>
          <w:color w:val="000000"/>
          <w:lang w:val="en-US"/>
        </w:rPr>
        <w:t>metalation</w:t>
      </w:r>
      <w:proofErr w:type="spellEnd"/>
      <w:r w:rsidRPr="000A2961">
        <w:rPr>
          <w:color w:val="000000"/>
          <w:lang w:val="en-US"/>
        </w:rPr>
        <w:t xml:space="preserve"> of the </w:t>
      </w:r>
      <w:proofErr w:type="spellStart"/>
      <w:r w:rsidRPr="000A2961">
        <w:rPr>
          <w:color w:val="000000"/>
          <w:lang w:val="en-US"/>
        </w:rPr>
        <w:t>nido-carborane</w:t>
      </w:r>
      <w:proofErr w:type="spellEnd"/>
      <w:r w:rsidRPr="000A2961">
        <w:rPr>
          <w:color w:val="000000"/>
          <w:lang w:val="en-US"/>
        </w:rPr>
        <w:t xml:space="preserve"> [nido-7</w:t>
      </w:r>
      <w:proofErr w:type="gramStart"/>
      <w:r w:rsidRPr="000A2961">
        <w:rPr>
          <w:color w:val="000000"/>
          <w:lang w:val="en-US"/>
        </w:rPr>
        <w:t>,8</w:t>
      </w:r>
      <w:proofErr w:type="gramEnd"/>
      <w:r w:rsidRPr="000A2961">
        <w:rPr>
          <w:color w:val="000000"/>
          <w:lang w:val="en-US"/>
        </w:rPr>
        <w:t xml:space="preserve">-C2B9H 12]- mono-anion with 14-e [Ph2P(CH 2)nPPh2]FeCl2 (n = 2, 3) // J. </w:t>
      </w:r>
      <w:proofErr w:type="spellStart"/>
      <w:r w:rsidRPr="000A2961">
        <w:rPr>
          <w:color w:val="000000"/>
          <w:lang w:val="en-US"/>
        </w:rPr>
        <w:t>Organomet</w:t>
      </w:r>
      <w:proofErr w:type="spellEnd"/>
      <w:r w:rsidRPr="000A2961">
        <w:rPr>
          <w:color w:val="000000"/>
          <w:lang w:val="en-US"/>
        </w:rPr>
        <w:t xml:space="preserve">. </w:t>
      </w:r>
      <w:proofErr w:type="spellStart"/>
      <w:r w:rsidRPr="000A2961">
        <w:rPr>
          <w:color w:val="000000"/>
        </w:rPr>
        <w:t>Chem</w:t>
      </w:r>
      <w:proofErr w:type="spellEnd"/>
      <w:r w:rsidRPr="000A2961">
        <w:rPr>
          <w:color w:val="000000"/>
        </w:rPr>
        <w:t xml:space="preserve">. 2013. </w:t>
      </w:r>
      <w:proofErr w:type="spellStart"/>
      <w:r w:rsidRPr="000A2961">
        <w:rPr>
          <w:color w:val="000000"/>
        </w:rPr>
        <w:t>Vol</w:t>
      </w:r>
      <w:proofErr w:type="spellEnd"/>
      <w:r w:rsidRPr="000A2961">
        <w:rPr>
          <w:color w:val="000000"/>
        </w:rPr>
        <w:t>. 747. P. 148–154.</w:t>
      </w:r>
    </w:p>
    <w:p w:rsidR="00116478" w:rsidRPr="00116478" w:rsidRDefault="000A2961" w:rsidP="000A2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3.</w:t>
      </w:r>
      <w:r w:rsidRPr="000A2961">
        <w:rPr>
          <w:color w:val="000000"/>
          <w:lang w:val="en-US"/>
        </w:rPr>
        <w:t>Timofeev</w:t>
      </w:r>
      <w:proofErr w:type="gramEnd"/>
      <w:r w:rsidRPr="000A2961">
        <w:rPr>
          <w:color w:val="000000"/>
          <w:lang w:val="en-US"/>
        </w:rPr>
        <w:t xml:space="preserve"> S. V. et al. Synthesis of </w:t>
      </w:r>
      <w:proofErr w:type="spellStart"/>
      <w:r w:rsidRPr="000A2961">
        <w:rPr>
          <w:color w:val="000000"/>
          <w:lang w:val="en-US"/>
        </w:rPr>
        <w:t>rhodacarboranes</w:t>
      </w:r>
      <w:proofErr w:type="spellEnd"/>
      <w:r w:rsidRPr="000A2961">
        <w:rPr>
          <w:color w:val="000000"/>
          <w:lang w:val="en-US"/>
        </w:rPr>
        <w:t xml:space="preserve"> containing </w:t>
      </w:r>
      <w:r w:rsidRPr="000A2961">
        <w:rPr>
          <w:color w:val="000000"/>
        </w:rPr>
        <w:t>σ</w:t>
      </w:r>
      <w:r w:rsidRPr="000A2961">
        <w:rPr>
          <w:color w:val="000000"/>
          <w:lang w:val="en-US"/>
        </w:rPr>
        <w:t xml:space="preserve">- and </w:t>
      </w:r>
      <w:r w:rsidRPr="000A2961">
        <w:rPr>
          <w:color w:val="000000"/>
        </w:rPr>
        <w:t>π</w:t>
      </w:r>
      <w:r w:rsidRPr="000A2961">
        <w:rPr>
          <w:color w:val="000000"/>
          <w:lang w:val="en-US"/>
        </w:rPr>
        <w:t>-</w:t>
      </w:r>
      <w:proofErr w:type="spellStart"/>
      <w:r w:rsidRPr="000A2961">
        <w:rPr>
          <w:color w:val="000000"/>
          <w:lang w:val="en-US"/>
        </w:rPr>
        <w:t>carboranyl</w:t>
      </w:r>
      <w:proofErr w:type="spellEnd"/>
      <w:r w:rsidRPr="000A2961">
        <w:rPr>
          <w:color w:val="000000"/>
          <w:lang w:val="en-US"/>
        </w:rPr>
        <w:t xml:space="preserve"> </w:t>
      </w:r>
      <w:proofErr w:type="spellStart"/>
      <w:r w:rsidRPr="000A2961">
        <w:rPr>
          <w:color w:val="000000"/>
          <w:lang w:val="en-US"/>
        </w:rPr>
        <w:t>ligands</w:t>
      </w:r>
      <w:proofErr w:type="spellEnd"/>
      <w:r w:rsidRPr="000A2961">
        <w:rPr>
          <w:color w:val="000000"/>
          <w:lang w:val="en-US"/>
        </w:rPr>
        <w:t xml:space="preserve"> in one molecule // J. </w:t>
      </w:r>
      <w:proofErr w:type="spellStart"/>
      <w:r w:rsidRPr="000A2961">
        <w:rPr>
          <w:color w:val="000000"/>
          <w:lang w:val="en-US"/>
        </w:rPr>
        <w:t>Organomet</w:t>
      </w:r>
      <w:proofErr w:type="spellEnd"/>
      <w:r w:rsidRPr="000A2961">
        <w:rPr>
          <w:color w:val="000000"/>
          <w:lang w:val="en-US"/>
        </w:rPr>
        <w:t xml:space="preserve">. </w:t>
      </w:r>
      <w:proofErr w:type="spellStart"/>
      <w:r w:rsidRPr="000A2961">
        <w:rPr>
          <w:color w:val="000000"/>
        </w:rPr>
        <w:t>Chem</w:t>
      </w:r>
      <w:proofErr w:type="spellEnd"/>
      <w:r w:rsidRPr="000A2961">
        <w:rPr>
          <w:color w:val="000000"/>
        </w:rPr>
        <w:t xml:space="preserve">. </w:t>
      </w:r>
      <w:proofErr w:type="spellStart"/>
      <w:r w:rsidRPr="000A2961">
        <w:rPr>
          <w:color w:val="000000"/>
        </w:rPr>
        <w:t>Elsevier</w:t>
      </w:r>
      <w:proofErr w:type="spellEnd"/>
      <w:r w:rsidRPr="000A2961">
        <w:rPr>
          <w:color w:val="000000"/>
        </w:rPr>
        <w:t xml:space="preserve"> B.V, 2018. </w:t>
      </w:r>
      <w:proofErr w:type="spellStart"/>
      <w:r w:rsidRPr="000A2961">
        <w:rPr>
          <w:color w:val="000000"/>
        </w:rPr>
        <w:t>Vol</w:t>
      </w:r>
      <w:proofErr w:type="spellEnd"/>
      <w:r w:rsidRPr="000A2961">
        <w:rPr>
          <w:color w:val="000000"/>
        </w:rPr>
        <w:t>. 867. P. 342–346.</w:t>
      </w:r>
    </w:p>
    <w:sectPr w:rsidR="00116478" w:rsidRPr="00116478" w:rsidSect="00A94A9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A2961"/>
    <w:rsid w:val="00101A1C"/>
    <w:rsid w:val="00106375"/>
    <w:rsid w:val="00116478"/>
    <w:rsid w:val="00130241"/>
    <w:rsid w:val="001A5DA2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00DFB"/>
    <w:rsid w:val="0069427D"/>
    <w:rsid w:val="006F7A19"/>
    <w:rsid w:val="00775389"/>
    <w:rsid w:val="00797838"/>
    <w:rsid w:val="007C36D8"/>
    <w:rsid w:val="007F2744"/>
    <w:rsid w:val="008931BE"/>
    <w:rsid w:val="008C67E3"/>
    <w:rsid w:val="008D646E"/>
    <w:rsid w:val="00921D45"/>
    <w:rsid w:val="009A66DB"/>
    <w:rsid w:val="009B2F80"/>
    <w:rsid w:val="009B3300"/>
    <w:rsid w:val="009F3380"/>
    <w:rsid w:val="00A02163"/>
    <w:rsid w:val="00A314FE"/>
    <w:rsid w:val="00A94A97"/>
    <w:rsid w:val="00BF36F8"/>
    <w:rsid w:val="00BF4622"/>
    <w:rsid w:val="00C73375"/>
    <w:rsid w:val="00CD00B1"/>
    <w:rsid w:val="00CD26EF"/>
    <w:rsid w:val="00D22306"/>
    <w:rsid w:val="00D42542"/>
    <w:rsid w:val="00D8121C"/>
    <w:rsid w:val="00E22189"/>
    <w:rsid w:val="00E74069"/>
    <w:rsid w:val="00EB1F49"/>
    <w:rsid w:val="00EC15C5"/>
    <w:rsid w:val="00F360FB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94A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94A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94A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94A9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94A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94A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4A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94A9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94A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C15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15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C15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15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7C7051-888B-4006-B285-8AAB623E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Эрдели</dc:creator>
  <cp:lastModifiedBy>Windows User</cp:lastModifiedBy>
  <cp:revision>2</cp:revision>
  <dcterms:created xsi:type="dcterms:W3CDTF">2023-04-19T07:18:00Z</dcterms:created>
  <dcterms:modified xsi:type="dcterms:W3CDTF">2023-04-19T07:18:00Z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