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889B3BA" w:rsidR="00130241" w:rsidRDefault="009B1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Актуальные проблемы спектроскопии ЯМР </w:t>
      </w:r>
      <w:r w:rsidRPr="009B1C69">
        <w:rPr>
          <w:b/>
          <w:color w:val="000000"/>
          <w:vertAlign w:val="superscript"/>
        </w:rPr>
        <w:t>15</w:t>
      </w:r>
      <w:r>
        <w:rPr>
          <w:b/>
          <w:color w:val="000000"/>
          <w:lang w:val="en-US"/>
        </w:rPr>
        <w:t>N</w:t>
      </w:r>
    </w:p>
    <w:p w14:paraId="00000002" w14:textId="201E9700" w:rsidR="00130241" w:rsidRDefault="009B1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Станишевский В.В.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12373265" w:rsidR="00130241" w:rsidRDefault="009B1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Соискатель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3D2052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196562" w:rsidRPr="0030426C">
          <w:rPr>
            <w:rStyle w:val="a9"/>
            <w:i/>
            <w:lang w:val="en-US"/>
          </w:rPr>
          <w:t>stvladislav</w:t>
        </w:r>
        <w:r w:rsidR="00196562" w:rsidRPr="0030426C">
          <w:rPr>
            <w:rStyle w:val="a9"/>
            <w:i/>
          </w:rPr>
          <w:t>@yandex.ru</w:t>
        </w:r>
      </w:hyperlink>
    </w:p>
    <w:p w14:paraId="3D25E049" w14:textId="28EAA7C8" w:rsidR="00DF6990" w:rsidRPr="00DF6990" w:rsidRDefault="0019545F" w:rsidP="001644FD">
      <w:pPr>
        <w:tabs>
          <w:tab w:val="left" w:pos="3828"/>
        </w:tabs>
        <w:ind w:firstLine="426"/>
        <w:jc w:val="both"/>
      </w:pPr>
      <w:r>
        <w:t>Настоящая работа п</w:t>
      </w:r>
      <w:r w:rsidR="00DF6990">
        <w:t xml:space="preserve">освящена анализу </w:t>
      </w:r>
      <w:r>
        <w:t>актуальных</w:t>
      </w:r>
      <w:r w:rsidR="00DF6990">
        <w:t xml:space="preserve"> проблем использования спектроскопии ЯМР </w:t>
      </w:r>
      <w:r w:rsidR="00DF6990" w:rsidRPr="0019545F">
        <w:rPr>
          <w:vertAlign w:val="superscript"/>
        </w:rPr>
        <w:t>15</w:t>
      </w:r>
      <w:r w:rsidR="00DF6990">
        <w:rPr>
          <w:lang w:val="en-US"/>
        </w:rPr>
        <w:t>N</w:t>
      </w:r>
      <w:r w:rsidR="00DF6990">
        <w:t xml:space="preserve"> для исследования структуры и свойств</w:t>
      </w:r>
      <w:r>
        <w:t xml:space="preserve"> азотсодержащих соединений. </w:t>
      </w:r>
      <w:r w:rsidR="00DF6990">
        <w:t xml:space="preserve">Низкое природное содержание ядра </w:t>
      </w:r>
      <w:r w:rsidR="00DF6990" w:rsidRPr="00DF6990">
        <w:rPr>
          <w:vertAlign w:val="superscript"/>
        </w:rPr>
        <w:t>15</w:t>
      </w:r>
      <w:r w:rsidR="00DF6990">
        <w:rPr>
          <w:lang w:val="en-US"/>
        </w:rPr>
        <w:t>N</w:t>
      </w:r>
      <w:r w:rsidR="00DF6990">
        <w:t xml:space="preserve"> создает серьезные проблемы для использования спектроскопии </w:t>
      </w:r>
      <w:r>
        <w:t xml:space="preserve">ЯМР </w:t>
      </w:r>
      <w:r w:rsidRPr="0019545F">
        <w:rPr>
          <w:vertAlign w:val="superscript"/>
        </w:rPr>
        <w:t>15</w:t>
      </w:r>
      <w:r>
        <w:rPr>
          <w:lang w:val="en-US"/>
        </w:rPr>
        <w:t>N</w:t>
      </w:r>
      <w:r w:rsidRPr="0019545F">
        <w:t xml:space="preserve"> </w:t>
      </w:r>
      <w:r w:rsidR="00DF6990">
        <w:t>на природном содержании</w:t>
      </w:r>
      <w:r w:rsidRPr="0019545F">
        <w:t xml:space="preserve"> </w:t>
      </w:r>
      <w:r>
        <w:t>азота,</w:t>
      </w:r>
      <w:r w:rsidR="00DF6990">
        <w:t xml:space="preserve"> поэтому главная проблема </w:t>
      </w:r>
      <w:r>
        <w:t>состоит в</w:t>
      </w:r>
      <w:r w:rsidR="00DF6990">
        <w:t xml:space="preserve"> поиск</w:t>
      </w:r>
      <w:r>
        <w:t>е</w:t>
      </w:r>
      <w:r w:rsidR="00DF6990">
        <w:t xml:space="preserve"> новых путей синтеза обогащенных</w:t>
      </w:r>
      <w:r>
        <w:t xml:space="preserve"> по азоту соединений.</w:t>
      </w:r>
    </w:p>
    <w:p w14:paraId="2B759D6C" w14:textId="3F2CCAFE" w:rsidR="009B1C69" w:rsidRDefault="009B1C69" w:rsidP="001644FD">
      <w:pPr>
        <w:tabs>
          <w:tab w:val="left" w:pos="3828"/>
        </w:tabs>
        <w:ind w:firstLine="426"/>
        <w:jc w:val="both"/>
      </w:pPr>
      <w:r w:rsidRPr="00A13AA4">
        <w:t xml:space="preserve">Разработаны оригинальные схемы синтеза серии </w:t>
      </w:r>
      <w:r w:rsidRPr="00A13AA4">
        <w:rPr>
          <w:vertAlign w:val="superscript"/>
        </w:rPr>
        <w:t>15</w:t>
      </w:r>
      <w:r w:rsidRPr="00A13AA4">
        <w:rPr>
          <w:lang w:val="en-US"/>
        </w:rPr>
        <w:t>N</w:t>
      </w:r>
      <w:r w:rsidRPr="00A13AA4">
        <w:noBreakHyphen/>
        <w:t xml:space="preserve">обогащенных соединений исходя из </w:t>
      </w:r>
      <w:r w:rsidRPr="00A13AA4">
        <w:rPr>
          <w:vertAlign w:val="superscript"/>
        </w:rPr>
        <w:t>15</w:t>
      </w:r>
      <w:r w:rsidRPr="00A13AA4">
        <w:rPr>
          <w:lang w:val="en-US"/>
        </w:rPr>
        <w:t>N</w:t>
      </w:r>
      <w:r w:rsidRPr="00A13AA4">
        <w:noBreakHyphen/>
        <w:t xml:space="preserve">обогащенных солей аммония и проведен полный анализ их спектров ЯМР </w:t>
      </w:r>
      <w:r w:rsidRPr="00A13AA4">
        <w:rPr>
          <w:vertAlign w:val="superscript"/>
        </w:rPr>
        <w:t>1</w:t>
      </w:r>
      <w:r w:rsidRPr="00A13AA4">
        <w:t xml:space="preserve">Н, </w:t>
      </w:r>
      <w:r w:rsidRPr="00A13AA4">
        <w:rPr>
          <w:vertAlign w:val="superscript"/>
        </w:rPr>
        <w:t>13</w:t>
      </w:r>
      <w:r w:rsidRPr="00A13AA4">
        <w:t xml:space="preserve">С и </w:t>
      </w:r>
      <w:r w:rsidRPr="00A13AA4">
        <w:rPr>
          <w:vertAlign w:val="superscript"/>
        </w:rPr>
        <w:t>15</w:t>
      </w:r>
      <w:r w:rsidRPr="00A13AA4">
        <w:rPr>
          <w:lang w:val="en-US"/>
        </w:rPr>
        <w:t>N</w:t>
      </w:r>
      <w:r w:rsidRPr="00A13AA4">
        <w:t>. Данная методика была успешно применена для получения [</w:t>
      </w:r>
      <w:r w:rsidRPr="00A13AA4">
        <w:rPr>
          <w:vertAlign w:val="superscript"/>
        </w:rPr>
        <w:t>15</w:t>
      </w:r>
      <w:proofErr w:type="gramStart"/>
      <w:r w:rsidRPr="00A13AA4">
        <w:rPr>
          <w:lang w:val="en-US"/>
        </w:rPr>
        <w:t>N</w:t>
      </w:r>
      <w:r w:rsidRPr="00A13AA4">
        <w:t>]бензамида</w:t>
      </w:r>
      <w:proofErr w:type="gramEnd"/>
      <w:r w:rsidRPr="00A13AA4">
        <w:t xml:space="preserve"> и дважды обогащенного [</w:t>
      </w:r>
      <w:r w:rsidRPr="00A13AA4">
        <w:rPr>
          <w:vertAlign w:val="superscript"/>
        </w:rPr>
        <w:t>2</w:t>
      </w:r>
      <w:r w:rsidRPr="00A13AA4">
        <w:rPr>
          <w:lang w:val="en-US"/>
        </w:rPr>
        <w:t>H</w:t>
      </w:r>
      <w:r w:rsidRPr="00A13AA4">
        <w:rPr>
          <w:vertAlign w:val="subscript"/>
        </w:rPr>
        <w:t>5</w:t>
      </w:r>
      <w:r w:rsidRPr="00A13AA4">
        <w:t xml:space="preserve">, </w:t>
      </w:r>
      <w:r w:rsidRPr="00A13AA4">
        <w:rPr>
          <w:vertAlign w:val="superscript"/>
        </w:rPr>
        <w:t>15</w:t>
      </w:r>
      <w:r w:rsidRPr="00A13AA4">
        <w:rPr>
          <w:lang w:val="en-US"/>
        </w:rPr>
        <w:t>N</w:t>
      </w:r>
      <w:r w:rsidRPr="00A13AA4">
        <w:t>]бензамида. Отработан двухстадийный синтез [</w:t>
      </w:r>
      <w:r w:rsidRPr="00A13AA4">
        <w:rPr>
          <w:vertAlign w:val="superscript"/>
        </w:rPr>
        <w:t>15</w:t>
      </w:r>
      <w:proofErr w:type="gramStart"/>
      <w:r w:rsidRPr="00A13AA4">
        <w:rPr>
          <w:lang w:val="en-US"/>
        </w:rPr>
        <w:t>N</w:t>
      </w:r>
      <w:r w:rsidRPr="00A13AA4">
        <w:t>]анилина</w:t>
      </w:r>
      <w:proofErr w:type="gramEnd"/>
      <w:r w:rsidRPr="00A13AA4">
        <w:t xml:space="preserve"> из [</w:t>
      </w:r>
      <w:r w:rsidRPr="00A13AA4">
        <w:rPr>
          <w:vertAlign w:val="superscript"/>
        </w:rPr>
        <w:t>15</w:t>
      </w:r>
      <w:r w:rsidRPr="00A13AA4">
        <w:rPr>
          <w:lang w:val="en-US"/>
        </w:rPr>
        <w:t>N</w:t>
      </w:r>
      <w:r w:rsidRPr="00A13AA4">
        <w:t>]бензамида, позволяющий получить продукт с высокой химической и изотопной чистотой.</w:t>
      </w:r>
      <w:r w:rsidRPr="009B1C69">
        <w:t xml:space="preserve"> </w:t>
      </w:r>
      <w:r w:rsidRPr="00A13AA4">
        <w:t xml:space="preserve">Расшифрованы спектры ЯМР </w:t>
      </w:r>
      <w:r w:rsidRPr="00A13AA4">
        <w:rPr>
          <w:vertAlign w:val="superscript"/>
        </w:rPr>
        <w:t>13</w:t>
      </w:r>
      <w:r w:rsidRPr="00A13AA4">
        <w:t xml:space="preserve">С </w:t>
      </w:r>
      <w:proofErr w:type="spellStart"/>
      <w:r w:rsidRPr="00A13AA4">
        <w:t>изотопологов</w:t>
      </w:r>
      <w:proofErr w:type="spellEnd"/>
      <w:r w:rsidRPr="00A13AA4">
        <w:t xml:space="preserve"> бензамида, определены КССВ с участием ядра </w:t>
      </w:r>
      <w:r w:rsidRPr="00A13AA4">
        <w:rPr>
          <w:vertAlign w:val="superscript"/>
        </w:rPr>
        <w:t>15</w:t>
      </w:r>
      <w:r w:rsidRPr="00A13AA4">
        <w:rPr>
          <w:lang w:val="en-US"/>
        </w:rPr>
        <w:t>N</w:t>
      </w:r>
      <w:r w:rsidRPr="00A13AA4">
        <w:t xml:space="preserve"> и определены изотопные химические сдвиги. </w:t>
      </w:r>
      <w:r w:rsidR="009827BC" w:rsidRPr="00A13AA4">
        <w:t>Исходя из [</w:t>
      </w:r>
      <w:r w:rsidR="009827BC" w:rsidRPr="00A13AA4">
        <w:rPr>
          <w:vertAlign w:val="superscript"/>
        </w:rPr>
        <w:t>15</w:t>
      </w:r>
      <w:r w:rsidR="009827BC" w:rsidRPr="00A13AA4">
        <w:rPr>
          <w:lang w:val="en-US"/>
        </w:rPr>
        <w:t>N</w:t>
      </w:r>
      <w:r w:rsidR="009827BC" w:rsidRPr="00A13AA4">
        <w:t>]анилина разработана оптимальная схема синтеза [</w:t>
      </w:r>
      <w:r w:rsidR="009827BC" w:rsidRPr="00A13AA4">
        <w:rPr>
          <w:vertAlign w:val="superscript"/>
        </w:rPr>
        <w:t>15</w:t>
      </w:r>
      <w:r w:rsidR="009827BC" w:rsidRPr="00A13AA4">
        <w:rPr>
          <w:lang w:val="en-US"/>
        </w:rPr>
        <w:t>N</w:t>
      </w:r>
      <w:r w:rsidR="009827BC" w:rsidRPr="00A13AA4">
        <w:t>]индола</w:t>
      </w:r>
      <w:r w:rsidR="009827BC" w:rsidRPr="001644FD">
        <w:t xml:space="preserve"> [1]</w:t>
      </w:r>
      <w:r w:rsidR="009827BC" w:rsidRPr="00A13AA4">
        <w:t>.</w:t>
      </w:r>
      <w:r w:rsidR="009827BC">
        <w:t xml:space="preserve"> </w:t>
      </w:r>
      <w:r w:rsidR="009827BC" w:rsidRPr="00A13AA4">
        <w:t xml:space="preserve">Расшифровка всей совокупности одномерных и двумерных спектров позволила сделать однозначное отнесение сигналов и определить точные значения КССВ </w:t>
      </w:r>
      <w:r w:rsidR="009827BC" w:rsidRPr="00A13AA4">
        <w:rPr>
          <w:vertAlign w:val="superscript"/>
        </w:rPr>
        <w:t>1</w:t>
      </w:r>
      <w:r w:rsidR="009827BC" w:rsidRPr="00A13AA4">
        <w:t>H-</w:t>
      </w:r>
      <w:r w:rsidR="009827BC" w:rsidRPr="00A13AA4">
        <w:rPr>
          <w:vertAlign w:val="superscript"/>
        </w:rPr>
        <w:t>1</w:t>
      </w:r>
      <w:r w:rsidR="009827BC" w:rsidRPr="00A13AA4">
        <w:t xml:space="preserve">H, </w:t>
      </w:r>
      <w:r w:rsidR="009827BC" w:rsidRPr="00A13AA4">
        <w:rPr>
          <w:vertAlign w:val="superscript"/>
        </w:rPr>
        <w:t>15</w:t>
      </w:r>
      <w:r w:rsidR="009827BC" w:rsidRPr="00A13AA4">
        <w:t>N-</w:t>
      </w:r>
      <w:r w:rsidR="009827BC" w:rsidRPr="00A13AA4">
        <w:rPr>
          <w:vertAlign w:val="superscript"/>
        </w:rPr>
        <w:t>1</w:t>
      </w:r>
      <w:r w:rsidR="009827BC" w:rsidRPr="00A13AA4">
        <w:t xml:space="preserve">H, </w:t>
      </w:r>
      <w:r w:rsidR="009827BC" w:rsidRPr="00A13AA4">
        <w:rPr>
          <w:vertAlign w:val="superscript"/>
        </w:rPr>
        <w:t>13</w:t>
      </w:r>
      <w:r w:rsidR="009827BC" w:rsidRPr="00A13AA4">
        <w:t>C</w:t>
      </w:r>
      <w:r w:rsidR="009827BC">
        <w:noBreakHyphen/>
      </w:r>
      <w:r w:rsidR="009827BC" w:rsidRPr="00A13AA4">
        <w:rPr>
          <w:vertAlign w:val="superscript"/>
        </w:rPr>
        <w:t>15</w:t>
      </w:r>
      <w:r w:rsidR="009827BC" w:rsidRPr="00A13AA4">
        <w:t>N.</w:t>
      </w:r>
    </w:p>
    <w:p w14:paraId="5D39C8A4" w14:textId="77777777" w:rsidR="0034553B" w:rsidRDefault="00DF6990" w:rsidP="00974C95">
      <w:pPr>
        <w:tabs>
          <w:tab w:val="left" w:pos="3828"/>
        </w:tabs>
        <w:ind w:firstLine="426"/>
        <w:jc w:val="both"/>
      </w:pPr>
      <w:r>
        <w:t xml:space="preserve">Анализ литературных данных и полученные нами </w:t>
      </w:r>
      <w:r w:rsidR="0019545F">
        <w:t>экспериментальные</w:t>
      </w:r>
      <w:r>
        <w:t xml:space="preserve"> результаты показали, что </w:t>
      </w:r>
      <w:r w:rsidR="0034553B">
        <w:t>химическ</w:t>
      </w:r>
      <w:r w:rsidR="0034553B">
        <w:t>ие</w:t>
      </w:r>
      <w:r w:rsidR="0034553B">
        <w:t xml:space="preserve"> сдвиг</w:t>
      </w:r>
      <w:r w:rsidR="0034553B">
        <w:t>и</w:t>
      </w:r>
      <w:r w:rsidR="0034553B">
        <w:t xml:space="preserve"> </w:t>
      </w:r>
      <w:r w:rsidR="0034553B" w:rsidRPr="0019545F">
        <w:rPr>
          <w:vertAlign w:val="superscript"/>
        </w:rPr>
        <w:t>15</w:t>
      </w:r>
      <w:r w:rsidR="0034553B">
        <w:rPr>
          <w:lang w:val="en-US"/>
        </w:rPr>
        <w:t>N</w:t>
      </w:r>
      <w:r w:rsidR="0034553B">
        <w:t xml:space="preserve"> </w:t>
      </w:r>
      <w:r w:rsidR="0034553B">
        <w:t xml:space="preserve">и </w:t>
      </w:r>
      <w:r w:rsidR="0034553B">
        <w:t xml:space="preserve">КССВ </w:t>
      </w:r>
      <w:r w:rsidR="0034553B" w:rsidRPr="00B302D4">
        <w:rPr>
          <w:vertAlign w:val="superscript"/>
        </w:rPr>
        <w:t>1</w:t>
      </w:r>
      <w:r w:rsidR="0034553B">
        <w:t>Н-</w:t>
      </w:r>
      <w:r w:rsidR="0034553B" w:rsidRPr="00B302D4">
        <w:rPr>
          <w:vertAlign w:val="superscript"/>
        </w:rPr>
        <w:t>15</w:t>
      </w:r>
      <w:r w:rsidR="0034553B">
        <w:rPr>
          <w:lang w:val="en-US"/>
        </w:rPr>
        <w:t>N</w:t>
      </w:r>
      <w:r w:rsidR="0034553B">
        <w:t>,</w:t>
      </w:r>
      <w:r w:rsidR="0034553B">
        <w:t xml:space="preserve"> </w:t>
      </w:r>
      <w:r w:rsidR="0034553B" w:rsidRPr="00B302D4">
        <w:rPr>
          <w:vertAlign w:val="superscript"/>
        </w:rPr>
        <w:t>1</w:t>
      </w:r>
      <w:r w:rsidR="0034553B">
        <w:rPr>
          <w:vertAlign w:val="superscript"/>
        </w:rPr>
        <w:t>3</w:t>
      </w:r>
      <w:r w:rsidR="0034553B">
        <w:t>С</w:t>
      </w:r>
      <w:r w:rsidR="0034553B">
        <w:t>-</w:t>
      </w:r>
      <w:r w:rsidR="0034553B" w:rsidRPr="00B302D4">
        <w:rPr>
          <w:vertAlign w:val="superscript"/>
        </w:rPr>
        <w:t>15</w:t>
      </w:r>
      <w:r w:rsidR="0034553B">
        <w:rPr>
          <w:lang w:val="en-US"/>
        </w:rPr>
        <w:t>N</w:t>
      </w:r>
      <w:r w:rsidR="0034553B">
        <w:t xml:space="preserve"> </w:t>
      </w:r>
      <w:r>
        <w:t>явля</w:t>
      </w:r>
      <w:r w:rsidR="00B302D4">
        <w:t>ются</w:t>
      </w:r>
      <w:r>
        <w:t xml:space="preserve"> </w:t>
      </w:r>
      <w:r w:rsidR="0034553B">
        <w:t>высоко</w:t>
      </w:r>
      <w:r>
        <w:t xml:space="preserve"> информативными спектральными параметрами.</w:t>
      </w:r>
      <w:r w:rsidR="0019545F">
        <w:t xml:space="preserve"> </w:t>
      </w:r>
      <w:r w:rsidR="0034553B">
        <w:t xml:space="preserve">Нами впервые показано, что изотопные химические сдвиги ядер 13С при замене ядра </w:t>
      </w:r>
      <w:r w:rsidR="0034553B" w:rsidRPr="0034553B">
        <w:rPr>
          <w:vertAlign w:val="superscript"/>
        </w:rPr>
        <w:t>14</w:t>
      </w:r>
      <w:r w:rsidR="0034553B">
        <w:rPr>
          <w:lang w:val="en-US"/>
        </w:rPr>
        <w:t>N</w:t>
      </w:r>
      <w:r w:rsidR="0034553B" w:rsidRPr="0034553B">
        <w:t xml:space="preserve"> </w:t>
      </w:r>
      <w:r w:rsidR="0034553B">
        <w:t xml:space="preserve">на </w:t>
      </w:r>
      <w:r w:rsidR="0034553B" w:rsidRPr="0034553B">
        <w:rPr>
          <w:vertAlign w:val="superscript"/>
        </w:rPr>
        <w:t>15</w:t>
      </w:r>
      <w:r w:rsidR="0034553B">
        <w:rPr>
          <w:lang w:val="en-US"/>
        </w:rPr>
        <w:t>N</w:t>
      </w:r>
      <w:r w:rsidR="0034553B" w:rsidRPr="0034553B">
        <w:t xml:space="preserve"> </w:t>
      </w:r>
      <w:r w:rsidR="0034553B">
        <w:t>могут дать важную информацию о структуре молекул.</w:t>
      </w:r>
    </w:p>
    <w:p w14:paraId="3652B28F" w14:textId="7A076C98" w:rsidR="009827BC" w:rsidRDefault="009B1C69" w:rsidP="00974C95">
      <w:pPr>
        <w:tabs>
          <w:tab w:val="left" w:pos="3828"/>
        </w:tabs>
        <w:ind w:firstLine="426"/>
        <w:jc w:val="both"/>
      </w:pPr>
      <w:r w:rsidRPr="00A13AA4">
        <w:t>Проведен</w:t>
      </w:r>
      <w:r w:rsidR="0034553B">
        <w:t>а</w:t>
      </w:r>
      <w:r w:rsidR="009827BC">
        <w:t xml:space="preserve"> серия</w:t>
      </w:r>
      <w:r w:rsidR="0034553B">
        <w:t xml:space="preserve"> квантово-химическ</w:t>
      </w:r>
      <w:r w:rsidR="009827BC">
        <w:t>их</w:t>
      </w:r>
      <w:r w:rsidRPr="00A13AA4">
        <w:t xml:space="preserve"> расчет</w:t>
      </w:r>
      <w:r w:rsidR="009827BC">
        <w:t>ов</w:t>
      </w:r>
      <w:r w:rsidRPr="00A13AA4">
        <w:t xml:space="preserve"> </w:t>
      </w:r>
      <w:r w:rsidR="009827BC">
        <w:t>химически</w:t>
      </w:r>
      <w:r w:rsidR="009827BC">
        <w:t>х</w:t>
      </w:r>
      <w:r w:rsidR="009827BC">
        <w:t xml:space="preserve"> сдвиг</w:t>
      </w:r>
      <w:r w:rsidR="009827BC">
        <w:t>ов</w:t>
      </w:r>
      <w:r w:rsidR="009827BC">
        <w:t xml:space="preserve"> </w:t>
      </w:r>
      <w:r w:rsidR="009827BC" w:rsidRPr="0019545F">
        <w:rPr>
          <w:vertAlign w:val="superscript"/>
        </w:rPr>
        <w:t>15</w:t>
      </w:r>
      <w:r w:rsidR="009827BC">
        <w:rPr>
          <w:lang w:val="en-US"/>
        </w:rPr>
        <w:t>N</w:t>
      </w:r>
      <w:r w:rsidR="009827BC">
        <w:t xml:space="preserve"> и КССВ </w:t>
      </w:r>
      <w:r w:rsidR="009827BC" w:rsidRPr="00B302D4">
        <w:rPr>
          <w:vertAlign w:val="superscript"/>
        </w:rPr>
        <w:t>1</w:t>
      </w:r>
      <w:r w:rsidR="009827BC">
        <w:rPr>
          <w:vertAlign w:val="superscript"/>
        </w:rPr>
        <w:t>3</w:t>
      </w:r>
      <w:r w:rsidR="009827BC">
        <w:t>С</w:t>
      </w:r>
      <w:r w:rsidR="009827BC">
        <w:noBreakHyphen/>
      </w:r>
      <w:r w:rsidR="009827BC" w:rsidRPr="00B302D4">
        <w:rPr>
          <w:vertAlign w:val="superscript"/>
        </w:rPr>
        <w:t>15</w:t>
      </w:r>
      <w:r w:rsidR="009827BC">
        <w:rPr>
          <w:lang w:val="en-US"/>
        </w:rPr>
        <w:t>N</w:t>
      </w:r>
      <w:r w:rsidR="009827BC">
        <w:t xml:space="preserve"> </w:t>
      </w:r>
      <w:r w:rsidRPr="00A13AA4">
        <w:t xml:space="preserve">для представительной серии конформационно-жестких азотсодержащих соединений. </w:t>
      </w:r>
      <w:r w:rsidR="009827BC" w:rsidRPr="00A13AA4">
        <w:t>Разработан подход определения знаков КССВ с использованием статистической обработки полученных корреляционных зависимостей.</w:t>
      </w:r>
    </w:p>
    <w:p w14:paraId="30073F59" w14:textId="708D4428" w:rsidR="009B1C69" w:rsidRDefault="009B1C69" w:rsidP="00974C95">
      <w:pPr>
        <w:tabs>
          <w:tab w:val="left" w:pos="3828"/>
        </w:tabs>
        <w:ind w:firstLine="426"/>
        <w:jc w:val="both"/>
      </w:pPr>
      <w:r w:rsidRPr="00A13AA4">
        <w:t xml:space="preserve">На примере бензамида показано, что использование обогащенных по азоту соединений может дать </w:t>
      </w:r>
      <w:r w:rsidR="009827BC">
        <w:t xml:space="preserve">свободную от систематических ошибок и </w:t>
      </w:r>
      <w:r w:rsidRPr="00A13AA4">
        <w:t xml:space="preserve">качественно новую информацию о динамике этих соединений </w:t>
      </w:r>
      <w:r w:rsidR="009827BC">
        <w:t xml:space="preserve">в растворе. </w:t>
      </w:r>
    </w:p>
    <w:p w14:paraId="7F05089B" w14:textId="47792038" w:rsidR="000C4035" w:rsidRPr="000C4035" w:rsidRDefault="00FC696D" w:rsidP="00376767">
      <w:pPr>
        <w:tabs>
          <w:tab w:val="left" w:pos="3828"/>
        </w:tabs>
        <w:ind w:firstLine="426"/>
        <w:jc w:val="both"/>
      </w:pPr>
      <w:r>
        <w:t>Изучена серия</w:t>
      </w:r>
      <w:r w:rsidR="000C4035" w:rsidRPr="00A13AA4">
        <w:t xml:space="preserve"> [</w:t>
      </w:r>
      <w:r w:rsidR="000C4035" w:rsidRPr="00A13AA4">
        <w:rPr>
          <w:vertAlign w:val="superscript"/>
        </w:rPr>
        <w:t>15</w:t>
      </w:r>
      <w:proofErr w:type="gramStart"/>
      <w:r w:rsidR="000C4035" w:rsidRPr="00A13AA4">
        <w:rPr>
          <w:lang w:val="en-US"/>
        </w:rPr>
        <w:t>N</w:t>
      </w:r>
      <w:r w:rsidR="000C4035" w:rsidRPr="00A13AA4">
        <w:t>]обогащенных</w:t>
      </w:r>
      <w:proofErr w:type="gramEnd"/>
      <w:r w:rsidR="000C4035" w:rsidRPr="00A13AA4">
        <w:t xml:space="preserve"> производных </w:t>
      </w:r>
      <w:proofErr w:type="spellStart"/>
      <w:r w:rsidR="000C4035" w:rsidRPr="00A13AA4">
        <w:t>бензилиденанилина</w:t>
      </w:r>
      <w:proofErr w:type="spellEnd"/>
      <w:r w:rsidR="000C4035" w:rsidRPr="00A13AA4">
        <w:t xml:space="preserve"> и </w:t>
      </w:r>
      <w:proofErr w:type="spellStart"/>
      <w:r w:rsidR="000C4035" w:rsidRPr="00A13AA4">
        <w:t>бензиланилина</w:t>
      </w:r>
      <w:proofErr w:type="spellEnd"/>
      <w:r w:rsidR="000C4035" w:rsidRPr="00A13AA4">
        <w:t xml:space="preserve">, с заместителями в </w:t>
      </w:r>
      <w:r w:rsidR="000C4035" w:rsidRPr="00A13AA4">
        <w:rPr>
          <w:i/>
        </w:rPr>
        <w:t>орто-</w:t>
      </w:r>
      <w:r w:rsidR="000C4035" w:rsidRPr="00A13AA4">
        <w:t xml:space="preserve"> положении от удаленного от азота</w:t>
      </w:r>
      <w:r w:rsidR="00974C95">
        <w:t xml:space="preserve"> кольца</w:t>
      </w:r>
      <w:r w:rsidR="000C4035" w:rsidRPr="00A13AA4">
        <w:t>.</w:t>
      </w:r>
      <w:r w:rsidR="000C4035">
        <w:t xml:space="preserve"> Данные объекты могут быть использованы в качестве </w:t>
      </w:r>
      <w:r w:rsidR="000C4035">
        <w:rPr>
          <w:lang w:val="en-US"/>
        </w:rPr>
        <w:t>pH</w:t>
      </w:r>
      <w:r w:rsidR="000C4035" w:rsidRPr="000C4035">
        <w:t>-</w:t>
      </w:r>
      <w:r w:rsidR="000C4035">
        <w:t xml:space="preserve">индуцированных молекулярных переключателей. По нашим оценкам энергия молекулярного переключения </w:t>
      </w:r>
      <w:r w:rsidR="000C4035" w:rsidRPr="000C4035">
        <w:t>[</w:t>
      </w:r>
      <w:r w:rsidR="000C4035" w:rsidRPr="000C4035">
        <w:rPr>
          <w:vertAlign w:val="superscript"/>
        </w:rPr>
        <w:t>15</w:t>
      </w:r>
      <w:proofErr w:type="gramStart"/>
      <w:r w:rsidR="000C4035">
        <w:rPr>
          <w:lang w:val="en-US"/>
        </w:rPr>
        <w:t>N</w:t>
      </w:r>
      <w:r w:rsidR="000C4035" w:rsidRPr="000C4035">
        <w:t>]</w:t>
      </w:r>
      <w:proofErr w:type="spellStart"/>
      <w:r w:rsidR="000C4035">
        <w:t>ортофторбензилиденанилина</w:t>
      </w:r>
      <w:proofErr w:type="spellEnd"/>
      <w:proofErr w:type="gramEnd"/>
      <w:r w:rsidR="000C4035">
        <w:t xml:space="preserve"> составляет ~ 7 ккал/моль, что является </w:t>
      </w:r>
      <w:r>
        <w:t>одним из самых больших</w:t>
      </w:r>
      <w:r w:rsidR="000C4035">
        <w:t xml:space="preserve"> значени</w:t>
      </w:r>
      <w:r>
        <w:t>й</w:t>
      </w:r>
      <w:r w:rsidR="000C4035">
        <w:t xml:space="preserve"> для молекулярных переключателей данного типа.</w:t>
      </w:r>
    </w:p>
    <w:p w14:paraId="4866D685" w14:textId="2E8CF8D1" w:rsidR="00DF6990" w:rsidRDefault="002A546C" w:rsidP="00376767">
      <w:pPr>
        <w:tabs>
          <w:tab w:val="left" w:pos="3828"/>
        </w:tabs>
        <w:ind w:firstLine="426"/>
        <w:jc w:val="both"/>
      </w:pPr>
      <w:r>
        <w:t>Таки</w:t>
      </w:r>
      <w:r w:rsidR="0021085F">
        <w:t xml:space="preserve">м образом, проведенные нами исследования подтверждают, что </w:t>
      </w:r>
      <w:r w:rsidR="00DF6990">
        <w:t xml:space="preserve">спектроскопия </w:t>
      </w:r>
      <w:r w:rsidR="00B302D4">
        <w:t xml:space="preserve">ЯМР </w:t>
      </w:r>
      <w:r w:rsidR="00B302D4" w:rsidRPr="00B302D4">
        <w:rPr>
          <w:vertAlign w:val="superscript"/>
        </w:rPr>
        <w:t>15</w:t>
      </w:r>
      <w:r w:rsidR="00B302D4">
        <w:rPr>
          <w:lang w:val="en-US"/>
        </w:rPr>
        <w:t>N</w:t>
      </w:r>
      <w:r w:rsidR="00B302D4" w:rsidRPr="00B302D4">
        <w:t xml:space="preserve"> </w:t>
      </w:r>
      <w:r w:rsidR="00B302D4">
        <w:t xml:space="preserve">является </w:t>
      </w:r>
      <w:r w:rsidR="00DF6990">
        <w:t>мощны</w:t>
      </w:r>
      <w:r w:rsidR="00B302D4">
        <w:t>м</w:t>
      </w:r>
      <w:r w:rsidR="00DF6990">
        <w:t xml:space="preserve"> инструмент</w:t>
      </w:r>
      <w:r w:rsidR="00B302D4">
        <w:t>ом</w:t>
      </w:r>
      <w:r w:rsidR="00DF6990">
        <w:t xml:space="preserve"> для установления структуры и свойств азотсодержащих соединений</w:t>
      </w:r>
      <w:r w:rsidR="0019545F">
        <w:t>.</w:t>
      </w:r>
    </w:p>
    <w:p w14:paraId="0000000E" w14:textId="77777777" w:rsidR="00130241" w:rsidRPr="00DF699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02D50CA" w14:textId="7BE8BD73" w:rsidR="001644FD" w:rsidRPr="000C4035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C4035">
        <w:rPr>
          <w:color w:val="000000"/>
          <w:lang w:val="en-US"/>
        </w:rPr>
        <w:t>1.</w:t>
      </w:r>
      <w:r w:rsidR="001644FD" w:rsidRPr="000C4035">
        <w:rPr>
          <w:lang w:val="en-US"/>
        </w:rPr>
        <w:t xml:space="preserve"> </w:t>
      </w:r>
      <w:proofErr w:type="spellStart"/>
      <w:r w:rsidR="00B302D4" w:rsidRPr="001644FD">
        <w:rPr>
          <w:color w:val="000000"/>
          <w:shd w:val="clear" w:color="auto" w:fill="FFFFFF"/>
          <w:lang w:val="en-US"/>
        </w:rPr>
        <w:t>Stanishevskiy</w:t>
      </w:r>
      <w:proofErr w:type="spellEnd"/>
      <w:r w:rsidR="00B302D4" w:rsidRPr="000C4035">
        <w:rPr>
          <w:color w:val="000000"/>
          <w:shd w:val="clear" w:color="auto" w:fill="FFFFFF"/>
          <w:lang w:val="en-US"/>
        </w:rPr>
        <w:t xml:space="preserve"> </w:t>
      </w:r>
      <w:r w:rsidR="00B302D4" w:rsidRPr="001644FD">
        <w:rPr>
          <w:color w:val="000000"/>
          <w:shd w:val="clear" w:color="auto" w:fill="FFFFFF"/>
          <w:lang w:val="en-US"/>
        </w:rPr>
        <w:t>V</w:t>
      </w:r>
      <w:r w:rsidR="00B302D4" w:rsidRPr="000C4035">
        <w:rPr>
          <w:color w:val="000000"/>
          <w:shd w:val="clear" w:color="auto" w:fill="FFFFFF"/>
          <w:lang w:val="en-US"/>
        </w:rPr>
        <w:t>.</w:t>
      </w:r>
      <w:r w:rsidR="00B302D4" w:rsidRPr="001644FD">
        <w:rPr>
          <w:color w:val="000000"/>
          <w:shd w:val="clear" w:color="auto" w:fill="FFFFFF"/>
          <w:lang w:val="en-US"/>
        </w:rPr>
        <w:t>V</w:t>
      </w:r>
      <w:r w:rsidR="00B302D4" w:rsidRPr="000C4035">
        <w:rPr>
          <w:color w:val="000000"/>
          <w:shd w:val="clear" w:color="auto" w:fill="FFFFFF"/>
          <w:lang w:val="en-US"/>
        </w:rPr>
        <w:t xml:space="preserve">., </w:t>
      </w:r>
      <w:r w:rsidR="00B302D4" w:rsidRPr="001644FD">
        <w:rPr>
          <w:color w:val="000000"/>
          <w:shd w:val="clear" w:color="auto" w:fill="FFFFFF"/>
          <w:lang w:val="en-US"/>
        </w:rPr>
        <w:t>Shestakova</w:t>
      </w:r>
      <w:r w:rsidR="00B302D4" w:rsidRPr="000C4035">
        <w:rPr>
          <w:color w:val="000000"/>
          <w:shd w:val="clear" w:color="auto" w:fill="FFFFFF"/>
          <w:lang w:val="en-US"/>
        </w:rPr>
        <w:t xml:space="preserve"> </w:t>
      </w:r>
      <w:r w:rsidR="00B302D4" w:rsidRPr="001644FD">
        <w:rPr>
          <w:color w:val="000000"/>
          <w:shd w:val="clear" w:color="auto" w:fill="FFFFFF"/>
          <w:lang w:val="en-US"/>
        </w:rPr>
        <w:t>A</w:t>
      </w:r>
      <w:r w:rsidR="00B302D4" w:rsidRPr="000C4035">
        <w:rPr>
          <w:color w:val="000000"/>
          <w:shd w:val="clear" w:color="auto" w:fill="FFFFFF"/>
          <w:lang w:val="en-US"/>
        </w:rPr>
        <w:t>.</w:t>
      </w:r>
      <w:r w:rsidR="00B302D4" w:rsidRPr="001644FD">
        <w:rPr>
          <w:color w:val="000000"/>
          <w:shd w:val="clear" w:color="auto" w:fill="FFFFFF"/>
          <w:lang w:val="en-US"/>
        </w:rPr>
        <w:t>K</w:t>
      </w:r>
      <w:r w:rsidR="00B302D4" w:rsidRPr="000C4035">
        <w:rPr>
          <w:color w:val="000000"/>
          <w:shd w:val="clear" w:color="auto" w:fill="FFFFFF"/>
          <w:lang w:val="en-US"/>
        </w:rPr>
        <w:t xml:space="preserve">., </w:t>
      </w:r>
      <w:proofErr w:type="spellStart"/>
      <w:r w:rsidR="00B302D4" w:rsidRPr="001644FD">
        <w:rPr>
          <w:color w:val="000000"/>
          <w:shd w:val="clear" w:color="auto" w:fill="FFFFFF"/>
          <w:lang w:val="en-US"/>
        </w:rPr>
        <w:t>Chertkov</w:t>
      </w:r>
      <w:proofErr w:type="spellEnd"/>
      <w:r w:rsidR="00B302D4" w:rsidRPr="000C4035">
        <w:rPr>
          <w:color w:val="000000"/>
          <w:shd w:val="clear" w:color="auto" w:fill="FFFFFF"/>
          <w:lang w:val="en-US"/>
        </w:rPr>
        <w:t xml:space="preserve"> </w:t>
      </w:r>
      <w:r w:rsidR="00B302D4" w:rsidRPr="001644FD">
        <w:rPr>
          <w:color w:val="000000"/>
          <w:shd w:val="clear" w:color="auto" w:fill="FFFFFF"/>
          <w:lang w:val="en-US"/>
        </w:rPr>
        <w:t>V</w:t>
      </w:r>
      <w:r w:rsidR="00B302D4" w:rsidRPr="000C4035">
        <w:rPr>
          <w:color w:val="000000"/>
          <w:shd w:val="clear" w:color="auto" w:fill="FFFFFF"/>
          <w:lang w:val="en-US"/>
        </w:rPr>
        <w:t>.</w:t>
      </w:r>
      <w:r w:rsidR="00B302D4" w:rsidRPr="001644FD">
        <w:rPr>
          <w:color w:val="000000"/>
          <w:shd w:val="clear" w:color="auto" w:fill="FFFFFF"/>
          <w:lang w:val="en-US"/>
        </w:rPr>
        <w:t>A</w:t>
      </w:r>
      <w:r w:rsidR="00B302D4" w:rsidRPr="000C4035">
        <w:rPr>
          <w:color w:val="000000"/>
          <w:shd w:val="clear" w:color="auto" w:fill="FFFFFF"/>
          <w:lang w:val="en-US"/>
        </w:rPr>
        <w:t xml:space="preserve">. </w:t>
      </w:r>
      <w:r w:rsidR="00B302D4" w:rsidRPr="00B302D4">
        <w:rPr>
          <w:lang w:val="en-US"/>
        </w:rPr>
        <w:t>Synthesis and NMR spectra of [</w:t>
      </w:r>
      <w:r w:rsidR="00B302D4" w:rsidRPr="00B302D4">
        <w:rPr>
          <w:vertAlign w:val="superscript"/>
          <w:lang w:val="en-US"/>
        </w:rPr>
        <w:t>15</w:t>
      </w:r>
      <w:proofErr w:type="gramStart"/>
      <w:r w:rsidR="00B302D4" w:rsidRPr="00B302D4">
        <w:rPr>
          <w:lang w:val="en-US"/>
        </w:rPr>
        <w:t>N]indole</w:t>
      </w:r>
      <w:proofErr w:type="gramEnd"/>
      <w:r w:rsidR="00B302D4" w:rsidRPr="00B302D4">
        <w:rPr>
          <w:lang w:val="en-US"/>
        </w:rPr>
        <w:t xml:space="preserve"> // </w:t>
      </w:r>
      <w:r w:rsidR="00B302D4" w:rsidRPr="00B302D4">
        <w:rPr>
          <w:iCs/>
          <w:lang w:val="en-US"/>
        </w:rPr>
        <w:t xml:space="preserve">Chem. </w:t>
      </w:r>
      <w:proofErr w:type="spellStart"/>
      <w:r w:rsidR="00B302D4" w:rsidRPr="00B302D4">
        <w:rPr>
          <w:iCs/>
          <w:lang w:val="en-US"/>
        </w:rPr>
        <w:t>Heterocycl</w:t>
      </w:r>
      <w:proofErr w:type="spellEnd"/>
      <w:r w:rsidR="00B302D4" w:rsidRPr="000C4035">
        <w:rPr>
          <w:iCs/>
          <w:lang w:val="en-US"/>
        </w:rPr>
        <w:t xml:space="preserve">. </w:t>
      </w:r>
      <w:r w:rsidR="00B302D4" w:rsidRPr="00B302D4">
        <w:rPr>
          <w:iCs/>
          <w:lang w:val="en-US"/>
        </w:rPr>
        <w:t>Compd</w:t>
      </w:r>
      <w:r w:rsidR="001644FD" w:rsidRPr="000C4035">
        <w:rPr>
          <w:iCs/>
          <w:lang w:val="en-US"/>
        </w:rPr>
        <w:t>.</w:t>
      </w:r>
      <w:r w:rsidR="00B302D4" w:rsidRPr="00B302D4">
        <w:rPr>
          <w:lang w:val="en-US"/>
        </w:rPr>
        <w:t xml:space="preserve"> </w:t>
      </w:r>
      <w:r w:rsidR="00B302D4" w:rsidRPr="00B302D4">
        <w:rPr>
          <w:lang w:val="en-US"/>
        </w:rPr>
        <w:t>2023</w:t>
      </w:r>
      <w:r w:rsidR="000C4035">
        <w:t xml:space="preserve"> принята к печати</w:t>
      </w:r>
      <w:r w:rsidR="00B302D4" w:rsidRPr="000C4035">
        <w:rPr>
          <w:lang w:val="en-US"/>
        </w:rPr>
        <w:t>.</w:t>
      </w:r>
    </w:p>
    <w:p w14:paraId="3486C755" w14:textId="6D3FAC19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1644FD" w:rsidRPr="001644FD">
        <w:rPr>
          <w:color w:val="000000"/>
          <w:shd w:val="clear" w:color="auto" w:fill="FFFFFF"/>
          <w:lang w:val="en-US"/>
        </w:rPr>
        <w:t>Stanishevskiy</w:t>
      </w:r>
      <w:proofErr w:type="spellEnd"/>
      <w:r w:rsidR="001644FD" w:rsidRPr="001644FD">
        <w:rPr>
          <w:color w:val="000000"/>
          <w:shd w:val="clear" w:color="auto" w:fill="FFFFFF"/>
          <w:lang w:val="en-US"/>
        </w:rPr>
        <w:t xml:space="preserve"> V.V., Shestakova A.K., </w:t>
      </w:r>
      <w:proofErr w:type="spellStart"/>
      <w:r w:rsidR="001644FD" w:rsidRPr="001644FD">
        <w:rPr>
          <w:color w:val="000000"/>
          <w:shd w:val="clear" w:color="auto" w:fill="FFFFFF"/>
          <w:lang w:val="en-US"/>
        </w:rPr>
        <w:t>Chertkov</w:t>
      </w:r>
      <w:proofErr w:type="spellEnd"/>
      <w:r w:rsidR="001644FD" w:rsidRPr="001644FD">
        <w:rPr>
          <w:color w:val="000000"/>
          <w:shd w:val="clear" w:color="auto" w:fill="FFFFFF"/>
          <w:lang w:val="en-US"/>
        </w:rPr>
        <w:t xml:space="preserve"> V.A. </w:t>
      </w:r>
      <w:r w:rsidR="0079358C" w:rsidRPr="0079358C">
        <w:rPr>
          <w:color w:val="000000"/>
          <w:shd w:val="clear" w:color="auto" w:fill="FFFFFF"/>
          <w:lang w:val="en-US"/>
        </w:rPr>
        <w:t xml:space="preserve">Analysis of 2D </w:t>
      </w:r>
      <w:r w:rsidR="0079358C">
        <w:rPr>
          <w:color w:val="000000"/>
          <w:shd w:val="clear" w:color="auto" w:fill="FFFFFF"/>
          <w:lang w:val="en-US"/>
        </w:rPr>
        <w:t>m</w:t>
      </w:r>
      <w:r w:rsidR="0079358C" w:rsidRPr="0079358C">
        <w:rPr>
          <w:color w:val="000000"/>
          <w:shd w:val="clear" w:color="auto" w:fill="FFFFFF"/>
          <w:lang w:val="en-US"/>
        </w:rPr>
        <w:t xml:space="preserve">aps </w:t>
      </w:r>
      <w:r w:rsidR="0079358C">
        <w:rPr>
          <w:color w:val="000000"/>
          <w:shd w:val="clear" w:color="auto" w:fill="FFFFFF"/>
          <w:lang w:val="en-US"/>
        </w:rPr>
        <w:t>b</w:t>
      </w:r>
      <w:r w:rsidR="0079358C" w:rsidRPr="0079358C">
        <w:rPr>
          <w:color w:val="000000"/>
          <w:shd w:val="clear" w:color="auto" w:fill="FFFFFF"/>
          <w:lang w:val="en-US"/>
        </w:rPr>
        <w:t xml:space="preserve">ased on </w:t>
      </w:r>
      <w:r w:rsidR="0079358C">
        <w:rPr>
          <w:color w:val="000000"/>
          <w:shd w:val="clear" w:color="auto" w:fill="FFFFFF"/>
          <w:lang w:val="en-US"/>
        </w:rPr>
        <w:t>s</w:t>
      </w:r>
      <w:r w:rsidR="0079358C" w:rsidRPr="0079358C">
        <w:rPr>
          <w:color w:val="000000"/>
          <w:shd w:val="clear" w:color="auto" w:fill="FFFFFF"/>
          <w:lang w:val="en-US"/>
        </w:rPr>
        <w:t>imilarity in DFT-</w:t>
      </w:r>
      <w:r w:rsidR="0079358C">
        <w:rPr>
          <w:color w:val="000000"/>
          <w:shd w:val="clear" w:color="auto" w:fill="FFFFFF"/>
          <w:lang w:val="en-US"/>
        </w:rPr>
        <w:t>c</w:t>
      </w:r>
      <w:r w:rsidR="0079358C" w:rsidRPr="0079358C">
        <w:rPr>
          <w:color w:val="000000"/>
          <w:shd w:val="clear" w:color="auto" w:fill="FFFFFF"/>
          <w:lang w:val="en-US"/>
        </w:rPr>
        <w:t xml:space="preserve">alculated vs </w:t>
      </w:r>
      <w:r w:rsidR="0079358C">
        <w:rPr>
          <w:color w:val="000000"/>
          <w:shd w:val="clear" w:color="auto" w:fill="FFFFFF"/>
          <w:lang w:val="en-US"/>
        </w:rPr>
        <w:t>e</w:t>
      </w:r>
      <w:r w:rsidR="0079358C" w:rsidRPr="0079358C">
        <w:rPr>
          <w:color w:val="000000"/>
          <w:shd w:val="clear" w:color="auto" w:fill="FFFFFF"/>
          <w:lang w:val="en-US"/>
        </w:rPr>
        <w:t xml:space="preserve">xperimental </w:t>
      </w:r>
      <w:r w:rsidR="0079358C" w:rsidRPr="0079358C">
        <w:rPr>
          <w:color w:val="000000"/>
          <w:shd w:val="clear" w:color="auto" w:fill="FFFFFF"/>
          <w:vertAlign w:val="superscript"/>
          <w:lang w:val="en-US"/>
        </w:rPr>
        <w:t>13</w:t>
      </w:r>
      <w:r w:rsidR="0079358C" w:rsidRPr="0079358C">
        <w:rPr>
          <w:color w:val="000000"/>
          <w:shd w:val="clear" w:color="auto" w:fill="FFFFFF"/>
          <w:lang w:val="en-US"/>
        </w:rPr>
        <w:t>C–</w:t>
      </w:r>
      <w:r w:rsidR="0079358C" w:rsidRPr="0079358C">
        <w:rPr>
          <w:color w:val="000000"/>
          <w:shd w:val="clear" w:color="auto" w:fill="FFFFFF"/>
          <w:vertAlign w:val="superscript"/>
          <w:lang w:val="en-US"/>
        </w:rPr>
        <w:t>15</w:t>
      </w:r>
      <w:r w:rsidR="0079358C" w:rsidRPr="0079358C">
        <w:rPr>
          <w:color w:val="000000"/>
          <w:shd w:val="clear" w:color="auto" w:fill="FFFFFF"/>
          <w:lang w:val="en-US"/>
        </w:rPr>
        <w:t xml:space="preserve">N </w:t>
      </w:r>
      <w:r w:rsidR="0079358C">
        <w:rPr>
          <w:color w:val="000000"/>
          <w:shd w:val="clear" w:color="auto" w:fill="FFFFFF"/>
          <w:lang w:val="en-US"/>
        </w:rPr>
        <w:t>s</w:t>
      </w:r>
      <w:r w:rsidR="0079358C" w:rsidRPr="0079358C">
        <w:rPr>
          <w:color w:val="000000"/>
          <w:shd w:val="clear" w:color="auto" w:fill="FFFFFF"/>
          <w:lang w:val="en-US"/>
        </w:rPr>
        <w:t xml:space="preserve">pin </w:t>
      </w:r>
      <w:r w:rsidR="0079358C">
        <w:rPr>
          <w:color w:val="000000"/>
          <w:shd w:val="clear" w:color="auto" w:fill="FFFFFF"/>
          <w:lang w:val="en-US"/>
        </w:rPr>
        <w:t>c</w:t>
      </w:r>
      <w:r w:rsidR="0079358C" w:rsidRPr="0079358C">
        <w:rPr>
          <w:color w:val="000000"/>
          <w:shd w:val="clear" w:color="auto" w:fill="FFFFFF"/>
          <w:lang w:val="en-US"/>
        </w:rPr>
        <w:t xml:space="preserve">ouplings for a </w:t>
      </w:r>
      <w:r w:rsidR="0079358C">
        <w:rPr>
          <w:color w:val="000000"/>
          <w:shd w:val="clear" w:color="auto" w:fill="FFFFFF"/>
          <w:lang w:val="en-US"/>
        </w:rPr>
        <w:t>r</w:t>
      </w:r>
      <w:r w:rsidR="0079358C" w:rsidRPr="0079358C">
        <w:rPr>
          <w:color w:val="000000"/>
          <w:shd w:val="clear" w:color="auto" w:fill="FFFFFF"/>
          <w:lang w:val="en-US"/>
        </w:rPr>
        <w:t xml:space="preserve">epresentative </w:t>
      </w:r>
      <w:r w:rsidR="0079358C">
        <w:rPr>
          <w:color w:val="000000"/>
          <w:shd w:val="clear" w:color="auto" w:fill="FFFFFF"/>
          <w:lang w:val="en-US"/>
        </w:rPr>
        <w:t>s</w:t>
      </w:r>
      <w:r w:rsidR="0079358C" w:rsidRPr="0079358C">
        <w:rPr>
          <w:color w:val="000000"/>
          <w:shd w:val="clear" w:color="auto" w:fill="FFFFFF"/>
          <w:lang w:val="en-US"/>
        </w:rPr>
        <w:t xml:space="preserve">ample of </w:t>
      </w:r>
      <w:r w:rsidR="0079358C">
        <w:rPr>
          <w:color w:val="000000"/>
          <w:shd w:val="clear" w:color="auto" w:fill="FFFFFF"/>
          <w:lang w:val="en-US"/>
        </w:rPr>
        <w:t>c</w:t>
      </w:r>
      <w:r w:rsidR="0079358C" w:rsidRPr="0079358C">
        <w:rPr>
          <w:color w:val="000000"/>
          <w:shd w:val="clear" w:color="auto" w:fill="FFFFFF"/>
          <w:lang w:val="en-US"/>
        </w:rPr>
        <w:t xml:space="preserve">onformationally </w:t>
      </w:r>
      <w:r w:rsidR="0079358C">
        <w:rPr>
          <w:color w:val="000000"/>
          <w:shd w:val="clear" w:color="auto" w:fill="FFFFFF"/>
          <w:lang w:val="en-US"/>
        </w:rPr>
        <w:t>r</w:t>
      </w:r>
      <w:r w:rsidR="0079358C" w:rsidRPr="0079358C">
        <w:rPr>
          <w:color w:val="000000"/>
          <w:shd w:val="clear" w:color="auto" w:fill="FFFFFF"/>
          <w:lang w:val="en-US"/>
        </w:rPr>
        <w:t xml:space="preserve">igid and </w:t>
      </w:r>
      <w:r w:rsidR="0079358C">
        <w:rPr>
          <w:color w:val="000000"/>
          <w:shd w:val="clear" w:color="auto" w:fill="FFFFFF"/>
          <w:lang w:val="en-US"/>
        </w:rPr>
        <w:t>s</w:t>
      </w:r>
      <w:r w:rsidR="0079358C" w:rsidRPr="0079358C">
        <w:rPr>
          <w:color w:val="000000"/>
          <w:shd w:val="clear" w:color="auto" w:fill="FFFFFF"/>
          <w:lang w:val="en-US"/>
        </w:rPr>
        <w:t xml:space="preserve">tructurally </w:t>
      </w:r>
      <w:r w:rsidR="0079358C">
        <w:rPr>
          <w:color w:val="000000"/>
          <w:shd w:val="clear" w:color="auto" w:fill="FFFFFF"/>
          <w:lang w:val="en-US"/>
        </w:rPr>
        <w:t>f</w:t>
      </w:r>
      <w:r w:rsidR="0079358C" w:rsidRPr="0079358C">
        <w:rPr>
          <w:color w:val="000000"/>
          <w:shd w:val="clear" w:color="auto" w:fill="FFFFFF"/>
          <w:lang w:val="en-US"/>
        </w:rPr>
        <w:t xml:space="preserve">ixed </w:t>
      </w:r>
      <w:r w:rsidR="0079358C">
        <w:rPr>
          <w:color w:val="000000"/>
          <w:shd w:val="clear" w:color="auto" w:fill="FFFFFF"/>
          <w:lang w:val="en-US"/>
        </w:rPr>
        <w:t>n</w:t>
      </w:r>
      <w:r w:rsidR="0079358C" w:rsidRPr="0079358C">
        <w:rPr>
          <w:color w:val="000000"/>
          <w:shd w:val="clear" w:color="auto" w:fill="FFFFFF"/>
          <w:lang w:val="en-US"/>
        </w:rPr>
        <w:t>itrogen-</w:t>
      </w:r>
      <w:r w:rsidR="0079358C">
        <w:rPr>
          <w:color w:val="000000"/>
          <w:shd w:val="clear" w:color="auto" w:fill="FFFFFF"/>
          <w:lang w:val="en-US"/>
        </w:rPr>
        <w:t>c</w:t>
      </w:r>
      <w:r w:rsidR="0079358C" w:rsidRPr="0079358C">
        <w:rPr>
          <w:color w:val="000000"/>
          <w:shd w:val="clear" w:color="auto" w:fill="FFFFFF"/>
          <w:lang w:val="en-US"/>
        </w:rPr>
        <w:t xml:space="preserve">ontaining </w:t>
      </w:r>
      <w:r w:rsidR="0079358C">
        <w:rPr>
          <w:color w:val="000000"/>
          <w:shd w:val="clear" w:color="auto" w:fill="FFFFFF"/>
          <w:lang w:val="en-US"/>
        </w:rPr>
        <w:t>o</w:t>
      </w:r>
      <w:r w:rsidR="0079358C" w:rsidRPr="0079358C">
        <w:rPr>
          <w:color w:val="000000"/>
          <w:shd w:val="clear" w:color="auto" w:fill="FFFFFF"/>
          <w:lang w:val="en-US"/>
        </w:rPr>
        <w:t xml:space="preserve">rganic </w:t>
      </w:r>
      <w:r w:rsidR="0079358C">
        <w:rPr>
          <w:color w:val="000000"/>
          <w:shd w:val="clear" w:color="auto" w:fill="FFFFFF"/>
          <w:lang w:val="en-US"/>
        </w:rPr>
        <w:t>c</w:t>
      </w:r>
      <w:r w:rsidR="0079358C" w:rsidRPr="0079358C">
        <w:rPr>
          <w:color w:val="000000"/>
          <w:shd w:val="clear" w:color="auto" w:fill="FFFFFF"/>
          <w:lang w:val="en-US"/>
        </w:rPr>
        <w:t>ompounds</w:t>
      </w:r>
      <w:r w:rsidR="0079358C">
        <w:rPr>
          <w:color w:val="000000"/>
          <w:shd w:val="clear" w:color="auto" w:fill="FFFFFF"/>
          <w:lang w:val="en-US"/>
        </w:rPr>
        <w:t xml:space="preserve"> // </w:t>
      </w:r>
      <w:r w:rsidR="001644FD" w:rsidRPr="001644FD">
        <w:rPr>
          <w:color w:val="000000"/>
          <w:shd w:val="clear" w:color="auto" w:fill="FFFFFF"/>
          <w:lang w:val="en-US"/>
        </w:rPr>
        <w:t xml:space="preserve">Appl. </w:t>
      </w:r>
      <w:proofErr w:type="spellStart"/>
      <w:r w:rsidR="001644FD" w:rsidRPr="001644FD">
        <w:rPr>
          <w:color w:val="000000"/>
          <w:shd w:val="clear" w:color="auto" w:fill="FFFFFF"/>
          <w:lang w:val="en-US"/>
        </w:rPr>
        <w:t>Magn</w:t>
      </w:r>
      <w:proofErr w:type="spellEnd"/>
      <w:r w:rsidR="001644FD" w:rsidRPr="001644FD">
        <w:rPr>
          <w:color w:val="000000"/>
          <w:shd w:val="clear" w:color="auto" w:fill="FFFFFF"/>
          <w:lang w:val="en-US"/>
        </w:rPr>
        <w:t xml:space="preserve">. </w:t>
      </w:r>
      <w:proofErr w:type="spellStart"/>
      <w:r w:rsidR="001644FD" w:rsidRPr="001644FD">
        <w:rPr>
          <w:color w:val="000000"/>
          <w:shd w:val="clear" w:color="auto" w:fill="FFFFFF"/>
          <w:lang w:val="en-US"/>
        </w:rPr>
        <w:t>Reson</w:t>
      </w:r>
      <w:proofErr w:type="spellEnd"/>
      <w:r w:rsidR="001644FD" w:rsidRPr="001644FD">
        <w:rPr>
          <w:color w:val="000000"/>
          <w:shd w:val="clear" w:color="auto" w:fill="FFFFFF"/>
          <w:lang w:val="en-US"/>
        </w:rPr>
        <w:t>. 2022</w:t>
      </w:r>
      <w:r w:rsidR="0079358C">
        <w:rPr>
          <w:color w:val="000000"/>
          <w:shd w:val="clear" w:color="auto" w:fill="FFFFFF"/>
          <w:lang w:val="en-US"/>
        </w:rPr>
        <w:t>. Vol.</w:t>
      </w:r>
      <w:r w:rsidR="001644FD" w:rsidRPr="001644FD">
        <w:rPr>
          <w:color w:val="000000"/>
          <w:shd w:val="clear" w:color="auto" w:fill="FFFFFF"/>
          <w:lang w:val="en-US"/>
        </w:rPr>
        <w:t xml:space="preserve"> 53</w:t>
      </w:r>
      <w:r w:rsidR="0079358C">
        <w:rPr>
          <w:color w:val="000000"/>
          <w:shd w:val="clear" w:color="auto" w:fill="FFFFFF"/>
          <w:lang w:val="en-US"/>
        </w:rPr>
        <w:t>. P.</w:t>
      </w:r>
      <w:r w:rsidR="001644FD" w:rsidRPr="001644FD">
        <w:rPr>
          <w:color w:val="000000"/>
          <w:shd w:val="clear" w:color="auto" w:fill="FFFFFF"/>
          <w:lang w:val="en-US"/>
        </w:rPr>
        <w:t xml:space="preserve"> 1693</w:t>
      </w:r>
      <w:r w:rsidR="0079358C">
        <w:rPr>
          <w:color w:val="000000"/>
          <w:shd w:val="clear" w:color="auto" w:fill="FFFFFF"/>
          <w:lang w:val="en-US"/>
        </w:rPr>
        <w:t>-</w:t>
      </w:r>
      <w:r w:rsidR="001644FD" w:rsidRPr="001644FD">
        <w:rPr>
          <w:color w:val="000000"/>
          <w:shd w:val="clear" w:color="auto" w:fill="FFFFFF"/>
          <w:lang w:val="en-US"/>
        </w:rPr>
        <w:t>1713.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4351"/>
    <w:rsid w:val="00063966"/>
    <w:rsid w:val="00086081"/>
    <w:rsid w:val="000C4035"/>
    <w:rsid w:val="00101A1C"/>
    <w:rsid w:val="00106375"/>
    <w:rsid w:val="00116478"/>
    <w:rsid w:val="00130241"/>
    <w:rsid w:val="001644FD"/>
    <w:rsid w:val="0019545F"/>
    <w:rsid w:val="00196562"/>
    <w:rsid w:val="001E61C2"/>
    <w:rsid w:val="001F0493"/>
    <w:rsid w:val="0021085F"/>
    <w:rsid w:val="002264EE"/>
    <w:rsid w:val="0023307C"/>
    <w:rsid w:val="002A546C"/>
    <w:rsid w:val="003042C5"/>
    <w:rsid w:val="0031361E"/>
    <w:rsid w:val="0034553B"/>
    <w:rsid w:val="00376767"/>
    <w:rsid w:val="00391C38"/>
    <w:rsid w:val="003B76D6"/>
    <w:rsid w:val="003C42E4"/>
    <w:rsid w:val="003E33F0"/>
    <w:rsid w:val="004A26A3"/>
    <w:rsid w:val="004F0EDF"/>
    <w:rsid w:val="00522BF1"/>
    <w:rsid w:val="00590166"/>
    <w:rsid w:val="006F7A19"/>
    <w:rsid w:val="00775389"/>
    <w:rsid w:val="0079358C"/>
    <w:rsid w:val="00797838"/>
    <w:rsid w:val="007C36D8"/>
    <w:rsid w:val="007F2744"/>
    <w:rsid w:val="008931BE"/>
    <w:rsid w:val="00921D45"/>
    <w:rsid w:val="00974C95"/>
    <w:rsid w:val="009827BC"/>
    <w:rsid w:val="009A66DB"/>
    <w:rsid w:val="009B1C69"/>
    <w:rsid w:val="009B2F80"/>
    <w:rsid w:val="009B3300"/>
    <w:rsid w:val="009F3380"/>
    <w:rsid w:val="00A02163"/>
    <w:rsid w:val="00A314FE"/>
    <w:rsid w:val="00B302D4"/>
    <w:rsid w:val="00BF36F8"/>
    <w:rsid w:val="00BF4622"/>
    <w:rsid w:val="00CD00B1"/>
    <w:rsid w:val="00D01618"/>
    <w:rsid w:val="00D22306"/>
    <w:rsid w:val="00D42542"/>
    <w:rsid w:val="00D8121C"/>
    <w:rsid w:val="00DF6990"/>
    <w:rsid w:val="00E22189"/>
    <w:rsid w:val="00E74069"/>
    <w:rsid w:val="00E76091"/>
    <w:rsid w:val="00EB1F49"/>
    <w:rsid w:val="00EC0126"/>
    <w:rsid w:val="00F865B3"/>
    <w:rsid w:val="00FB1509"/>
    <w:rsid w:val="00FC696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vladisla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3324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mailto:stvladislav@yandex.ru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Владилав .</dc:creator>
  <cp:lastModifiedBy>Владилав .</cp:lastModifiedBy>
  <cp:revision>2</cp:revision>
  <dcterms:created xsi:type="dcterms:W3CDTF">2023-02-16T20:15:00Z</dcterms:created>
  <dcterms:modified xsi:type="dcterms:W3CDTF">2023-02-16T20:15:00Z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