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3952" w14:textId="77777777" w:rsidR="006916A8" w:rsidRDefault="006916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Получение производных 1,2,4-оксадиазинов в реакциях амидоксимов</w:t>
      </w:r>
    </w:p>
    <w:p w14:paraId="00000001" w14:textId="4E1A8395" w:rsidR="00130241" w:rsidRDefault="006916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 диметилмалеатом и диметилфумаратом</w:t>
      </w:r>
    </w:p>
    <w:p w14:paraId="00000002" w14:textId="42E38F06" w:rsidR="00130241" w:rsidRPr="00863800" w:rsidRDefault="006916A8" w:rsidP="00863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Преснухина С.И.</w:t>
      </w:r>
      <w:r w:rsidRPr="006916A8">
        <w:rPr>
          <w:b/>
          <w:i/>
          <w:color w:val="000000"/>
          <w:vertAlign w:val="superscript"/>
        </w:rPr>
        <w:t>1</w:t>
      </w:r>
      <w:r w:rsidRPr="006916A8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Тарасенко М.В.</w:t>
      </w:r>
      <w:r w:rsidRPr="006916A8">
        <w:rPr>
          <w:b/>
          <w:i/>
          <w:color w:val="000000"/>
          <w:vertAlign w:val="superscript"/>
        </w:rPr>
        <w:t>2</w:t>
      </w:r>
      <w:r w:rsidRPr="006916A8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Шетнев А.А.</w:t>
      </w:r>
      <w:r w:rsidRPr="006916A8">
        <w:rPr>
          <w:b/>
          <w:i/>
          <w:color w:val="000000"/>
          <w:vertAlign w:val="superscript"/>
        </w:rPr>
        <w:t>2</w:t>
      </w:r>
      <w:r w:rsidRPr="006916A8">
        <w:rPr>
          <w:b/>
          <w:i/>
          <w:color w:val="000000"/>
        </w:rPr>
        <w:t>,</w:t>
      </w:r>
      <w:r w:rsidR="00863800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Байков С.В.</w:t>
      </w:r>
      <w:r w:rsidRPr="006916A8">
        <w:rPr>
          <w:b/>
          <w:i/>
          <w:color w:val="000000"/>
          <w:vertAlign w:val="superscript"/>
        </w:rPr>
        <w:t>1</w:t>
      </w:r>
      <w:r w:rsidRPr="006916A8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Боярский В.П</w:t>
      </w:r>
      <w:r w:rsidRPr="006916A8">
        <w:rPr>
          <w:b/>
          <w:i/>
          <w:color w:val="000000"/>
          <w:vertAlign w:val="superscript"/>
        </w:rPr>
        <w:t>1</w:t>
      </w:r>
    </w:p>
    <w:p w14:paraId="00000003" w14:textId="251003DC" w:rsidR="00130241" w:rsidRDefault="006916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2 года обучения</w:t>
      </w:r>
    </w:p>
    <w:p w14:paraId="00000004" w14:textId="218C9BD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6916A8">
        <w:rPr>
          <w:i/>
          <w:color w:val="000000"/>
        </w:rPr>
        <w:t>Санкт-Петербургский государственный университет</w:t>
      </w:r>
      <w:r>
        <w:rPr>
          <w:i/>
          <w:color w:val="000000"/>
        </w:rPr>
        <w:t>, </w:t>
      </w:r>
    </w:p>
    <w:p w14:paraId="00000005" w14:textId="00710689" w:rsidR="00130241" w:rsidRPr="00391C38" w:rsidRDefault="006916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7" w14:textId="3B11363B" w:rsidR="00130241" w:rsidRDefault="00EB1F49" w:rsidP="006916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6916A8">
        <w:rPr>
          <w:i/>
          <w:color w:val="000000"/>
        </w:rPr>
        <w:t>Ярославский государственный педагогический университет им. К.Д. Ушинского</w:t>
      </w:r>
      <w:r w:rsidR="00BF36F8">
        <w:rPr>
          <w:i/>
          <w:color w:val="000000"/>
        </w:rPr>
        <w:br/>
      </w:r>
      <w:r w:rsidR="006916A8">
        <w:rPr>
          <w:i/>
          <w:color w:val="000000"/>
        </w:rPr>
        <w:t>Центр трансфера фармацевтических технологий им. М.В. Дорогова</w:t>
      </w:r>
      <w:r w:rsidR="00391C38">
        <w:rPr>
          <w:i/>
          <w:color w:val="000000"/>
        </w:rPr>
        <w:t xml:space="preserve">, </w:t>
      </w:r>
      <w:r w:rsidR="006916A8">
        <w:rPr>
          <w:i/>
          <w:color w:val="000000"/>
        </w:rPr>
        <w:t>Ярославль</w:t>
      </w:r>
      <w:r w:rsidR="00BF36F8">
        <w:rPr>
          <w:i/>
          <w:color w:val="000000"/>
        </w:rPr>
        <w:t>, Россия</w:t>
      </w:r>
    </w:p>
    <w:p w14:paraId="00000008" w14:textId="5028590E" w:rsidR="00130241" w:rsidRPr="00E36C8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63800">
        <w:rPr>
          <w:i/>
          <w:color w:val="000000"/>
          <w:lang w:val="en-US"/>
        </w:rPr>
        <w:t>E</w:t>
      </w:r>
      <w:r w:rsidR="003B76D6" w:rsidRPr="00E36C83">
        <w:rPr>
          <w:i/>
          <w:color w:val="000000"/>
        </w:rPr>
        <w:t>-</w:t>
      </w:r>
      <w:r w:rsidRPr="00863800">
        <w:rPr>
          <w:i/>
          <w:color w:val="000000"/>
          <w:lang w:val="en-US"/>
        </w:rPr>
        <w:t>mail</w:t>
      </w:r>
      <w:r w:rsidRPr="00E36C83">
        <w:rPr>
          <w:i/>
          <w:color w:val="000000"/>
        </w:rPr>
        <w:t xml:space="preserve">: </w:t>
      </w:r>
      <w:proofErr w:type="spellStart"/>
      <w:r w:rsidR="00DA2225" w:rsidRPr="00863800">
        <w:rPr>
          <w:i/>
          <w:lang w:val="en-US"/>
        </w:rPr>
        <w:t>st</w:t>
      </w:r>
      <w:proofErr w:type="spellEnd"/>
      <w:r w:rsidR="00DA2225" w:rsidRPr="00E36C83">
        <w:rPr>
          <w:i/>
        </w:rPr>
        <w:t>099064@</w:t>
      </w:r>
      <w:r w:rsidR="00DA2225" w:rsidRPr="00863800">
        <w:rPr>
          <w:i/>
          <w:lang w:val="en-US"/>
        </w:rPr>
        <w:t>student</w:t>
      </w:r>
      <w:r w:rsidR="00DA2225" w:rsidRPr="00E36C83">
        <w:rPr>
          <w:i/>
        </w:rPr>
        <w:t>.</w:t>
      </w:r>
      <w:proofErr w:type="spellStart"/>
      <w:r w:rsidR="00DA2225" w:rsidRPr="00863800">
        <w:rPr>
          <w:i/>
          <w:lang w:val="en-US"/>
        </w:rPr>
        <w:t>spbu</w:t>
      </w:r>
      <w:proofErr w:type="spellEnd"/>
      <w:r w:rsidR="00DA2225" w:rsidRPr="00E36C83">
        <w:rPr>
          <w:i/>
        </w:rPr>
        <w:t>.</w:t>
      </w:r>
      <w:proofErr w:type="spellStart"/>
      <w:r w:rsidR="00DA2225" w:rsidRPr="00863800">
        <w:rPr>
          <w:i/>
          <w:lang w:val="en-US"/>
        </w:rPr>
        <w:t>ru</w:t>
      </w:r>
      <w:proofErr w:type="spellEnd"/>
      <w:r w:rsidRPr="00E36C83">
        <w:rPr>
          <w:i/>
          <w:color w:val="000000"/>
        </w:rPr>
        <w:t xml:space="preserve"> </w:t>
      </w:r>
    </w:p>
    <w:p w14:paraId="3897AE5B" w14:textId="1B0D288A" w:rsidR="003B6C5E" w:rsidRPr="003B6C5E" w:rsidRDefault="003B6C5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Амидоксимы известны как </w:t>
      </w:r>
      <w:r w:rsidRPr="007A3584">
        <w:rPr>
          <w:i/>
          <w:iCs/>
          <w:color w:val="000000"/>
          <w:lang w:val="en-US"/>
        </w:rPr>
        <w:t>N</w:t>
      </w:r>
      <w:r w:rsidRPr="007A3584">
        <w:rPr>
          <w:i/>
          <w:iCs/>
          <w:color w:val="000000"/>
        </w:rPr>
        <w:t>,</w:t>
      </w:r>
      <w:r w:rsidRPr="007A3584">
        <w:rPr>
          <w:i/>
          <w:iCs/>
          <w:color w:val="000000"/>
          <w:lang w:val="en-US"/>
        </w:rPr>
        <w:t>O</w:t>
      </w:r>
      <w:r w:rsidRPr="003B6C5E">
        <w:rPr>
          <w:color w:val="000000"/>
        </w:rPr>
        <w:t>-</w:t>
      </w:r>
      <w:r w:rsidR="00863800">
        <w:rPr>
          <w:color w:val="000000"/>
        </w:rPr>
        <w:t>ди</w:t>
      </w:r>
      <w:r>
        <w:rPr>
          <w:color w:val="000000"/>
        </w:rPr>
        <w:t xml:space="preserve">нуклеофилы, которые </w:t>
      </w:r>
      <w:r w:rsidR="007A3584">
        <w:rPr>
          <w:color w:val="000000"/>
        </w:rPr>
        <w:t>используются</w:t>
      </w:r>
      <w:r>
        <w:rPr>
          <w:color w:val="000000"/>
        </w:rPr>
        <w:t xml:space="preserve"> </w:t>
      </w:r>
      <w:r w:rsidR="007A3584">
        <w:rPr>
          <w:color w:val="000000"/>
        </w:rPr>
        <w:t xml:space="preserve">для синтеза </w:t>
      </w:r>
      <w:r w:rsidR="00863800">
        <w:rPr>
          <w:color w:val="000000"/>
        </w:rPr>
        <w:t xml:space="preserve">разнообразных </w:t>
      </w:r>
      <w:r w:rsidR="007A3584">
        <w:rPr>
          <w:color w:val="000000"/>
        </w:rPr>
        <w:t>гетероциклических систем</w:t>
      </w:r>
      <w:r w:rsidR="00F612E3">
        <w:rPr>
          <w:color w:val="000000"/>
        </w:rPr>
        <w:t xml:space="preserve">, </w:t>
      </w:r>
      <w:r w:rsidR="00EF352D">
        <w:rPr>
          <w:color w:val="000000"/>
        </w:rPr>
        <w:t xml:space="preserve">1,2,4-оксадиазолы, </w:t>
      </w:r>
      <w:r w:rsidR="00F612E3">
        <w:rPr>
          <w:color w:val="000000"/>
        </w:rPr>
        <w:t>имидазолы, пирими</w:t>
      </w:r>
      <w:r w:rsidR="00EF352D">
        <w:rPr>
          <w:color w:val="000000"/>
        </w:rPr>
        <w:t xml:space="preserve">дины, бензоксазолы и бензимидазолы </w:t>
      </w:r>
      <w:r w:rsidR="007A3584" w:rsidRPr="007A3584">
        <w:rPr>
          <w:color w:val="000000"/>
        </w:rPr>
        <w:t>[1]</w:t>
      </w:r>
      <w:r w:rsidR="007A3584">
        <w:rPr>
          <w:color w:val="000000"/>
        </w:rPr>
        <w:t>.</w:t>
      </w:r>
    </w:p>
    <w:p w14:paraId="15251D0C" w14:textId="652B58C3" w:rsidR="00DA2225" w:rsidRDefault="002A695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</w:t>
      </w:r>
      <w:r w:rsidR="00863800">
        <w:rPr>
          <w:color w:val="000000"/>
        </w:rPr>
        <w:t>н</w:t>
      </w:r>
      <w:r>
        <w:rPr>
          <w:color w:val="000000"/>
        </w:rPr>
        <w:t>ой работе представлен</w:t>
      </w:r>
      <w:r w:rsidR="00A00693" w:rsidRPr="00A00693">
        <w:rPr>
          <w:color w:val="000000"/>
        </w:rPr>
        <w:t xml:space="preserve"> простой и удобный метод синтеза 3-арил- и 3-гетарил-1,2,4-оксадиазин-5-онов</w:t>
      </w:r>
      <w:r w:rsidR="007A3584">
        <w:rPr>
          <w:color w:val="000000"/>
        </w:rPr>
        <w:t xml:space="preserve"> </w:t>
      </w:r>
      <w:r w:rsidR="00F612E3">
        <w:rPr>
          <w:color w:val="000000"/>
        </w:rPr>
        <w:t>за счёт</w:t>
      </w:r>
      <w:r w:rsidR="007A3584">
        <w:rPr>
          <w:color w:val="000000"/>
        </w:rPr>
        <w:t xml:space="preserve"> </w:t>
      </w:r>
      <w:r w:rsidR="00F612E3">
        <w:rPr>
          <w:color w:val="000000"/>
        </w:rPr>
        <w:t>взаимодействия</w:t>
      </w:r>
      <w:r w:rsidR="00A00693" w:rsidRPr="00A00693">
        <w:rPr>
          <w:color w:val="000000"/>
        </w:rPr>
        <w:t xml:space="preserve"> арил</w:t>
      </w:r>
      <w:r w:rsidR="00725CEF">
        <w:rPr>
          <w:color w:val="000000"/>
        </w:rPr>
        <w:t>-</w:t>
      </w:r>
      <w:r w:rsidR="00A00693" w:rsidRPr="00A00693">
        <w:rPr>
          <w:color w:val="000000"/>
        </w:rPr>
        <w:t xml:space="preserve"> или гетариламидоксим</w:t>
      </w:r>
      <w:r w:rsidR="007A3584">
        <w:rPr>
          <w:color w:val="000000"/>
        </w:rPr>
        <w:t>ов</w:t>
      </w:r>
      <w:r w:rsidR="00A00693" w:rsidRPr="00A00693">
        <w:rPr>
          <w:color w:val="000000"/>
        </w:rPr>
        <w:t xml:space="preserve"> с </w:t>
      </w:r>
      <w:r w:rsidR="007A3584">
        <w:rPr>
          <w:color w:val="000000"/>
        </w:rPr>
        <w:t>диметил малеатом и диметил фумаратом</w:t>
      </w:r>
      <w:r w:rsidR="00F612E3">
        <w:rPr>
          <w:color w:val="000000"/>
        </w:rPr>
        <w:t xml:space="preserve"> в системах </w:t>
      </w:r>
      <w:r w:rsidR="00F612E3">
        <w:rPr>
          <w:color w:val="000000"/>
          <w:lang w:val="en-US"/>
        </w:rPr>
        <w:t>NaOH</w:t>
      </w:r>
      <w:r w:rsidR="00F612E3" w:rsidRPr="00F612E3">
        <w:rPr>
          <w:color w:val="000000"/>
        </w:rPr>
        <w:t>/</w:t>
      </w:r>
      <w:r w:rsidR="00F612E3">
        <w:rPr>
          <w:color w:val="000000"/>
        </w:rPr>
        <w:t xml:space="preserve">ДМСО и </w:t>
      </w:r>
      <w:r w:rsidR="00F612E3" w:rsidRPr="00F612E3">
        <w:rPr>
          <w:i/>
          <w:color w:val="000000"/>
          <w:lang w:val="en-US"/>
        </w:rPr>
        <w:t>t</w:t>
      </w:r>
      <w:r w:rsidR="00F612E3" w:rsidRPr="00F612E3">
        <w:rPr>
          <w:color w:val="000000"/>
        </w:rPr>
        <w:t>-</w:t>
      </w:r>
      <w:proofErr w:type="spellStart"/>
      <w:r w:rsidR="00F612E3">
        <w:rPr>
          <w:color w:val="000000"/>
          <w:lang w:val="en-US"/>
        </w:rPr>
        <w:t>BuONa</w:t>
      </w:r>
      <w:proofErr w:type="spellEnd"/>
      <w:r w:rsidR="00F612E3" w:rsidRPr="00F612E3">
        <w:rPr>
          <w:color w:val="000000"/>
        </w:rPr>
        <w:t>/</w:t>
      </w:r>
      <w:r w:rsidR="00F612E3">
        <w:rPr>
          <w:color w:val="000000"/>
        </w:rPr>
        <w:t xml:space="preserve">ДМСО </w:t>
      </w:r>
      <w:r w:rsidR="000E4E30">
        <w:rPr>
          <w:color w:val="000000"/>
        </w:rPr>
        <w:t xml:space="preserve">при комнатной температуре </w:t>
      </w:r>
      <w:r w:rsidR="007A3584" w:rsidRPr="007A3584">
        <w:rPr>
          <w:color w:val="000000"/>
        </w:rPr>
        <w:t>(</w:t>
      </w:r>
      <w:r w:rsidR="007A3584">
        <w:rPr>
          <w:color w:val="000000"/>
        </w:rPr>
        <w:t>Схема 1</w:t>
      </w:r>
      <w:r w:rsidR="007A3584" w:rsidRPr="007A3584">
        <w:rPr>
          <w:color w:val="000000"/>
        </w:rPr>
        <w:t>)</w:t>
      </w:r>
      <w:r w:rsidR="00A00693" w:rsidRPr="00A00693">
        <w:rPr>
          <w:color w:val="000000"/>
        </w:rPr>
        <w:t>.</w:t>
      </w:r>
      <w:r w:rsidR="00F612E3">
        <w:rPr>
          <w:color w:val="000000"/>
        </w:rPr>
        <w:t xml:space="preserve"> </w:t>
      </w:r>
    </w:p>
    <w:p w14:paraId="1A40272F" w14:textId="6B7CA44B" w:rsidR="00A00693" w:rsidRDefault="00231705" w:rsidP="002A6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19077A8" wp14:editId="711B44FE">
            <wp:extent cx="5816256" cy="2034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968" cy="203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EFB90" w14:textId="680C0F96" w:rsidR="007A3584" w:rsidRPr="006267CD" w:rsidRDefault="007A3584" w:rsidP="002A6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color w:val="000000"/>
        </w:rPr>
        <w:t xml:space="preserve">Схема 1. </w:t>
      </w:r>
      <w:r w:rsidR="00725CEF">
        <w:rPr>
          <w:color w:val="000000"/>
        </w:rPr>
        <w:t xml:space="preserve">Общая схема синтеза </w:t>
      </w:r>
      <w:r w:rsidR="00725CEF" w:rsidRPr="00A00693">
        <w:rPr>
          <w:color w:val="000000"/>
        </w:rPr>
        <w:t>1,2,4-оксадиазин-5-онов</w:t>
      </w:r>
      <w:r w:rsidR="00725CEF">
        <w:rPr>
          <w:color w:val="000000"/>
        </w:rPr>
        <w:t xml:space="preserve"> </w:t>
      </w:r>
      <w:r w:rsidR="00725CEF" w:rsidRPr="00725CEF">
        <w:rPr>
          <w:b/>
          <w:bCs/>
          <w:color w:val="000000"/>
        </w:rPr>
        <w:t>3, 4</w:t>
      </w:r>
      <w:r w:rsidR="00725CEF">
        <w:rPr>
          <w:color w:val="000000"/>
        </w:rPr>
        <w:t xml:space="preserve"> и </w:t>
      </w:r>
      <w:r w:rsidR="00725CEF" w:rsidRPr="00725CEF">
        <w:rPr>
          <w:b/>
          <w:bCs/>
          <w:color w:val="000000"/>
        </w:rPr>
        <w:t>5</w:t>
      </w:r>
      <w:r w:rsidR="006267CD" w:rsidRPr="006267CD">
        <w:rPr>
          <w:bCs/>
          <w:color w:val="000000"/>
        </w:rPr>
        <w:t>.</w:t>
      </w:r>
    </w:p>
    <w:p w14:paraId="022FC08C" w14:textId="7F1D2CB4" w:rsidR="00A02163" w:rsidRPr="00E36C83" w:rsidRDefault="00035E9C" w:rsidP="00E36C83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A00693">
        <w:rPr>
          <w:color w:val="000000"/>
        </w:rPr>
        <w:t>В зависимости от используемого основания и соотношения реагентов</w:t>
      </w:r>
      <w:r>
        <w:rPr>
          <w:color w:val="000000"/>
        </w:rPr>
        <w:t xml:space="preserve"> были получены</w:t>
      </w:r>
      <w:r w:rsidRPr="00A00693">
        <w:rPr>
          <w:color w:val="000000"/>
        </w:rPr>
        <w:t xml:space="preserve"> замещенные (1,2,4-оксадиазин-6-ил)уксусные кислоты </w:t>
      </w:r>
      <w:r w:rsidRPr="00725CEF">
        <w:rPr>
          <w:b/>
          <w:bCs/>
          <w:color w:val="000000"/>
        </w:rPr>
        <w:t>3,</w:t>
      </w:r>
      <w:r w:rsidRPr="00A00693">
        <w:rPr>
          <w:color w:val="000000"/>
        </w:rPr>
        <w:t xml:space="preserve"> соответствующие метиловые эфиры </w:t>
      </w:r>
      <w:r w:rsidRPr="00725CEF">
        <w:rPr>
          <w:b/>
          <w:bCs/>
          <w:color w:val="000000"/>
        </w:rPr>
        <w:t>4</w:t>
      </w:r>
      <w:r w:rsidRPr="00A00693">
        <w:rPr>
          <w:color w:val="000000"/>
        </w:rPr>
        <w:t xml:space="preserve"> или гибридные 3-(ариловые )-6-((3-(арил)-1,2,4-оксадиазол-5-ил)метил)-4</w:t>
      </w:r>
      <w:r w:rsidRPr="00725CEF">
        <w:rPr>
          <w:i/>
          <w:iCs/>
          <w:color w:val="000000"/>
        </w:rPr>
        <w:t>H</w:t>
      </w:r>
      <w:r w:rsidRPr="00A00693">
        <w:rPr>
          <w:color w:val="000000"/>
        </w:rPr>
        <w:t>-1,2,4-оксадиазин-5(6</w:t>
      </w:r>
      <w:r w:rsidRPr="00725CEF">
        <w:rPr>
          <w:i/>
          <w:iCs/>
          <w:color w:val="000000"/>
        </w:rPr>
        <w:t>H</w:t>
      </w:r>
      <w:r w:rsidRPr="00A00693">
        <w:rPr>
          <w:color w:val="000000"/>
        </w:rPr>
        <w:t xml:space="preserve">)-оны </w:t>
      </w:r>
      <w:r w:rsidRPr="00725CEF">
        <w:rPr>
          <w:b/>
          <w:bCs/>
          <w:color w:val="000000"/>
        </w:rPr>
        <w:t>5</w:t>
      </w:r>
      <w:r w:rsidRPr="00A00693">
        <w:rPr>
          <w:color w:val="000000"/>
        </w:rPr>
        <w:t>.</w:t>
      </w:r>
      <w:r w:rsidR="00EF352D">
        <w:rPr>
          <w:color w:val="000000"/>
        </w:rPr>
        <w:t xml:space="preserve"> </w:t>
      </w:r>
      <w:r w:rsidR="00725CEF">
        <w:rPr>
          <w:color w:val="000000"/>
        </w:rPr>
        <w:t xml:space="preserve">Полученные соединения </w:t>
      </w:r>
      <w:r w:rsidR="002A6951" w:rsidRPr="00A00693">
        <w:rPr>
          <w:color w:val="000000"/>
        </w:rPr>
        <w:t xml:space="preserve">охарактеризованны </w:t>
      </w:r>
      <w:r w:rsidR="000E4E30">
        <w:rPr>
          <w:color w:val="000000"/>
        </w:rPr>
        <w:t xml:space="preserve">с помощью </w:t>
      </w:r>
      <w:r w:rsidR="000E4E30" w:rsidRPr="00A00693">
        <w:rPr>
          <w:color w:val="000000"/>
        </w:rPr>
        <w:t>спектроскопии</w:t>
      </w:r>
      <w:r w:rsidR="000E4E30">
        <w:rPr>
          <w:color w:val="000000"/>
        </w:rPr>
        <w:t xml:space="preserve"> ЯМР </w:t>
      </w:r>
      <w:r w:rsidR="000E4E30" w:rsidRPr="00725CEF">
        <w:rPr>
          <w:color w:val="000000"/>
          <w:vertAlign w:val="superscript"/>
        </w:rPr>
        <w:t>1</w:t>
      </w:r>
      <w:r w:rsidR="000E4E30" w:rsidRPr="00A00693">
        <w:rPr>
          <w:color w:val="000000"/>
        </w:rPr>
        <w:t xml:space="preserve">H и </w:t>
      </w:r>
      <w:r w:rsidR="000E4E30" w:rsidRPr="00725CEF">
        <w:rPr>
          <w:color w:val="000000"/>
          <w:vertAlign w:val="superscript"/>
        </w:rPr>
        <w:t>13</w:t>
      </w:r>
      <w:r w:rsidR="000E4E30">
        <w:rPr>
          <w:color w:val="000000"/>
        </w:rPr>
        <w:t xml:space="preserve">C, масс-спектрометрии высокого разрешения, а структура нескольких продуктов установлена методом </w:t>
      </w:r>
      <w:r w:rsidR="000E4E30" w:rsidRPr="00E36C83">
        <w:rPr>
          <w:color w:val="000000"/>
        </w:rPr>
        <w:t xml:space="preserve">рентгеноструктурного анализа </w:t>
      </w:r>
      <w:r w:rsidR="009364AC" w:rsidRPr="00E36C83">
        <w:rPr>
          <w:color w:val="000000"/>
        </w:rPr>
        <w:t>[2]</w:t>
      </w:r>
      <w:r w:rsidR="00EF352D" w:rsidRPr="00E36C83">
        <w:rPr>
          <w:color w:val="000000"/>
        </w:rPr>
        <w:t>.</w:t>
      </w:r>
    </w:p>
    <w:p w14:paraId="1269C7A8" w14:textId="77777777" w:rsidR="00E36C83" w:rsidRPr="00E36C83" w:rsidRDefault="00E36C83" w:rsidP="00E36C83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i/>
        </w:rPr>
      </w:pPr>
    </w:p>
    <w:p w14:paraId="7522880F" w14:textId="113F4E59" w:rsidR="00E36C83" w:rsidRPr="00863800" w:rsidRDefault="00E36C83" w:rsidP="00E36C83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</w:pPr>
      <w:r w:rsidRPr="00E36C83">
        <w:rPr>
          <w:i/>
        </w:rPr>
        <w:t xml:space="preserve">Работа выполнена при финансовой поддержке РНФ </w:t>
      </w:r>
      <w:r w:rsidRPr="00E36C83">
        <w:rPr>
          <w:i/>
        </w:rPr>
        <w:t>№</w:t>
      </w:r>
      <w:r w:rsidRPr="00E36C83">
        <w:rPr>
          <w:i/>
        </w:rPr>
        <w:t xml:space="preserve">22-13-20085 </w:t>
      </w:r>
      <w:r w:rsidRPr="00E36C83">
        <w:rPr>
          <w:i/>
        </w:rPr>
        <w:t>«</w:t>
      </w:r>
      <w:r w:rsidRPr="00E36C83">
        <w:rPr>
          <w:i/>
        </w:rPr>
        <w:t>Разработка новых фармакологических агентов для терапии нейродегенеративных заболеваний</w:t>
      </w:r>
      <w:r w:rsidRPr="00E36C83">
        <w:rPr>
          <w:i/>
        </w:rPr>
        <w:t>»</w:t>
      </w:r>
      <w:r>
        <w:rPr>
          <w:i/>
        </w:rPr>
        <w:t>.</w:t>
      </w:r>
    </w:p>
    <w:p w14:paraId="2BC62AF1" w14:textId="77777777" w:rsidR="008259F9" w:rsidRPr="00EF352D" w:rsidRDefault="008259F9" w:rsidP="00725C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</w:p>
    <w:p w14:paraId="0000000E" w14:textId="77777777" w:rsidR="00130241" w:rsidRPr="00F05E5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5E5C">
        <w:rPr>
          <w:b/>
          <w:color w:val="000000"/>
        </w:rPr>
        <w:t>Литература</w:t>
      </w:r>
    </w:p>
    <w:p w14:paraId="0C4BC4CC" w14:textId="7BCAF4F2" w:rsidR="00116478" w:rsidRPr="00F05E5C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36C83">
        <w:rPr>
          <w:lang w:val="en-US"/>
        </w:rPr>
        <w:t xml:space="preserve">1. </w:t>
      </w:r>
      <w:r w:rsidR="00F05E5C" w:rsidRPr="00F05E5C">
        <w:rPr>
          <w:color w:val="1B1B1B"/>
          <w:shd w:val="clear" w:color="auto" w:fill="FFFFFF"/>
          <w:lang w:val="en-US"/>
        </w:rPr>
        <w:t>Sergey</w:t>
      </w:r>
      <w:r w:rsidR="00F05E5C" w:rsidRPr="00E36C83">
        <w:rPr>
          <w:color w:val="1B1B1B"/>
          <w:shd w:val="clear" w:color="auto" w:fill="FFFFFF"/>
          <w:lang w:val="en-US"/>
        </w:rPr>
        <w:t xml:space="preserve"> </w:t>
      </w:r>
      <w:proofErr w:type="spellStart"/>
      <w:r w:rsidR="00F05E5C" w:rsidRPr="00F05E5C">
        <w:rPr>
          <w:color w:val="1B1B1B"/>
          <w:shd w:val="clear" w:color="auto" w:fill="FFFFFF"/>
          <w:lang w:val="en-US"/>
        </w:rPr>
        <w:t>Baykov</w:t>
      </w:r>
      <w:proofErr w:type="spellEnd"/>
      <w:r w:rsidR="00F05E5C" w:rsidRPr="00E36C83">
        <w:rPr>
          <w:color w:val="1B1B1B"/>
          <w:shd w:val="clear" w:color="auto" w:fill="FFFFFF"/>
          <w:lang w:val="en-US"/>
        </w:rPr>
        <w:t xml:space="preserve">, </w:t>
      </w:r>
      <w:r w:rsidR="00F05E5C" w:rsidRPr="00F05E5C">
        <w:rPr>
          <w:color w:val="1B1B1B"/>
          <w:shd w:val="clear" w:color="auto" w:fill="FFFFFF"/>
          <w:lang w:val="en-US"/>
        </w:rPr>
        <w:t>S</w:t>
      </w:r>
      <w:r w:rsidR="00F05E5C" w:rsidRPr="00E36C83">
        <w:rPr>
          <w:color w:val="1B1B1B"/>
          <w:shd w:val="clear" w:color="auto" w:fill="FFFFFF"/>
          <w:lang w:val="en-US"/>
        </w:rPr>
        <w:t xml:space="preserve">. </w:t>
      </w:r>
      <w:proofErr w:type="spellStart"/>
      <w:r w:rsidR="00F05E5C" w:rsidRPr="00F05E5C">
        <w:rPr>
          <w:color w:val="1B1B1B"/>
          <w:shd w:val="clear" w:color="auto" w:fill="FFFFFF"/>
          <w:lang w:val="en-US"/>
        </w:rPr>
        <w:t>Baykov</w:t>
      </w:r>
      <w:proofErr w:type="spellEnd"/>
      <w:r w:rsidR="00F05E5C" w:rsidRPr="00E36C83">
        <w:rPr>
          <w:color w:val="1B1B1B"/>
          <w:shd w:val="clear" w:color="auto" w:fill="FFFFFF"/>
          <w:lang w:val="en-US"/>
        </w:rPr>
        <w:t xml:space="preserve">, </w:t>
      </w:r>
      <w:r w:rsidR="00F05E5C" w:rsidRPr="00F05E5C">
        <w:rPr>
          <w:color w:val="1B1B1B"/>
          <w:shd w:val="clear" w:color="auto" w:fill="FFFFFF"/>
          <w:lang w:val="en-US"/>
        </w:rPr>
        <w:t>Artem</w:t>
      </w:r>
      <w:r w:rsidR="00F05E5C" w:rsidRPr="00E36C83">
        <w:rPr>
          <w:color w:val="1B1B1B"/>
          <w:shd w:val="clear" w:color="auto" w:fill="FFFFFF"/>
          <w:lang w:val="en-US"/>
        </w:rPr>
        <w:t xml:space="preserve"> </w:t>
      </w:r>
      <w:r w:rsidR="00F05E5C" w:rsidRPr="00F05E5C">
        <w:rPr>
          <w:color w:val="1B1B1B"/>
          <w:shd w:val="clear" w:color="auto" w:fill="FFFFFF"/>
          <w:lang w:val="en-US"/>
        </w:rPr>
        <w:t>Semenov</w:t>
      </w:r>
      <w:r w:rsidR="00F05E5C" w:rsidRPr="00E36C83">
        <w:rPr>
          <w:color w:val="1B1B1B"/>
          <w:shd w:val="clear" w:color="auto" w:fill="FFFFFF"/>
          <w:lang w:val="en-US"/>
        </w:rPr>
        <w:t xml:space="preserve">, </w:t>
      </w:r>
      <w:r w:rsidR="00F05E5C" w:rsidRPr="00F05E5C">
        <w:rPr>
          <w:color w:val="1B1B1B"/>
          <w:shd w:val="clear" w:color="auto" w:fill="FFFFFF"/>
          <w:lang w:val="en-US"/>
        </w:rPr>
        <w:t>A</w:t>
      </w:r>
      <w:r w:rsidR="00F05E5C" w:rsidRPr="00E36C83">
        <w:rPr>
          <w:color w:val="1B1B1B"/>
          <w:shd w:val="clear" w:color="auto" w:fill="FFFFFF"/>
          <w:lang w:val="en-US"/>
        </w:rPr>
        <w:t xml:space="preserve">. </w:t>
      </w:r>
      <w:r w:rsidR="00F05E5C" w:rsidRPr="00F05E5C">
        <w:rPr>
          <w:color w:val="1B1B1B"/>
          <w:shd w:val="clear" w:color="auto" w:fill="FFFFFF"/>
          <w:lang w:val="en-US"/>
        </w:rPr>
        <w:t>Semenov</w:t>
      </w:r>
      <w:r w:rsidR="00F05E5C" w:rsidRPr="00E36C83">
        <w:rPr>
          <w:color w:val="1B1B1B"/>
          <w:shd w:val="clear" w:color="auto" w:fill="FFFFFF"/>
          <w:lang w:val="en-US"/>
        </w:rPr>
        <w:t xml:space="preserve">, </w:t>
      </w:r>
      <w:r w:rsidR="00F05E5C" w:rsidRPr="00F05E5C">
        <w:rPr>
          <w:color w:val="1B1B1B"/>
          <w:shd w:val="clear" w:color="auto" w:fill="FFFFFF"/>
          <w:lang w:val="en-US"/>
        </w:rPr>
        <w:t>Marina</w:t>
      </w:r>
      <w:r w:rsidR="00F05E5C" w:rsidRPr="00E36C83">
        <w:rPr>
          <w:color w:val="1B1B1B"/>
          <w:shd w:val="clear" w:color="auto" w:fill="FFFFFF"/>
          <w:lang w:val="en-US"/>
        </w:rPr>
        <w:t xml:space="preserve"> </w:t>
      </w:r>
      <w:r w:rsidR="00F05E5C" w:rsidRPr="00F05E5C">
        <w:rPr>
          <w:color w:val="1B1B1B"/>
          <w:shd w:val="clear" w:color="auto" w:fill="FFFFFF"/>
          <w:lang w:val="en-US"/>
        </w:rPr>
        <w:t>Tarasenko</w:t>
      </w:r>
      <w:r w:rsidR="00F05E5C" w:rsidRPr="00E36C83">
        <w:rPr>
          <w:color w:val="1B1B1B"/>
          <w:shd w:val="clear" w:color="auto" w:fill="FFFFFF"/>
          <w:lang w:val="en-US"/>
        </w:rPr>
        <w:t xml:space="preserve">, </w:t>
      </w:r>
      <w:r w:rsidR="00F05E5C" w:rsidRPr="00F05E5C">
        <w:rPr>
          <w:color w:val="1B1B1B"/>
          <w:shd w:val="clear" w:color="auto" w:fill="FFFFFF"/>
          <w:lang w:val="en-US"/>
        </w:rPr>
        <w:t>M</w:t>
      </w:r>
      <w:r w:rsidR="00F05E5C" w:rsidRPr="00E36C83">
        <w:rPr>
          <w:color w:val="1B1B1B"/>
          <w:shd w:val="clear" w:color="auto" w:fill="FFFFFF"/>
          <w:lang w:val="en-US"/>
        </w:rPr>
        <w:t xml:space="preserve">. </w:t>
      </w:r>
      <w:r w:rsidR="00F05E5C" w:rsidRPr="00F05E5C">
        <w:rPr>
          <w:color w:val="1B1B1B"/>
          <w:shd w:val="clear" w:color="auto" w:fill="FFFFFF"/>
          <w:lang w:val="en-US"/>
        </w:rPr>
        <w:t>Tarasenko</w:t>
      </w:r>
      <w:r w:rsidR="00F05E5C" w:rsidRPr="00E36C83">
        <w:rPr>
          <w:color w:val="1B1B1B"/>
          <w:shd w:val="clear" w:color="auto" w:fill="FFFFFF"/>
          <w:lang w:val="en-US"/>
        </w:rPr>
        <w:t xml:space="preserve">, </w:t>
      </w:r>
      <w:r w:rsidR="00F05E5C" w:rsidRPr="00F05E5C">
        <w:rPr>
          <w:color w:val="1B1B1B"/>
          <w:shd w:val="clear" w:color="auto" w:fill="FFFFFF"/>
          <w:lang w:val="en-US"/>
        </w:rPr>
        <w:t>Vadim</w:t>
      </w:r>
      <w:r w:rsidR="00F05E5C" w:rsidRPr="00E36C83">
        <w:rPr>
          <w:color w:val="1B1B1B"/>
          <w:shd w:val="clear" w:color="auto" w:fill="FFFFFF"/>
          <w:lang w:val="en-US"/>
        </w:rPr>
        <w:t xml:space="preserve"> </w:t>
      </w:r>
      <w:r w:rsidR="00F05E5C" w:rsidRPr="00F05E5C">
        <w:rPr>
          <w:color w:val="1B1B1B"/>
          <w:shd w:val="clear" w:color="auto" w:fill="FFFFFF"/>
          <w:lang w:val="en-US"/>
        </w:rPr>
        <w:t>P</w:t>
      </w:r>
      <w:r w:rsidR="00F05E5C" w:rsidRPr="00E36C83">
        <w:rPr>
          <w:color w:val="1B1B1B"/>
          <w:shd w:val="clear" w:color="auto" w:fill="FFFFFF"/>
          <w:lang w:val="en-US"/>
        </w:rPr>
        <w:t xml:space="preserve">. </w:t>
      </w:r>
      <w:proofErr w:type="spellStart"/>
      <w:r w:rsidR="00F05E5C" w:rsidRPr="00F05E5C">
        <w:rPr>
          <w:color w:val="1B1B1B"/>
          <w:shd w:val="clear" w:color="auto" w:fill="FFFFFF"/>
          <w:lang w:val="en-US"/>
        </w:rPr>
        <w:t>Boyarskiy</w:t>
      </w:r>
      <w:proofErr w:type="spellEnd"/>
      <w:r w:rsidR="00F05E5C" w:rsidRPr="00E36C83">
        <w:rPr>
          <w:color w:val="1B1B1B"/>
          <w:shd w:val="clear" w:color="auto" w:fill="FFFFFF"/>
          <w:lang w:val="en-US"/>
        </w:rPr>
        <w:t xml:space="preserve">, </w:t>
      </w:r>
      <w:r w:rsidR="00F05E5C" w:rsidRPr="00F05E5C">
        <w:rPr>
          <w:color w:val="1B1B1B"/>
          <w:shd w:val="clear" w:color="auto" w:fill="FFFFFF"/>
          <w:lang w:val="en-US"/>
        </w:rPr>
        <w:t>V</w:t>
      </w:r>
      <w:r w:rsidR="00F05E5C" w:rsidRPr="00E36C83">
        <w:rPr>
          <w:color w:val="1B1B1B"/>
          <w:shd w:val="clear" w:color="auto" w:fill="FFFFFF"/>
          <w:lang w:val="en-US"/>
        </w:rPr>
        <w:t xml:space="preserve">. </w:t>
      </w:r>
      <w:r w:rsidR="00F05E5C" w:rsidRPr="00F05E5C">
        <w:rPr>
          <w:color w:val="1B1B1B"/>
          <w:shd w:val="clear" w:color="auto" w:fill="FFFFFF"/>
          <w:lang w:val="en-US"/>
        </w:rPr>
        <w:t>P</w:t>
      </w:r>
      <w:r w:rsidR="00F05E5C" w:rsidRPr="00E36C83">
        <w:rPr>
          <w:color w:val="1B1B1B"/>
          <w:shd w:val="clear" w:color="auto" w:fill="FFFFFF"/>
          <w:lang w:val="en-US"/>
        </w:rPr>
        <w:t xml:space="preserve">. </w:t>
      </w:r>
      <w:proofErr w:type="spellStart"/>
      <w:r w:rsidR="00F05E5C" w:rsidRPr="00F05E5C">
        <w:rPr>
          <w:color w:val="1B1B1B"/>
          <w:shd w:val="clear" w:color="auto" w:fill="FFFFFF"/>
          <w:lang w:val="en-US"/>
        </w:rPr>
        <w:t>Boyarskiy</w:t>
      </w:r>
      <w:proofErr w:type="spellEnd"/>
      <w:r w:rsidR="00F05E5C" w:rsidRPr="00E36C83">
        <w:rPr>
          <w:color w:val="1B1B1B"/>
          <w:shd w:val="clear" w:color="auto" w:fill="FFFFFF"/>
          <w:lang w:val="en-US"/>
        </w:rPr>
        <w:t xml:space="preserve">. </w:t>
      </w:r>
      <w:r w:rsidR="00F05E5C" w:rsidRPr="00F05E5C">
        <w:rPr>
          <w:color w:val="1B1B1B"/>
          <w:shd w:val="clear" w:color="auto" w:fill="FFFFFF"/>
          <w:lang w:val="en-US"/>
        </w:rPr>
        <w:t xml:space="preserve">Application of amidoximes for the </w:t>
      </w:r>
      <w:proofErr w:type="gramStart"/>
      <w:r w:rsidR="00F05E5C" w:rsidRPr="00F05E5C">
        <w:rPr>
          <w:color w:val="1B1B1B"/>
          <w:shd w:val="clear" w:color="auto" w:fill="FFFFFF"/>
          <w:lang w:val="en-US"/>
        </w:rPr>
        <w:t>heterocycles</w:t>
      </w:r>
      <w:proofErr w:type="gramEnd"/>
      <w:r w:rsidR="00F05E5C" w:rsidRPr="00F05E5C">
        <w:rPr>
          <w:color w:val="1B1B1B"/>
          <w:shd w:val="clear" w:color="auto" w:fill="FFFFFF"/>
          <w:lang w:val="en-US"/>
        </w:rPr>
        <w:t xml:space="preserve"> synthesis. </w:t>
      </w:r>
      <w:r w:rsidR="00F05E5C" w:rsidRPr="00F05E5C">
        <w:rPr>
          <w:i/>
          <w:iCs/>
          <w:color w:val="1B1B1B"/>
          <w:shd w:val="clear" w:color="auto" w:fill="FFFFFF"/>
          <w:lang w:val="en-US"/>
        </w:rPr>
        <w:t>Tetrahedron letters</w:t>
      </w:r>
      <w:r w:rsidR="00F05E5C" w:rsidRPr="00863800">
        <w:rPr>
          <w:i/>
          <w:iCs/>
          <w:color w:val="1B1B1B"/>
          <w:shd w:val="clear" w:color="auto" w:fill="FFFFFF"/>
          <w:lang w:val="en-US"/>
        </w:rPr>
        <w:t xml:space="preserve"> </w:t>
      </w:r>
      <w:r w:rsidR="00F05E5C" w:rsidRPr="00863800">
        <w:rPr>
          <w:b/>
          <w:bCs/>
          <w:color w:val="1B1B1B"/>
          <w:shd w:val="clear" w:color="auto" w:fill="FFFFFF"/>
          <w:lang w:val="en-US"/>
        </w:rPr>
        <w:t>2020</w:t>
      </w:r>
      <w:r w:rsidR="00F05E5C" w:rsidRPr="00F05E5C">
        <w:rPr>
          <w:i/>
          <w:iCs/>
          <w:color w:val="1B1B1B"/>
          <w:shd w:val="clear" w:color="auto" w:fill="FFFFFF"/>
          <w:lang w:val="en-US"/>
        </w:rPr>
        <w:t>, 61</w:t>
      </w:r>
      <w:r w:rsidR="00F05E5C" w:rsidRPr="00F05E5C">
        <w:rPr>
          <w:color w:val="1B1B1B"/>
          <w:shd w:val="clear" w:color="auto" w:fill="FFFFFF"/>
          <w:lang w:val="en-US"/>
        </w:rPr>
        <w:t>, 152403.</w:t>
      </w:r>
    </w:p>
    <w:p w14:paraId="3486C755" w14:textId="2664553E"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hd w:val="clear" w:color="auto" w:fill="FFFFFF"/>
        </w:rPr>
      </w:pPr>
      <w:r w:rsidRPr="002A6951">
        <w:rPr>
          <w:lang w:val="en-US"/>
        </w:rPr>
        <w:t xml:space="preserve">2. </w:t>
      </w:r>
      <w:proofErr w:type="spellStart"/>
      <w:r w:rsidR="002A6951" w:rsidRPr="002A6951">
        <w:rPr>
          <w:shd w:val="clear" w:color="auto" w:fill="FFFFFF"/>
          <w:lang w:val="en-US"/>
        </w:rPr>
        <w:t>Presnukhina</w:t>
      </w:r>
      <w:proofErr w:type="spellEnd"/>
      <w:r w:rsidR="002A6951" w:rsidRPr="002A6951">
        <w:rPr>
          <w:shd w:val="clear" w:color="auto" w:fill="FFFFFF"/>
          <w:lang w:val="en-US"/>
        </w:rPr>
        <w:t xml:space="preserve">, S.I.; Tarasenko, M.V.; </w:t>
      </w:r>
      <w:proofErr w:type="spellStart"/>
      <w:r w:rsidR="002A6951" w:rsidRPr="002A6951">
        <w:rPr>
          <w:shd w:val="clear" w:color="auto" w:fill="FFFFFF"/>
          <w:lang w:val="en-US"/>
        </w:rPr>
        <w:t>Geyl</w:t>
      </w:r>
      <w:proofErr w:type="spellEnd"/>
      <w:r w:rsidR="002A6951" w:rsidRPr="002A6951">
        <w:rPr>
          <w:shd w:val="clear" w:color="auto" w:fill="FFFFFF"/>
          <w:lang w:val="en-US"/>
        </w:rPr>
        <w:t xml:space="preserve">, K.K.; </w:t>
      </w:r>
      <w:proofErr w:type="spellStart"/>
      <w:r w:rsidR="002A6951" w:rsidRPr="002A6951">
        <w:rPr>
          <w:shd w:val="clear" w:color="auto" w:fill="FFFFFF"/>
          <w:lang w:val="en-US"/>
        </w:rPr>
        <w:t>Baykova</w:t>
      </w:r>
      <w:proofErr w:type="spellEnd"/>
      <w:r w:rsidR="002A6951" w:rsidRPr="002A6951">
        <w:rPr>
          <w:shd w:val="clear" w:color="auto" w:fill="FFFFFF"/>
          <w:lang w:val="en-US"/>
        </w:rPr>
        <w:t xml:space="preserve">, S.O.; </w:t>
      </w:r>
      <w:proofErr w:type="spellStart"/>
      <w:r w:rsidR="002A6951" w:rsidRPr="002A6951">
        <w:rPr>
          <w:shd w:val="clear" w:color="auto" w:fill="FFFFFF"/>
          <w:lang w:val="en-US"/>
        </w:rPr>
        <w:t>Baykov</w:t>
      </w:r>
      <w:proofErr w:type="spellEnd"/>
      <w:r w:rsidR="002A6951" w:rsidRPr="002A6951">
        <w:rPr>
          <w:shd w:val="clear" w:color="auto" w:fill="FFFFFF"/>
          <w:lang w:val="en-US"/>
        </w:rPr>
        <w:t xml:space="preserve">, S.V.; </w:t>
      </w:r>
      <w:proofErr w:type="spellStart"/>
      <w:r w:rsidR="002A6951" w:rsidRPr="002A6951">
        <w:rPr>
          <w:shd w:val="clear" w:color="auto" w:fill="FFFFFF"/>
          <w:lang w:val="en-US"/>
        </w:rPr>
        <w:t>Shetnev</w:t>
      </w:r>
      <w:proofErr w:type="spellEnd"/>
      <w:r w:rsidR="002A6951" w:rsidRPr="002A6951">
        <w:rPr>
          <w:shd w:val="clear" w:color="auto" w:fill="FFFFFF"/>
          <w:lang w:val="en-US"/>
        </w:rPr>
        <w:t xml:space="preserve">, A.A.; </w:t>
      </w:r>
      <w:proofErr w:type="spellStart"/>
      <w:r w:rsidR="002A6951" w:rsidRPr="002A6951">
        <w:rPr>
          <w:shd w:val="clear" w:color="auto" w:fill="FFFFFF"/>
          <w:lang w:val="en-US"/>
        </w:rPr>
        <w:t>Boyarskiy</w:t>
      </w:r>
      <w:proofErr w:type="spellEnd"/>
      <w:r w:rsidR="002A6951" w:rsidRPr="002A6951">
        <w:rPr>
          <w:shd w:val="clear" w:color="auto" w:fill="FFFFFF"/>
          <w:lang w:val="en-US"/>
        </w:rPr>
        <w:t>, V.P. Unusual Formation of 1,2,4-Oxadiazine Core in Reaction of Amidoximes with Maleic or Fumaric Esters. </w:t>
      </w:r>
      <w:r w:rsidR="002A6951" w:rsidRPr="002A6951">
        <w:rPr>
          <w:rStyle w:val="Emphasis"/>
          <w:shd w:val="clear" w:color="auto" w:fill="FFFFFF"/>
        </w:rPr>
        <w:t>Molecules</w:t>
      </w:r>
      <w:r w:rsidR="002A6951" w:rsidRPr="002A6951">
        <w:rPr>
          <w:shd w:val="clear" w:color="auto" w:fill="FFFFFF"/>
        </w:rPr>
        <w:t> </w:t>
      </w:r>
      <w:r w:rsidR="002A6951" w:rsidRPr="002A6951">
        <w:rPr>
          <w:b/>
          <w:bCs/>
          <w:shd w:val="clear" w:color="auto" w:fill="FFFFFF"/>
        </w:rPr>
        <w:t>2022</w:t>
      </w:r>
      <w:r w:rsidR="002A6951" w:rsidRPr="002A6951">
        <w:rPr>
          <w:shd w:val="clear" w:color="auto" w:fill="FFFFFF"/>
        </w:rPr>
        <w:t>, </w:t>
      </w:r>
      <w:r w:rsidR="002A6951" w:rsidRPr="002A6951">
        <w:rPr>
          <w:rStyle w:val="Emphasis"/>
          <w:shd w:val="clear" w:color="auto" w:fill="FFFFFF"/>
        </w:rPr>
        <w:t>27</w:t>
      </w:r>
      <w:r w:rsidR="002A6951" w:rsidRPr="002A6951">
        <w:rPr>
          <w:shd w:val="clear" w:color="auto" w:fill="FFFFFF"/>
        </w:rPr>
        <w:t>, 7508.</w:t>
      </w:r>
    </w:p>
    <w:p w14:paraId="36B7479D" w14:textId="77777777" w:rsidR="00E36C83" w:rsidRPr="00863800" w:rsidRDefault="00E36C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sectPr w:rsidR="00E36C83" w:rsidRPr="0086380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287066">
    <w:abstractNumId w:val="0"/>
  </w:num>
  <w:num w:numId="2" w16cid:durableId="200651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35E9C"/>
    <w:rsid w:val="00063966"/>
    <w:rsid w:val="00086081"/>
    <w:rsid w:val="000E4E30"/>
    <w:rsid w:val="00101A1C"/>
    <w:rsid w:val="00106375"/>
    <w:rsid w:val="00116478"/>
    <w:rsid w:val="00130241"/>
    <w:rsid w:val="001E61C2"/>
    <w:rsid w:val="001F0493"/>
    <w:rsid w:val="002264EE"/>
    <w:rsid w:val="00231705"/>
    <w:rsid w:val="0023307C"/>
    <w:rsid w:val="002A6951"/>
    <w:rsid w:val="0031361E"/>
    <w:rsid w:val="00391C38"/>
    <w:rsid w:val="003B6C5E"/>
    <w:rsid w:val="003B76D6"/>
    <w:rsid w:val="004A26A3"/>
    <w:rsid w:val="004F0EDF"/>
    <w:rsid w:val="004F7A5C"/>
    <w:rsid w:val="00522BF1"/>
    <w:rsid w:val="00590166"/>
    <w:rsid w:val="006267CD"/>
    <w:rsid w:val="006916A8"/>
    <w:rsid w:val="006F7A19"/>
    <w:rsid w:val="00725CEF"/>
    <w:rsid w:val="00775389"/>
    <w:rsid w:val="00797838"/>
    <w:rsid w:val="007A3584"/>
    <w:rsid w:val="007C36D8"/>
    <w:rsid w:val="007F2744"/>
    <w:rsid w:val="008259F9"/>
    <w:rsid w:val="00863800"/>
    <w:rsid w:val="008931BE"/>
    <w:rsid w:val="00921D45"/>
    <w:rsid w:val="009364AC"/>
    <w:rsid w:val="009A66DB"/>
    <w:rsid w:val="009B2F80"/>
    <w:rsid w:val="009B3300"/>
    <w:rsid w:val="009F3380"/>
    <w:rsid w:val="00A00693"/>
    <w:rsid w:val="00A02163"/>
    <w:rsid w:val="00A314FE"/>
    <w:rsid w:val="00BF36F8"/>
    <w:rsid w:val="00BF4622"/>
    <w:rsid w:val="00CD00B1"/>
    <w:rsid w:val="00D22306"/>
    <w:rsid w:val="00D42542"/>
    <w:rsid w:val="00D8121C"/>
    <w:rsid w:val="00DA2225"/>
    <w:rsid w:val="00E1568A"/>
    <w:rsid w:val="00E22189"/>
    <w:rsid w:val="00E36C83"/>
    <w:rsid w:val="00E74069"/>
    <w:rsid w:val="00EB1F49"/>
    <w:rsid w:val="00EF352D"/>
    <w:rsid w:val="00F05E5C"/>
    <w:rsid w:val="00F612E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FACF80D-91E2-4188-9057-9B7D8612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A695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8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F8115E-8570-405C-ADA7-4F0D0B6E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София Преснухина</cp:lastModifiedBy>
  <cp:revision>15</cp:revision>
  <dcterms:created xsi:type="dcterms:W3CDTF">2022-11-07T09:18:00Z</dcterms:created>
  <dcterms:modified xsi:type="dcterms:W3CDTF">2023-02-16T19:24:00Z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