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985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Триазольные производные </w:t>
      </w:r>
      <w:r>
        <w:rPr>
          <w:b/>
          <w:i/>
          <w:color w:val="000000"/>
        </w:rPr>
        <w:t>п-</w:t>
      </w:r>
      <w:r>
        <w:rPr>
          <w:b/>
          <w:color w:val="000000"/>
        </w:rPr>
        <w:t xml:space="preserve">азид- и </w:t>
      </w:r>
      <w:r>
        <w:rPr>
          <w:b/>
          <w:i/>
          <w:color w:val="000000"/>
        </w:rPr>
        <w:t>п-</w:t>
      </w:r>
      <w:r>
        <w:rPr>
          <w:b/>
          <w:color w:val="000000"/>
        </w:rPr>
        <w:t>ацетиленсодержащих каликс</w:t>
      </w:r>
      <w:r w:rsidRPr="00985385">
        <w:rPr>
          <w:b/>
          <w:color w:val="000000"/>
        </w:rPr>
        <w:t>[4]</w:t>
      </w:r>
      <w:r>
        <w:rPr>
          <w:b/>
          <w:color w:val="000000"/>
        </w:rPr>
        <w:t>аренов</w:t>
      </w:r>
    </w:p>
    <w:p w:rsidR="00130241" w:rsidRPr="00EE43E4" w:rsidRDefault="00985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Молоканова А</w:t>
      </w:r>
      <w:r w:rsidR="00EB1F49">
        <w:rPr>
          <w:b/>
          <w:i/>
          <w:color w:val="000000"/>
        </w:rPr>
        <w:t xml:space="preserve">.А., </w:t>
      </w:r>
      <w:r>
        <w:rPr>
          <w:b/>
          <w:i/>
          <w:color w:val="000000"/>
        </w:rPr>
        <w:t>Горбунов А.Н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Вацуро И.М.</w:t>
      </w:r>
    </w:p>
    <w:p w:rsidR="00130241" w:rsidRDefault="00985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F519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25C7">
        <w:rPr>
          <w:i/>
          <w:color w:val="000000"/>
          <w:lang w:val="en-US"/>
        </w:rPr>
        <w:t>E</w:t>
      </w:r>
      <w:r w:rsidR="003B76D6" w:rsidRPr="001025C7">
        <w:rPr>
          <w:i/>
          <w:color w:val="000000"/>
          <w:lang w:val="en-US"/>
        </w:rPr>
        <w:t>-</w:t>
      </w:r>
      <w:r w:rsidRPr="001025C7">
        <w:rPr>
          <w:i/>
          <w:color w:val="000000"/>
          <w:lang w:val="en-US"/>
        </w:rPr>
        <w:t xml:space="preserve">mail: </w:t>
      </w:r>
      <w:r w:rsidR="00F519CA">
        <w:rPr>
          <w:i/>
          <w:color w:val="000000"/>
          <w:u w:val="single"/>
          <w:lang w:val="en-US"/>
        </w:rPr>
        <w:t>a</w:t>
      </w:r>
      <w:r w:rsidR="001025C7" w:rsidRPr="001025C7">
        <w:rPr>
          <w:i/>
          <w:color w:val="000000"/>
          <w:u w:val="single"/>
          <w:lang w:val="en-US"/>
        </w:rPr>
        <w:t>.molokanova.1998@gmail.com</w:t>
      </w:r>
    </w:p>
    <w:p w:rsidR="00814EE4" w:rsidRDefault="009B60F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666C8">
        <w:t>Медь(I)</w:t>
      </w:r>
      <w:r w:rsidRPr="00A666C8">
        <w:noBreakHyphen/>
        <w:t>катализируемое азид-алкиновое циклоприсоединение</w:t>
      </w:r>
      <w:r w:rsidR="00526F6E">
        <w:t xml:space="preserve"> (</w:t>
      </w:r>
      <w:r w:rsidR="00526F6E">
        <w:rPr>
          <w:lang w:val="en-US"/>
        </w:rPr>
        <w:t>CuAAC</w:t>
      </w:r>
      <w:r w:rsidR="00526F6E">
        <w:t>)</w:t>
      </w:r>
      <w:r w:rsidRPr="00A666C8">
        <w:t xml:space="preserve"> является одним из активно применяемых инструменто</w:t>
      </w:r>
      <w:r w:rsidR="005A6DA3">
        <w:t>в функционализации каликсаренов</w:t>
      </w:r>
      <w:r w:rsidR="005A6DA3" w:rsidRPr="005A6DA3">
        <w:t xml:space="preserve"> </w:t>
      </w:r>
      <w:r w:rsidR="005A6DA3">
        <w:t>–</w:t>
      </w:r>
      <w:r w:rsidRPr="00A666C8">
        <w:t xml:space="preserve"> </w:t>
      </w:r>
      <w:r w:rsidR="00814EE4" w:rsidRPr="00E35E73">
        <w:rPr>
          <w:color w:val="000000"/>
        </w:rPr>
        <w:t>универсальны</w:t>
      </w:r>
      <w:r w:rsidR="00814EE4">
        <w:rPr>
          <w:color w:val="000000"/>
        </w:rPr>
        <w:t>х</w:t>
      </w:r>
      <w:r w:rsidR="00814EE4" w:rsidRPr="00E35E73">
        <w:rPr>
          <w:color w:val="000000"/>
        </w:rPr>
        <w:t xml:space="preserve"> полифенольны</w:t>
      </w:r>
      <w:r w:rsidR="00814EE4">
        <w:rPr>
          <w:color w:val="000000"/>
        </w:rPr>
        <w:t>х</w:t>
      </w:r>
      <w:r w:rsidR="00814EE4" w:rsidRPr="00E35E73">
        <w:rPr>
          <w:color w:val="000000"/>
        </w:rPr>
        <w:t xml:space="preserve"> макроциклически</w:t>
      </w:r>
      <w:r w:rsidR="00814EE4">
        <w:rPr>
          <w:color w:val="000000"/>
        </w:rPr>
        <w:t>х</w:t>
      </w:r>
      <w:r w:rsidR="00814EE4" w:rsidRPr="00E35E73">
        <w:rPr>
          <w:color w:val="000000"/>
        </w:rPr>
        <w:t xml:space="preserve"> платформ</w:t>
      </w:r>
      <w:r w:rsidR="00814EE4">
        <w:rPr>
          <w:color w:val="000000"/>
        </w:rPr>
        <w:t>, химические свойства которых позволяют получать на их основе эффективные лиганды для металлокомплексного катализа, рецепторы для различных ионов и сложные супрамолекулярные структуры</w:t>
      </w:r>
      <w:r w:rsidR="00814EE4" w:rsidRPr="00E35E73">
        <w:rPr>
          <w:color w:val="000000"/>
        </w:rPr>
        <w:t>.</w:t>
      </w:r>
      <w:r w:rsidR="00814EE4">
        <w:rPr>
          <w:color w:val="000000"/>
        </w:rPr>
        <w:t xml:space="preserve"> Ранее в лаборатории макроциклических рецепторов </w:t>
      </w:r>
      <w:r w:rsidR="001D140F">
        <w:rPr>
          <w:color w:val="000000"/>
        </w:rPr>
        <w:t xml:space="preserve">при изучении триазолсодержащих каликсаренов </w:t>
      </w:r>
      <w:r w:rsidR="00814EE4">
        <w:rPr>
          <w:color w:val="000000"/>
        </w:rPr>
        <w:t xml:space="preserve">были </w:t>
      </w:r>
      <w:r w:rsidR="00814EE4">
        <w:t>разработа</w:t>
      </w:r>
      <w:r w:rsidR="00814EE4" w:rsidRPr="00A666C8">
        <w:t>ны способы получения каликсареновых</w:t>
      </w:r>
      <w:r w:rsidR="001D140F">
        <w:t xml:space="preserve"> молекулярных</w:t>
      </w:r>
      <w:r w:rsidR="00814EE4" w:rsidRPr="00A666C8">
        <w:t xml:space="preserve"> трубок</w:t>
      </w:r>
      <w:r w:rsidR="001D140F">
        <w:t>, а также</w:t>
      </w:r>
      <w:r w:rsidR="00814EE4">
        <w:t xml:space="preserve"> обнаружена</w:t>
      </w:r>
      <w:r w:rsidR="00814EE4" w:rsidRPr="00A666C8">
        <w:t xml:space="preserve"> способность каликсареновых арилтриазолов образовывать циклометаллированные иридиевые</w:t>
      </w:r>
      <w:r w:rsidR="00A86D75">
        <w:t xml:space="preserve"> комплексы</w:t>
      </w:r>
      <w:r w:rsidR="00A86D75" w:rsidRPr="00A86D75">
        <w:t>.</w:t>
      </w:r>
      <w:r w:rsidR="0056617A">
        <w:t xml:space="preserve"> </w:t>
      </w:r>
      <w:r w:rsidR="005A6DA3">
        <w:t xml:space="preserve">Однако, </w:t>
      </w:r>
      <w:r w:rsidR="00B00DAC">
        <w:t>ранее полученные триазол</w:t>
      </w:r>
      <w:r w:rsidR="00764D4E">
        <w:t>ьные производные</w:t>
      </w:r>
      <w:r w:rsidR="00B00DAC">
        <w:t xml:space="preserve"> каликсарен</w:t>
      </w:r>
      <w:r w:rsidR="00764D4E">
        <w:t>ов</w:t>
      </w:r>
      <w:r w:rsidR="00B00DAC">
        <w:t xml:space="preserve"> содержали</w:t>
      </w:r>
      <w:r w:rsidRPr="00A666C8">
        <w:t xml:space="preserve"> </w:t>
      </w:r>
      <w:r w:rsidR="00B00DAC">
        <w:t>функциональные заместители только при</w:t>
      </w:r>
      <w:r w:rsidRPr="00A666C8">
        <w:t xml:space="preserve"> фенольных гидроксильных групп</w:t>
      </w:r>
      <w:r w:rsidR="00B00DAC">
        <w:t>ах</w:t>
      </w:r>
      <w:r w:rsidRPr="00A666C8">
        <w:t xml:space="preserve">, </w:t>
      </w:r>
      <w:r w:rsidR="00B00DAC">
        <w:t>в то время</w:t>
      </w:r>
      <w:r w:rsidRPr="00A666C8">
        <w:t xml:space="preserve"> </w:t>
      </w:r>
      <w:r w:rsidR="00764D4E">
        <w:t>как</w:t>
      </w:r>
      <w:r w:rsidRPr="00A666C8">
        <w:t xml:space="preserve"> </w:t>
      </w:r>
      <w:r w:rsidRPr="00A666C8">
        <w:rPr>
          <w:i/>
        </w:rPr>
        <w:t>п</w:t>
      </w:r>
      <w:r w:rsidRPr="00A666C8">
        <w:t xml:space="preserve">-положения ароматических </w:t>
      </w:r>
      <w:r w:rsidR="00764D4E">
        <w:t>колец</w:t>
      </w:r>
      <w:r w:rsidRPr="00A666C8">
        <w:t xml:space="preserve"> каликсаренового макроцикла</w:t>
      </w:r>
      <w:r w:rsidR="00764D4E">
        <w:t xml:space="preserve"> модификации не подвергали</w:t>
      </w:r>
      <w:r w:rsidRPr="00A666C8">
        <w:t>.</w:t>
      </w:r>
    </w:p>
    <w:p w:rsidR="00A86F36" w:rsidRDefault="00A86F3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814EE4" w:rsidRDefault="00D650EB" w:rsidP="00320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819140" cy="2826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F1" w:rsidRPr="008846F1" w:rsidRDefault="008846F1" w:rsidP="00884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>
        <w:rPr>
          <w:i/>
          <w:color w:val="000000"/>
          <w:lang w:val="en-US"/>
        </w:rPr>
        <w:t>a</w:t>
      </w:r>
      <w:r w:rsidRPr="008846F1">
        <w:rPr>
          <w:i/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Каликс</w:t>
      </w:r>
      <w:r w:rsidRPr="008846F1">
        <w:rPr>
          <w:color w:val="000000"/>
        </w:rPr>
        <w:t>[4]</w:t>
      </w:r>
      <w:r>
        <w:rPr>
          <w:color w:val="000000"/>
        </w:rPr>
        <w:t xml:space="preserve">арены, содержащие в </w:t>
      </w:r>
      <w:r>
        <w:rPr>
          <w:i/>
          <w:color w:val="000000"/>
        </w:rPr>
        <w:t>п</w:t>
      </w:r>
      <w:r>
        <w:rPr>
          <w:color w:val="000000"/>
        </w:rPr>
        <w:t xml:space="preserve">-положении триазольные заместители; </w:t>
      </w:r>
      <w:r>
        <w:rPr>
          <w:i/>
          <w:color w:val="000000"/>
          <w:lang w:val="en-US"/>
        </w:rPr>
        <w:t>b</w:t>
      </w:r>
      <w:r w:rsidRPr="008846F1">
        <w:rPr>
          <w:i/>
          <w:color w:val="000000"/>
        </w:rPr>
        <w:t>)</w:t>
      </w:r>
      <w:r>
        <w:rPr>
          <w:i/>
          <w:color w:val="000000"/>
        </w:rPr>
        <w:t> </w:t>
      </w:r>
      <w:r>
        <w:rPr>
          <w:color w:val="000000"/>
        </w:rPr>
        <w:t xml:space="preserve">Молекулярная трубка; </w:t>
      </w:r>
      <w:r>
        <w:rPr>
          <w:i/>
          <w:color w:val="000000"/>
        </w:rPr>
        <w:t>с)</w:t>
      </w:r>
      <w:r>
        <w:rPr>
          <w:color w:val="000000"/>
        </w:rPr>
        <w:t xml:space="preserve"> Структура иридиевого комплекса</w:t>
      </w:r>
    </w:p>
    <w:p w:rsidR="003209FF" w:rsidRDefault="003209FF" w:rsidP="00884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8846F1" w:rsidRPr="00314FD1" w:rsidRDefault="002D4B86" w:rsidP="00884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были синтезированы </w:t>
      </w:r>
      <w:r w:rsidR="00526F6E">
        <w:rPr>
          <w:color w:val="000000"/>
        </w:rPr>
        <w:t xml:space="preserve">каликс[4]арены, содержащие в </w:t>
      </w:r>
      <w:r w:rsidRPr="009B60FD">
        <w:rPr>
          <w:i/>
          <w:color w:val="000000"/>
        </w:rPr>
        <w:t>п</w:t>
      </w:r>
      <w:r>
        <w:rPr>
          <w:color w:val="000000"/>
        </w:rPr>
        <w:t>-</w:t>
      </w:r>
      <w:r w:rsidR="00526F6E">
        <w:rPr>
          <w:color w:val="000000"/>
        </w:rPr>
        <w:t xml:space="preserve">положениях фенильных колец две или четыре </w:t>
      </w:r>
      <w:r>
        <w:rPr>
          <w:color w:val="000000"/>
        </w:rPr>
        <w:t>азид</w:t>
      </w:r>
      <w:r w:rsidR="00526F6E">
        <w:rPr>
          <w:color w:val="000000"/>
        </w:rPr>
        <w:t>ные</w:t>
      </w:r>
      <w:r>
        <w:rPr>
          <w:color w:val="000000"/>
        </w:rPr>
        <w:t xml:space="preserve"> и</w:t>
      </w:r>
      <w:r w:rsidR="00526F6E">
        <w:rPr>
          <w:color w:val="000000"/>
        </w:rPr>
        <w:t>ли</w:t>
      </w:r>
      <w:r>
        <w:rPr>
          <w:color w:val="000000"/>
        </w:rPr>
        <w:t xml:space="preserve"> </w:t>
      </w:r>
      <w:r w:rsidRPr="007264C1">
        <w:rPr>
          <w:color w:val="000000"/>
        </w:rPr>
        <w:t>ацетилен</w:t>
      </w:r>
      <w:r w:rsidR="00526F6E">
        <w:rPr>
          <w:color w:val="000000"/>
        </w:rPr>
        <w:t>овые группы</w:t>
      </w:r>
      <w:r w:rsidR="00085194">
        <w:rPr>
          <w:color w:val="000000"/>
        </w:rPr>
        <w:t>.</w:t>
      </w:r>
      <w:r>
        <w:rPr>
          <w:color w:val="000000"/>
        </w:rPr>
        <w:t xml:space="preserve"> </w:t>
      </w:r>
      <w:r w:rsidR="00085194">
        <w:rPr>
          <w:color w:val="000000"/>
        </w:rPr>
        <w:t>Полученные соединения</w:t>
      </w:r>
      <w:r w:rsidR="00526F6E">
        <w:rPr>
          <w:color w:val="000000"/>
        </w:rPr>
        <w:t xml:space="preserve"> изучены в реакциях </w:t>
      </w:r>
      <w:r w:rsidR="00526F6E">
        <w:rPr>
          <w:color w:val="000000"/>
          <w:lang w:val="en-US"/>
        </w:rPr>
        <w:t>CuAAC</w:t>
      </w:r>
      <w:r w:rsidR="00526F6E" w:rsidRPr="00526F6E">
        <w:rPr>
          <w:color w:val="000000"/>
        </w:rPr>
        <w:t xml:space="preserve"> с недостатком и избытком различных ацетиленов и азидов, соответственно.</w:t>
      </w:r>
      <w:r>
        <w:rPr>
          <w:color w:val="000000"/>
        </w:rPr>
        <w:t xml:space="preserve"> </w:t>
      </w:r>
      <w:r w:rsidR="0056617A">
        <w:rPr>
          <w:color w:val="000000"/>
        </w:rPr>
        <w:t>При взаимодействии каликсареновых (бис)азидов с (бис)ацетиленами син</w:t>
      </w:r>
      <w:r w:rsidR="00E27151">
        <w:rPr>
          <w:color w:val="000000"/>
        </w:rPr>
        <w:t xml:space="preserve">тезированы молекулярные трубки нового типа, в которых два каликсареновых макроцикла связаны друг с другом двумя триазольными линкерами. </w:t>
      </w:r>
      <w:r w:rsidR="00F519CA">
        <w:rPr>
          <w:color w:val="000000"/>
        </w:rPr>
        <w:t>А</w:t>
      </w:r>
      <w:r w:rsidR="0056617A" w:rsidRPr="0056617A">
        <w:rPr>
          <w:color w:val="000000"/>
        </w:rPr>
        <w:t>рил</w:t>
      </w:r>
      <w:r>
        <w:rPr>
          <w:color w:val="000000"/>
        </w:rPr>
        <w:t xml:space="preserve">триазольные </w:t>
      </w:r>
      <w:r w:rsidR="00E27151">
        <w:rPr>
          <w:color w:val="000000"/>
        </w:rPr>
        <w:t>каликсарены</w:t>
      </w:r>
      <w:r>
        <w:rPr>
          <w:color w:val="000000"/>
        </w:rPr>
        <w:t xml:space="preserve"> были </w:t>
      </w:r>
      <w:r w:rsidR="00E27151">
        <w:rPr>
          <w:color w:val="000000"/>
        </w:rPr>
        <w:t>исследованы в качестве циклометаллируемых лигандов в реакциях с хлоридом иридия (</w:t>
      </w:r>
      <w:r w:rsidR="00E27151">
        <w:rPr>
          <w:color w:val="000000"/>
          <w:lang w:val="en-US"/>
        </w:rPr>
        <w:t>III</w:t>
      </w:r>
      <w:r w:rsidR="00E27151">
        <w:rPr>
          <w:color w:val="000000"/>
        </w:rPr>
        <w:t>)</w:t>
      </w:r>
      <w:r w:rsidR="00E27151" w:rsidRPr="00E27151">
        <w:rPr>
          <w:color w:val="000000"/>
        </w:rPr>
        <w:t>.</w:t>
      </w:r>
      <w:r w:rsidR="00E27151">
        <w:rPr>
          <w:color w:val="000000"/>
        </w:rPr>
        <w:t xml:space="preserve"> </w:t>
      </w:r>
      <w:r w:rsidR="00314FD1">
        <w:rPr>
          <w:color w:val="000000"/>
        </w:rPr>
        <w:t xml:space="preserve">Обнаружено, что способность к </w:t>
      </w:r>
      <w:r>
        <w:rPr>
          <w:color w:val="000000"/>
        </w:rPr>
        <w:t>образовани</w:t>
      </w:r>
      <w:r w:rsidR="00314FD1">
        <w:rPr>
          <w:color w:val="000000"/>
        </w:rPr>
        <w:t>ю</w:t>
      </w:r>
      <w:r>
        <w:rPr>
          <w:color w:val="000000"/>
        </w:rPr>
        <w:t xml:space="preserve"> циклометаллированных</w:t>
      </w:r>
      <w:r w:rsidR="00314FD1">
        <w:rPr>
          <w:color w:val="000000"/>
        </w:rPr>
        <w:t xml:space="preserve"> иридиевых</w:t>
      </w:r>
      <w:r>
        <w:rPr>
          <w:color w:val="000000"/>
        </w:rPr>
        <w:t xml:space="preserve"> комплексов </w:t>
      </w:r>
      <w:r w:rsidR="00314FD1">
        <w:rPr>
          <w:color w:val="000000"/>
        </w:rPr>
        <w:t xml:space="preserve">проявил только каликсарен, содержащий в </w:t>
      </w:r>
      <w:r w:rsidR="00314FD1" w:rsidRPr="00314FD1">
        <w:rPr>
          <w:i/>
          <w:color w:val="000000"/>
        </w:rPr>
        <w:t>п</w:t>
      </w:r>
      <w:r w:rsidR="00314FD1">
        <w:rPr>
          <w:color w:val="000000"/>
        </w:rPr>
        <w:t>-положениях два 4-фенил-1-триазолильных заместителя</w:t>
      </w:r>
      <w:r>
        <w:rPr>
          <w:color w:val="000000"/>
        </w:rPr>
        <w:t>. В результате</w:t>
      </w:r>
      <w:r w:rsidR="00314FD1">
        <w:rPr>
          <w:color w:val="000000"/>
        </w:rPr>
        <w:t xml:space="preserve"> получен комплекс</w:t>
      </w:r>
      <w:r>
        <w:rPr>
          <w:color w:val="000000"/>
        </w:rPr>
        <w:t xml:space="preserve"> </w:t>
      </w:r>
      <w:r w:rsidR="00314FD1">
        <w:rPr>
          <w:color w:val="000000"/>
        </w:rPr>
        <w:t>у</w:t>
      </w:r>
      <w:r>
        <w:rPr>
          <w:color w:val="000000"/>
        </w:rPr>
        <w:t>никально</w:t>
      </w:r>
      <w:r w:rsidR="00314FD1">
        <w:rPr>
          <w:color w:val="000000"/>
        </w:rPr>
        <w:t>го</w:t>
      </w:r>
      <w:r>
        <w:rPr>
          <w:color w:val="000000"/>
        </w:rPr>
        <w:t xml:space="preserve"> строения</w:t>
      </w:r>
      <w:r w:rsidR="00314FD1">
        <w:rPr>
          <w:color w:val="000000"/>
        </w:rPr>
        <w:t xml:space="preserve">, </w:t>
      </w:r>
      <w:r>
        <w:rPr>
          <w:color w:val="000000"/>
        </w:rPr>
        <w:t>в котором один фенилтриазольный фрагмент каликсарена циклометаллир</w:t>
      </w:r>
      <w:r w:rsidR="00314FD1">
        <w:rPr>
          <w:color w:val="000000"/>
        </w:rPr>
        <w:t>ован</w:t>
      </w:r>
      <w:r>
        <w:rPr>
          <w:color w:val="000000"/>
        </w:rPr>
        <w:t>, а второй</w:t>
      </w:r>
      <w:r w:rsidR="00314FD1">
        <w:rPr>
          <w:color w:val="000000"/>
        </w:rPr>
        <w:t xml:space="preserve"> –</w:t>
      </w:r>
      <w:r>
        <w:rPr>
          <w:color w:val="000000"/>
        </w:rPr>
        <w:t xml:space="preserve"> выполняет</w:t>
      </w:r>
      <w:r w:rsidR="00314FD1">
        <w:rPr>
          <w:color w:val="000000"/>
        </w:rPr>
        <w:t xml:space="preserve"> </w:t>
      </w:r>
      <w:r>
        <w:rPr>
          <w:color w:val="000000"/>
        </w:rPr>
        <w:t>функцию</w:t>
      </w:r>
      <w:r w:rsidR="00314FD1">
        <w:rPr>
          <w:color w:val="000000"/>
        </w:rPr>
        <w:t xml:space="preserve"> вспомогательного</w:t>
      </w:r>
      <w:r>
        <w:rPr>
          <w:color w:val="000000"/>
        </w:rPr>
        <w:t xml:space="preserve"> лиганда. </w:t>
      </w:r>
    </w:p>
    <w:sectPr w:rsidR="008846F1" w:rsidRPr="00314FD1" w:rsidSect="009C63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grammar="clean"/>
  <w:defaultTabStop w:val="720"/>
  <w:characterSpacingControl w:val="doNotCompress"/>
  <w:compat/>
  <w:rsids>
    <w:rsidRoot w:val="00130241"/>
    <w:rsid w:val="00063966"/>
    <w:rsid w:val="00085194"/>
    <w:rsid w:val="00086081"/>
    <w:rsid w:val="000B2225"/>
    <w:rsid w:val="00101A1C"/>
    <w:rsid w:val="001025C7"/>
    <w:rsid w:val="00106375"/>
    <w:rsid w:val="00116478"/>
    <w:rsid w:val="00130241"/>
    <w:rsid w:val="001D140F"/>
    <w:rsid w:val="001E61C2"/>
    <w:rsid w:val="001F0493"/>
    <w:rsid w:val="002264EE"/>
    <w:rsid w:val="0023307C"/>
    <w:rsid w:val="0026440D"/>
    <w:rsid w:val="002D220F"/>
    <w:rsid w:val="002D4B86"/>
    <w:rsid w:val="0031361E"/>
    <w:rsid w:val="00314FD1"/>
    <w:rsid w:val="003209FF"/>
    <w:rsid w:val="00354235"/>
    <w:rsid w:val="00391C38"/>
    <w:rsid w:val="003B06F7"/>
    <w:rsid w:val="003B76D6"/>
    <w:rsid w:val="004A26A3"/>
    <w:rsid w:val="004E7346"/>
    <w:rsid w:val="004F0EDF"/>
    <w:rsid w:val="00522BF1"/>
    <w:rsid w:val="00526F6E"/>
    <w:rsid w:val="0056617A"/>
    <w:rsid w:val="00590166"/>
    <w:rsid w:val="005A6DA3"/>
    <w:rsid w:val="00692E3F"/>
    <w:rsid w:val="006F7A19"/>
    <w:rsid w:val="007264C1"/>
    <w:rsid w:val="00764D4E"/>
    <w:rsid w:val="00775389"/>
    <w:rsid w:val="00775C09"/>
    <w:rsid w:val="00797838"/>
    <w:rsid w:val="007C36D8"/>
    <w:rsid w:val="007F2744"/>
    <w:rsid w:val="00814EE4"/>
    <w:rsid w:val="008846F1"/>
    <w:rsid w:val="008931BE"/>
    <w:rsid w:val="008D5AA6"/>
    <w:rsid w:val="00921D45"/>
    <w:rsid w:val="00985385"/>
    <w:rsid w:val="009A66DB"/>
    <w:rsid w:val="009B2F80"/>
    <w:rsid w:val="009B3300"/>
    <w:rsid w:val="009B60FD"/>
    <w:rsid w:val="009C639E"/>
    <w:rsid w:val="009F3380"/>
    <w:rsid w:val="00A02163"/>
    <w:rsid w:val="00A314FE"/>
    <w:rsid w:val="00A86D75"/>
    <w:rsid w:val="00A86F36"/>
    <w:rsid w:val="00B00DAC"/>
    <w:rsid w:val="00BF36F8"/>
    <w:rsid w:val="00BF4622"/>
    <w:rsid w:val="00CD00B1"/>
    <w:rsid w:val="00D22306"/>
    <w:rsid w:val="00D42542"/>
    <w:rsid w:val="00D650EB"/>
    <w:rsid w:val="00D8121C"/>
    <w:rsid w:val="00DD63B3"/>
    <w:rsid w:val="00E12538"/>
    <w:rsid w:val="00E22189"/>
    <w:rsid w:val="00E27151"/>
    <w:rsid w:val="00E74069"/>
    <w:rsid w:val="00EB1F49"/>
    <w:rsid w:val="00EE43E4"/>
    <w:rsid w:val="00F519CA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C63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9C63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9C63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9C63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9C63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9C63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C63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C63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C63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853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3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Триазольные производные п-азид- и п-ацетиленсодержащих каликс[4]аренов</vt:lpstr>
      <vt:lpstr>Триазольные производные п-азид- и п-ацетиленсодержащих каликс[4]аренов</vt:lpstr>
    </vt:vector>
  </TitlesOfParts>
  <Company>Lomonosov MSU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Триазольные производные п-азид- и п-ацетиленсодержащих каликс[4]аренов</dc:title>
  <dc:creator>Анастасия</dc:creator>
  <cp:lastModifiedBy>Анастасия</cp:lastModifiedBy>
  <cp:revision>2</cp:revision>
  <dcterms:created xsi:type="dcterms:W3CDTF">2023-02-15T18:48:00Z</dcterms:created>
  <dcterms:modified xsi:type="dcterms:W3CDTF">2023-02-15T18:48:00Z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