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8721A8" w:rsidR="00130241" w:rsidRDefault="00811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Первая кристаллическая структура анионного комплекса </w:t>
      </w:r>
      <w:r>
        <w:rPr>
          <w:b/>
          <w:color w:val="000000"/>
          <w:lang w:val="en-US"/>
        </w:rPr>
        <w:t>Fe</w:t>
      </w:r>
      <w:r w:rsidRPr="001E0D40">
        <w:rPr>
          <w:b/>
          <w:color w:val="000000"/>
        </w:rPr>
        <w:t>(</w:t>
      </w:r>
      <w:r>
        <w:rPr>
          <w:b/>
          <w:color w:val="000000"/>
          <w:lang w:val="en-US"/>
        </w:rPr>
        <w:t>III</w:t>
      </w:r>
      <w:r w:rsidRPr="001E0D40">
        <w:rPr>
          <w:b/>
          <w:color w:val="000000"/>
        </w:rPr>
        <w:t xml:space="preserve">) </w:t>
      </w:r>
      <w:r>
        <w:rPr>
          <w:b/>
          <w:color w:val="000000"/>
        </w:rPr>
        <w:t>на основе</w:t>
      </w:r>
      <w:r w:rsidR="002D242F">
        <w:rPr>
          <w:b/>
          <w:color w:val="000000"/>
        </w:rPr>
        <w:t xml:space="preserve"> </w:t>
      </w:r>
      <w:proofErr w:type="spellStart"/>
      <w:r w:rsidR="002D242F">
        <w:rPr>
          <w:b/>
          <w:color w:val="000000"/>
        </w:rPr>
        <w:t>тиосемикарбазона</w:t>
      </w:r>
      <w:proofErr w:type="spellEnd"/>
      <w:r>
        <w:rPr>
          <w:b/>
          <w:color w:val="000000"/>
        </w:rPr>
        <w:t xml:space="preserve"> пировиноградной кислоты с </w:t>
      </w:r>
      <w:r>
        <w:rPr>
          <w:b/>
          <w:color w:val="000000"/>
          <w:lang w:val="en-US"/>
        </w:rPr>
        <w:t>Li</w:t>
      </w:r>
      <w:r w:rsidRPr="001E0D40">
        <w:rPr>
          <w:b/>
          <w:color w:val="000000"/>
          <w:vertAlign w:val="superscript"/>
        </w:rPr>
        <w:t>+</w:t>
      </w:r>
      <w:r w:rsidRPr="001E0D40">
        <w:rPr>
          <w:b/>
          <w:color w:val="000000"/>
        </w:rPr>
        <w:t xml:space="preserve">: </w:t>
      </w:r>
      <w:r>
        <w:rPr>
          <w:b/>
          <w:color w:val="000000"/>
        </w:rPr>
        <w:t>синтез, особенности магнитных свойств и теоретический анализ</w:t>
      </w:r>
    </w:p>
    <w:p w14:paraId="00000002" w14:textId="494D3F3F" w:rsidR="00130241" w:rsidRDefault="00811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Благов </w:t>
      </w:r>
      <w:r>
        <w:rPr>
          <w:b/>
          <w:i/>
          <w:color w:val="000000"/>
          <w:lang w:val="en-US"/>
        </w:rPr>
        <w:t>M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Спицына 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3D90CF8E" w:rsidR="00130241" w:rsidRDefault="00811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 w:rsidR="005954A6">
        <w:rPr>
          <w:i/>
          <w:color w:val="000000"/>
        </w:rPr>
        <w:t>год</w:t>
      </w:r>
      <w:r>
        <w:rPr>
          <w:i/>
          <w:color w:val="000000"/>
        </w:rPr>
        <w:t xml:space="preserve">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AA90C9" w:rsidR="00130241" w:rsidRPr="00391C38" w:rsidRDefault="00811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1EFB">
        <w:rPr>
          <w:i/>
          <w:iCs/>
          <w:color w:val="000000"/>
        </w:rPr>
        <w:t>факультет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14:paraId="00000008" w14:textId="4F6D5F0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954A6">
        <w:rPr>
          <w:i/>
          <w:color w:val="000000"/>
          <w:vertAlign w:val="superscript"/>
        </w:rPr>
        <w:t>2</w:t>
      </w:r>
      <w:r w:rsidR="005954A6">
        <w:rPr>
          <w:i/>
          <w:color w:val="000000"/>
        </w:rPr>
        <w:t xml:space="preserve">Федеральный </w:t>
      </w:r>
      <w:r w:rsidR="005954A6" w:rsidRPr="005954A6">
        <w:rPr>
          <w:i/>
          <w:color w:val="000000"/>
        </w:rPr>
        <w:t>исследовательский центр проблем химической физики и медицинской химии РАН</w:t>
      </w:r>
      <w:r w:rsidR="00391C38">
        <w:rPr>
          <w:i/>
          <w:color w:val="000000"/>
        </w:rPr>
        <w:t>,</w:t>
      </w:r>
      <w:r w:rsidR="00512BBA">
        <w:rPr>
          <w:i/>
          <w:color w:val="000000"/>
        </w:rPr>
        <w:t xml:space="preserve"> </w:t>
      </w:r>
      <w:r w:rsidR="005954A6">
        <w:rPr>
          <w:i/>
          <w:color w:val="000000"/>
        </w:rPr>
        <w:t>Черноголовка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5954A6" w:rsidRPr="005954A6">
        <w:rPr>
          <w:i/>
          <w:iCs/>
          <w:u w:val="single"/>
          <w:lang w:val="en-US"/>
        </w:rPr>
        <w:t>max</w:t>
      </w:r>
      <w:r w:rsidR="005954A6" w:rsidRPr="001E0D40">
        <w:rPr>
          <w:i/>
          <w:iCs/>
          <w:u w:val="single"/>
        </w:rPr>
        <w:t>-</w:t>
      </w:r>
      <w:proofErr w:type="spellStart"/>
      <w:r w:rsidR="005954A6" w:rsidRPr="005954A6">
        <w:rPr>
          <w:i/>
          <w:iCs/>
          <w:u w:val="single"/>
          <w:lang w:val="en-US"/>
        </w:rPr>
        <w:t>blagov</w:t>
      </w:r>
      <w:proofErr w:type="spellEnd"/>
      <w:r w:rsidR="005954A6" w:rsidRPr="001E0D40">
        <w:rPr>
          <w:i/>
          <w:iCs/>
          <w:u w:val="single"/>
        </w:rPr>
        <w:t>@</w:t>
      </w:r>
      <w:r w:rsidR="005954A6" w:rsidRPr="005954A6">
        <w:rPr>
          <w:i/>
          <w:iCs/>
          <w:u w:val="single"/>
          <w:lang w:val="en-US"/>
        </w:rPr>
        <w:t>mail</w:t>
      </w:r>
      <w:r w:rsidR="005954A6" w:rsidRPr="001E0D40">
        <w:rPr>
          <w:i/>
          <w:iCs/>
          <w:u w:val="single"/>
        </w:rPr>
        <w:t>.</w:t>
      </w:r>
      <w:proofErr w:type="spellStart"/>
      <w:r w:rsidR="005954A6" w:rsidRPr="005954A6">
        <w:rPr>
          <w:i/>
          <w:iCs/>
          <w:u w:val="single"/>
          <w:lang w:val="en-US"/>
        </w:rPr>
        <w:t>ru</w:t>
      </w:r>
      <w:proofErr w:type="spellEnd"/>
    </w:p>
    <w:p w14:paraId="375A5DCE" w14:textId="61830296" w:rsidR="00A47633" w:rsidRDefault="0061770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9655578" wp14:editId="080C18DA">
            <wp:simplePos x="0" y="0"/>
            <wp:positionH relativeFrom="column">
              <wp:posOffset>159385</wp:posOffset>
            </wp:positionH>
            <wp:positionV relativeFrom="paragraph">
              <wp:posOffset>1857375</wp:posOffset>
            </wp:positionV>
            <wp:extent cx="3505200" cy="1023620"/>
            <wp:effectExtent l="0" t="0" r="0" b="5080"/>
            <wp:wrapTopAndBottom/>
            <wp:docPr id="1" name="Рисунок 1" descr="C:\Users\Максим\Desktop\Диссертации\Рисунки к диссертации\Figure 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Диссертации\Рисунки к диссертации\Figure 3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D6146B" wp14:editId="53221B3E">
            <wp:simplePos x="0" y="0"/>
            <wp:positionH relativeFrom="column">
              <wp:posOffset>4080510</wp:posOffset>
            </wp:positionH>
            <wp:positionV relativeFrom="paragraph">
              <wp:posOffset>1857375</wp:posOffset>
            </wp:positionV>
            <wp:extent cx="1243330" cy="1133475"/>
            <wp:effectExtent l="0" t="0" r="0" b="9525"/>
            <wp:wrapTopAndBottom/>
            <wp:docPr id="14" name="Рисунок 1" descr="mol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" descr="mole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6" t="7198" r="15741" b="5360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C59" w:rsidRPr="00273C59">
        <w:rPr>
          <w:color w:val="000000"/>
        </w:rPr>
        <w:t xml:space="preserve">Впервые аномальное магнитное поведение анионных комплексов Fe(III) было обнаружено В. Зеленцовым с </w:t>
      </w:r>
      <w:proofErr w:type="spellStart"/>
      <w:r w:rsidR="00273C59" w:rsidRPr="00273C59">
        <w:rPr>
          <w:color w:val="000000"/>
        </w:rPr>
        <w:t>соавт</w:t>
      </w:r>
      <w:proofErr w:type="spellEnd"/>
      <w:r w:rsidR="00273C59" w:rsidRPr="00273C59">
        <w:rPr>
          <w:color w:val="000000"/>
        </w:rPr>
        <w:t>. в 1970-х годах. В р</w:t>
      </w:r>
      <w:r w:rsidR="00273C59">
        <w:rPr>
          <w:color w:val="000000"/>
        </w:rPr>
        <w:t xml:space="preserve">аботах он описал комплексы </w:t>
      </w:r>
      <w:r w:rsidR="00273C59">
        <w:rPr>
          <w:color w:val="000000"/>
          <w:lang w:val="en-US"/>
        </w:rPr>
        <w:t>Fe</w:t>
      </w:r>
      <w:r w:rsidR="00273C59" w:rsidRPr="00273C59">
        <w:rPr>
          <w:color w:val="000000"/>
        </w:rPr>
        <w:t>(III) с основаниями Шиффа, полученные конденсацией селено-/</w:t>
      </w:r>
      <w:proofErr w:type="spellStart"/>
      <w:r w:rsidR="00273C59" w:rsidRPr="00273C59">
        <w:rPr>
          <w:color w:val="000000"/>
        </w:rPr>
        <w:t>тиосемикарбазида</w:t>
      </w:r>
      <w:proofErr w:type="spellEnd"/>
      <w:r w:rsidR="00273C59" w:rsidRPr="00273C59">
        <w:rPr>
          <w:color w:val="000000"/>
        </w:rPr>
        <w:t xml:space="preserve"> (</w:t>
      </w:r>
      <w:proofErr w:type="spellStart"/>
      <w:r w:rsidR="00273C59" w:rsidRPr="00273C59">
        <w:rPr>
          <w:color w:val="000000"/>
        </w:rPr>
        <w:t>se</w:t>
      </w:r>
      <w:proofErr w:type="spellEnd"/>
      <w:r w:rsidR="00273C59" w:rsidRPr="00273C59">
        <w:rPr>
          <w:color w:val="000000"/>
        </w:rPr>
        <w:t>-/</w:t>
      </w:r>
      <w:proofErr w:type="spellStart"/>
      <w:r w:rsidR="00273C59" w:rsidRPr="00273C59">
        <w:rPr>
          <w:color w:val="000000"/>
        </w:rPr>
        <w:t>th</w:t>
      </w:r>
      <w:proofErr w:type="spellEnd"/>
      <w:r w:rsidR="00273C59" w:rsidRPr="00273C59">
        <w:rPr>
          <w:color w:val="000000"/>
        </w:rPr>
        <w:t>) с производными салиц</w:t>
      </w:r>
      <w:r w:rsidR="001729EB">
        <w:rPr>
          <w:color w:val="000000"/>
        </w:rPr>
        <w:t>илового альдегида (</w:t>
      </w:r>
      <w:proofErr w:type="spellStart"/>
      <w:r w:rsidR="001729EB">
        <w:rPr>
          <w:color w:val="000000"/>
        </w:rPr>
        <w:t>sa</w:t>
      </w:r>
      <w:proofErr w:type="spellEnd"/>
      <w:r w:rsidR="001729EB">
        <w:rPr>
          <w:color w:val="000000"/>
        </w:rPr>
        <w:t>) (</w:t>
      </w:r>
      <w:proofErr w:type="spellStart"/>
      <w:r w:rsidR="001729EB">
        <w:rPr>
          <w:color w:val="000000"/>
        </w:rPr>
        <w:t>se</w:t>
      </w:r>
      <w:proofErr w:type="spellEnd"/>
      <w:r w:rsidR="001729EB">
        <w:rPr>
          <w:color w:val="000000"/>
        </w:rPr>
        <w:t>/</w:t>
      </w:r>
      <w:proofErr w:type="spellStart"/>
      <w:r w:rsidR="001729EB">
        <w:rPr>
          <w:color w:val="000000"/>
        </w:rPr>
        <w:t>thsa</w:t>
      </w:r>
      <w:proofErr w:type="spellEnd"/>
      <w:r w:rsidR="001729EB" w:rsidRPr="001E0D40">
        <w:rPr>
          <w:color w:val="000000"/>
        </w:rPr>
        <w:t xml:space="preserve"> </w:t>
      </w:r>
      <w:r w:rsidR="00273C59" w:rsidRPr="00273C59">
        <w:rPr>
          <w:color w:val="000000"/>
        </w:rPr>
        <w:t>комплексы) или</w:t>
      </w:r>
      <w:r w:rsidR="00273C59">
        <w:rPr>
          <w:color w:val="000000"/>
        </w:rPr>
        <w:t xml:space="preserve"> пировиноградной кислоты (</w:t>
      </w:r>
      <w:proofErr w:type="spellStart"/>
      <w:r w:rsidR="00273C59">
        <w:rPr>
          <w:color w:val="000000"/>
        </w:rPr>
        <w:t>py</w:t>
      </w:r>
      <w:proofErr w:type="spellEnd"/>
      <w:r w:rsidR="00273C59">
        <w:rPr>
          <w:color w:val="000000"/>
        </w:rPr>
        <w:t>) (</w:t>
      </w:r>
      <w:proofErr w:type="spellStart"/>
      <w:r w:rsidR="00273C59" w:rsidRPr="00273C59">
        <w:rPr>
          <w:color w:val="000000"/>
        </w:rPr>
        <w:t>thpy</w:t>
      </w:r>
      <w:proofErr w:type="spellEnd"/>
      <w:r w:rsidR="001729EB" w:rsidRPr="001E0D40">
        <w:rPr>
          <w:color w:val="000000"/>
        </w:rPr>
        <w:t xml:space="preserve"> </w:t>
      </w:r>
      <w:r w:rsidR="00273C59" w:rsidRPr="00273C59">
        <w:rPr>
          <w:color w:val="000000"/>
        </w:rPr>
        <w:t>комплексы) (рис. 1).</w:t>
      </w:r>
      <w:r w:rsidR="00273C59" w:rsidRPr="001E0D40">
        <w:rPr>
          <w:color w:val="000000"/>
        </w:rPr>
        <w:t xml:space="preserve"> </w:t>
      </w:r>
      <w:r w:rsidR="00273C59" w:rsidRPr="00273C59">
        <w:rPr>
          <w:color w:val="000000"/>
        </w:rPr>
        <w:t xml:space="preserve">Следует отметить, что в настоящее время известно только десять структур анионных </w:t>
      </w:r>
      <w:proofErr w:type="spellStart"/>
      <w:r w:rsidR="00273C59" w:rsidRPr="00273C59">
        <w:rPr>
          <w:color w:val="000000"/>
        </w:rPr>
        <w:t>thsa</w:t>
      </w:r>
      <w:proofErr w:type="spellEnd"/>
      <w:r w:rsidR="00BC521A">
        <w:rPr>
          <w:color w:val="000000"/>
        </w:rPr>
        <w:t xml:space="preserve"> </w:t>
      </w:r>
      <w:r w:rsidR="00273C59" w:rsidRPr="00273C59">
        <w:rPr>
          <w:color w:val="000000"/>
        </w:rPr>
        <w:t>комплексов Fe(III) с катионами щелочных металлов и катионом аммония</w:t>
      </w:r>
      <w:r w:rsidR="00273C59" w:rsidRPr="001E0D40">
        <w:rPr>
          <w:color w:val="000000"/>
        </w:rPr>
        <w:t>,</w:t>
      </w:r>
      <w:r w:rsidR="00273C59" w:rsidRPr="00273C59">
        <w:rPr>
          <w:color w:val="000000"/>
        </w:rPr>
        <w:t xml:space="preserve"> но ни одной монокристаллической структуры с </w:t>
      </w:r>
      <w:r w:rsidR="00273C59">
        <w:rPr>
          <w:color w:val="000000"/>
        </w:rPr>
        <w:t xml:space="preserve">анионным </w:t>
      </w:r>
      <w:proofErr w:type="spellStart"/>
      <w:r w:rsidR="00273C59">
        <w:rPr>
          <w:color w:val="000000"/>
        </w:rPr>
        <w:t>thpy</w:t>
      </w:r>
      <w:proofErr w:type="spellEnd"/>
      <w:r w:rsidR="00BC521A">
        <w:rPr>
          <w:color w:val="000000"/>
        </w:rPr>
        <w:t xml:space="preserve"> </w:t>
      </w:r>
      <w:r w:rsidR="00273C59">
        <w:rPr>
          <w:color w:val="000000"/>
        </w:rPr>
        <w:t>комплексом</w:t>
      </w:r>
      <w:r w:rsidR="003B6DCD">
        <w:rPr>
          <w:color w:val="000000"/>
        </w:rPr>
        <w:t xml:space="preserve"> Fe(III) еще не</w:t>
      </w:r>
      <w:r w:rsidR="00273C59">
        <w:rPr>
          <w:color w:val="000000"/>
        </w:rPr>
        <w:t xml:space="preserve"> </w:t>
      </w:r>
      <w:r w:rsidR="00C701EB">
        <w:rPr>
          <w:color w:val="000000"/>
        </w:rPr>
        <w:t>описано</w:t>
      </w:r>
      <w:r w:rsidR="00273C59" w:rsidRPr="00273C59">
        <w:rPr>
          <w:color w:val="000000"/>
        </w:rPr>
        <w:t xml:space="preserve">. </w:t>
      </w:r>
      <w:r w:rsidR="00273C59">
        <w:rPr>
          <w:color w:val="000000"/>
        </w:rPr>
        <w:t xml:space="preserve">На сегодняшний день </w:t>
      </w:r>
      <w:r w:rsidR="00BC521A">
        <w:rPr>
          <w:color w:val="000000"/>
        </w:rPr>
        <w:t xml:space="preserve">известна </w:t>
      </w:r>
      <w:r w:rsidR="00273C59">
        <w:rPr>
          <w:color w:val="000000"/>
        </w:rPr>
        <w:t xml:space="preserve">лишь одна </w:t>
      </w:r>
      <w:r w:rsidR="00BC521A">
        <w:rPr>
          <w:color w:val="000000"/>
        </w:rPr>
        <w:t xml:space="preserve">структура анионного </w:t>
      </w:r>
      <w:proofErr w:type="spellStart"/>
      <w:r w:rsidR="00BC521A">
        <w:rPr>
          <w:color w:val="000000"/>
        </w:rPr>
        <w:t>thpy</w:t>
      </w:r>
      <w:proofErr w:type="spellEnd"/>
      <w:r w:rsidR="00BC521A">
        <w:rPr>
          <w:color w:val="000000"/>
        </w:rPr>
        <w:t xml:space="preserve"> </w:t>
      </w:r>
      <w:r w:rsidR="00273C59" w:rsidRPr="00273C59">
        <w:rPr>
          <w:color w:val="000000"/>
        </w:rPr>
        <w:t xml:space="preserve">комплекса </w:t>
      </w:r>
      <w:proofErr w:type="spellStart"/>
      <w:r w:rsidR="00273C59" w:rsidRPr="00273C59">
        <w:rPr>
          <w:color w:val="000000"/>
        </w:rPr>
        <w:t>Ba</w:t>
      </w:r>
      <w:proofErr w:type="spellEnd"/>
      <w:r w:rsidR="00273C59" w:rsidRPr="00273C59">
        <w:rPr>
          <w:color w:val="000000"/>
        </w:rPr>
        <w:t>[</w:t>
      </w:r>
      <w:proofErr w:type="spellStart"/>
      <w:r w:rsidR="00273C59" w:rsidRPr="00273C59">
        <w:rPr>
          <w:color w:val="000000"/>
        </w:rPr>
        <w:t>Cr</w:t>
      </w:r>
      <w:r w:rsidR="00273C59" w:rsidRPr="00273C59">
        <w:rPr>
          <w:color w:val="000000"/>
          <w:vertAlign w:val="superscript"/>
        </w:rPr>
        <w:t>III</w:t>
      </w:r>
      <w:proofErr w:type="spellEnd"/>
      <w:r w:rsidR="00273C59" w:rsidRPr="00273C59">
        <w:rPr>
          <w:color w:val="000000"/>
        </w:rPr>
        <w:t>(</w:t>
      </w:r>
      <w:proofErr w:type="spellStart"/>
      <w:r w:rsidR="00273C59" w:rsidRPr="00273C59">
        <w:rPr>
          <w:color w:val="000000"/>
        </w:rPr>
        <w:t>thpy</w:t>
      </w:r>
      <w:proofErr w:type="spellEnd"/>
      <w:r w:rsidR="00273C59" w:rsidRPr="00273C59">
        <w:rPr>
          <w:color w:val="000000"/>
        </w:rPr>
        <w:t>)</w:t>
      </w:r>
      <w:r w:rsidR="00273C59" w:rsidRPr="00273C59">
        <w:rPr>
          <w:color w:val="000000"/>
          <w:vertAlign w:val="subscript"/>
        </w:rPr>
        <w:t>2</w:t>
      </w:r>
      <w:r w:rsidR="00273C59" w:rsidRPr="00273C59">
        <w:rPr>
          <w:color w:val="000000"/>
        </w:rPr>
        <w:t>]</w:t>
      </w:r>
      <w:r w:rsidR="00273C59" w:rsidRPr="00273C59">
        <w:rPr>
          <w:color w:val="000000"/>
          <w:vertAlign w:val="subscript"/>
        </w:rPr>
        <w:t>2</w:t>
      </w:r>
      <w:r w:rsidR="00273C59">
        <w:rPr>
          <w:color w:val="000000"/>
        </w:rPr>
        <w:t>∙</w:t>
      </w:r>
      <w:r w:rsidR="00273C59" w:rsidRPr="00273C59">
        <w:rPr>
          <w:color w:val="000000"/>
        </w:rPr>
        <w:t>5H</w:t>
      </w:r>
      <w:r w:rsidR="00273C59" w:rsidRPr="00273C59">
        <w:rPr>
          <w:color w:val="000000"/>
          <w:vertAlign w:val="subscript"/>
        </w:rPr>
        <w:t>2</w:t>
      </w:r>
      <w:r w:rsidR="00273C59" w:rsidRPr="00273C59">
        <w:rPr>
          <w:color w:val="000000"/>
        </w:rPr>
        <w:t>O</w:t>
      </w:r>
      <w:r w:rsidR="00273C59">
        <w:rPr>
          <w:color w:val="000000"/>
        </w:rPr>
        <w:t xml:space="preserve">, которая была получена </w:t>
      </w:r>
      <w:r w:rsidR="00273C59" w:rsidRPr="00273C59">
        <w:rPr>
          <w:color w:val="000000"/>
        </w:rPr>
        <w:t>в 1971 г.</w:t>
      </w:r>
    </w:p>
    <w:p w14:paraId="7AA47064" w14:textId="2F9A4554" w:rsidR="0090212D" w:rsidRPr="0090212D" w:rsidRDefault="0090212D" w:rsidP="001E0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90212D">
        <w:rPr>
          <w:color w:val="000000"/>
        </w:rPr>
        <w:t xml:space="preserve">Рис. 1. Схема синтеза соли </w:t>
      </w:r>
      <w:r>
        <w:rPr>
          <w:color w:val="000000"/>
          <w:lang w:val="en-US"/>
        </w:rPr>
        <w:t>Li</w:t>
      </w:r>
      <w:r w:rsidRPr="0090212D">
        <w:rPr>
          <w:color w:val="000000"/>
        </w:rPr>
        <w:t>[</w:t>
      </w:r>
      <w:proofErr w:type="spellStart"/>
      <w:r w:rsidRPr="0090212D">
        <w:rPr>
          <w:color w:val="000000"/>
          <w:lang w:val="en-US"/>
        </w:rPr>
        <w:t>Fe</w:t>
      </w:r>
      <w:r w:rsidRPr="0090212D">
        <w:rPr>
          <w:color w:val="000000"/>
          <w:vertAlign w:val="superscript"/>
          <w:lang w:val="en-US"/>
        </w:rPr>
        <w:t>III</w:t>
      </w:r>
      <w:proofErr w:type="spellEnd"/>
      <w:r w:rsidRPr="0090212D">
        <w:rPr>
          <w:color w:val="000000"/>
        </w:rPr>
        <w:t>(</w:t>
      </w:r>
      <w:proofErr w:type="spellStart"/>
      <w:r>
        <w:rPr>
          <w:color w:val="000000"/>
          <w:lang w:val="en-US"/>
        </w:rPr>
        <w:t>thpy</w:t>
      </w:r>
      <w:proofErr w:type="spellEnd"/>
      <w:r w:rsidRPr="0090212D">
        <w:rPr>
          <w:color w:val="000000"/>
        </w:rPr>
        <w:t>)</w:t>
      </w:r>
      <w:r w:rsidRPr="0090212D">
        <w:rPr>
          <w:color w:val="000000"/>
          <w:vertAlign w:val="subscript"/>
        </w:rPr>
        <w:t>2</w:t>
      </w:r>
      <w:r w:rsidRPr="0090212D">
        <w:rPr>
          <w:color w:val="000000"/>
        </w:rPr>
        <w:t>]</w:t>
      </w:r>
      <w:r>
        <w:rPr>
          <w:color w:val="000000"/>
        </w:rPr>
        <w:t>∙</w:t>
      </w:r>
      <w:r w:rsidRPr="001E0D40">
        <w:rPr>
          <w:color w:val="000000"/>
        </w:rPr>
        <w:t>3</w:t>
      </w:r>
      <w:r>
        <w:rPr>
          <w:color w:val="000000"/>
          <w:lang w:val="en-US"/>
        </w:rPr>
        <w:t>H</w:t>
      </w:r>
      <w:r w:rsidRPr="001E0D40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90212D">
        <w:rPr>
          <w:color w:val="000000"/>
        </w:rPr>
        <w:t xml:space="preserve"> (</w:t>
      </w:r>
      <w:r w:rsidRPr="0090212D">
        <w:rPr>
          <w:b/>
          <w:color w:val="000000"/>
        </w:rPr>
        <w:t>1</w:t>
      </w:r>
      <w:r w:rsidRPr="0090212D">
        <w:rPr>
          <w:color w:val="000000"/>
        </w:rPr>
        <w:t xml:space="preserve">) (слева) и </w:t>
      </w:r>
      <w:r w:rsidR="00A47633">
        <w:rPr>
          <w:color w:val="000000"/>
        </w:rPr>
        <w:t xml:space="preserve">асимметрический элемент элементарной ячейки в </w:t>
      </w:r>
      <w:r w:rsidRPr="0090212D">
        <w:rPr>
          <w:b/>
          <w:color w:val="000000"/>
        </w:rPr>
        <w:t xml:space="preserve">1 </w:t>
      </w:r>
      <w:r w:rsidRPr="0090212D">
        <w:rPr>
          <w:color w:val="000000"/>
        </w:rPr>
        <w:t>(справа)</w:t>
      </w:r>
    </w:p>
    <w:p w14:paraId="6243AD9F" w14:textId="77777777" w:rsidR="00EE095E" w:rsidRDefault="00EE095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95D258" w14:textId="1DF40082" w:rsidR="005954A6" w:rsidRPr="00EE095E" w:rsidRDefault="00EE095E" w:rsidP="00EE0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</w:t>
      </w:r>
      <w:r w:rsidR="0061770E" w:rsidRPr="001E0D40">
        <w:rPr>
          <w:color w:val="000000"/>
        </w:rPr>
        <w:t xml:space="preserve"> [1]</w:t>
      </w:r>
      <w:r>
        <w:rPr>
          <w:color w:val="000000"/>
        </w:rPr>
        <w:t xml:space="preserve"> с</w:t>
      </w:r>
      <w:r w:rsidRPr="00EE095E">
        <w:rPr>
          <w:color w:val="000000"/>
        </w:rPr>
        <w:t>интезирован и охарактеризован метода</w:t>
      </w:r>
      <w:r w:rsidR="00371EDF">
        <w:rPr>
          <w:color w:val="000000"/>
        </w:rPr>
        <w:t>ми ИК-</w:t>
      </w:r>
      <w:r w:rsidRPr="00EE095E">
        <w:rPr>
          <w:color w:val="000000"/>
        </w:rPr>
        <w:t xml:space="preserve">спектроскопии, порошковой и монокристаллической рентгенографии, </w:t>
      </w:r>
      <w:r>
        <w:rPr>
          <w:color w:val="000000"/>
        </w:rPr>
        <w:t xml:space="preserve">магнитометрии и </w:t>
      </w:r>
      <w:proofErr w:type="spellStart"/>
      <w:r>
        <w:rPr>
          <w:color w:val="000000"/>
        </w:rPr>
        <w:t>мессбауэровской</w:t>
      </w:r>
      <w:proofErr w:type="spellEnd"/>
      <w:r>
        <w:rPr>
          <w:color w:val="000000"/>
        </w:rPr>
        <w:t xml:space="preserve"> спектроскопии </w:t>
      </w:r>
      <w:r w:rsidR="00371EDF">
        <w:rPr>
          <w:color w:val="000000"/>
        </w:rPr>
        <w:t xml:space="preserve">анионный </w:t>
      </w:r>
      <w:r>
        <w:rPr>
          <w:color w:val="000000"/>
        </w:rPr>
        <w:t xml:space="preserve">комплекс </w:t>
      </w:r>
      <w:r w:rsidRPr="00EE095E">
        <w:rPr>
          <w:color w:val="000000"/>
        </w:rPr>
        <w:t xml:space="preserve">Fe(III) на основе </w:t>
      </w:r>
      <w:proofErr w:type="spellStart"/>
      <w:r w:rsidRPr="00EE095E">
        <w:rPr>
          <w:color w:val="000000"/>
        </w:rPr>
        <w:t>тиосемикарбазона</w:t>
      </w:r>
      <w:proofErr w:type="spellEnd"/>
      <w:r w:rsidRPr="00EE095E">
        <w:rPr>
          <w:color w:val="000000"/>
        </w:rPr>
        <w:t xml:space="preserve"> пировиноградной кислоты с</w:t>
      </w:r>
      <w:r>
        <w:rPr>
          <w:color w:val="000000"/>
        </w:rPr>
        <w:t xml:space="preserve"> катионом лития</w:t>
      </w:r>
      <w:r w:rsidR="00BC521A">
        <w:rPr>
          <w:color w:val="000000"/>
        </w:rPr>
        <w:t>:</w:t>
      </w:r>
      <w:r>
        <w:rPr>
          <w:color w:val="000000"/>
        </w:rPr>
        <w:t xml:space="preserve"> </w:t>
      </w:r>
      <w:r w:rsidRPr="00EE095E">
        <w:rPr>
          <w:color w:val="000000"/>
          <w:lang w:val="en-US"/>
        </w:rPr>
        <w:t>Li</w:t>
      </w:r>
      <w:r w:rsidRPr="00EE095E">
        <w:rPr>
          <w:color w:val="000000"/>
        </w:rPr>
        <w:t>[</w:t>
      </w:r>
      <w:proofErr w:type="spellStart"/>
      <w:r w:rsidRPr="00EE095E">
        <w:rPr>
          <w:color w:val="000000"/>
          <w:lang w:val="en-US"/>
        </w:rPr>
        <w:t>Fe</w:t>
      </w:r>
      <w:r w:rsidRPr="00EE095E">
        <w:rPr>
          <w:color w:val="000000"/>
          <w:vertAlign w:val="superscript"/>
          <w:lang w:val="en-US"/>
        </w:rPr>
        <w:t>III</w:t>
      </w:r>
      <w:proofErr w:type="spellEnd"/>
      <w:r w:rsidRPr="00EE095E">
        <w:rPr>
          <w:color w:val="000000"/>
        </w:rPr>
        <w:t>(</w:t>
      </w:r>
      <w:proofErr w:type="spellStart"/>
      <w:r w:rsidRPr="00EE095E">
        <w:rPr>
          <w:color w:val="000000"/>
          <w:lang w:val="en-US"/>
        </w:rPr>
        <w:t>thpy</w:t>
      </w:r>
      <w:proofErr w:type="spellEnd"/>
      <w:r w:rsidRPr="00EE095E">
        <w:rPr>
          <w:color w:val="000000"/>
        </w:rPr>
        <w:t>)</w:t>
      </w:r>
      <w:r w:rsidRPr="00EE095E">
        <w:rPr>
          <w:color w:val="000000"/>
          <w:vertAlign w:val="subscript"/>
        </w:rPr>
        <w:t>2</w:t>
      </w:r>
      <w:r w:rsidRPr="00EE095E">
        <w:rPr>
          <w:color w:val="000000"/>
        </w:rPr>
        <w:t>]∙</w:t>
      </w:r>
      <w:r w:rsidRPr="001E0D40">
        <w:rPr>
          <w:color w:val="000000"/>
        </w:rPr>
        <w:t>3</w:t>
      </w:r>
      <w:r w:rsidRPr="00EE095E">
        <w:rPr>
          <w:color w:val="000000"/>
          <w:lang w:val="en-US"/>
        </w:rPr>
        <w:t>H</w:t>
      </w:r>
      <w:r w:rsidRPr="001E0D40">
        <w:rPr>
          <w:color w:val="000000"/>
          <w:vertAlign w:val="subscript"/>
        </w:rPr>
        <w:t>2</w:t>
      </w:r>
      <w:r w:rsidRPr="00EE095E">
        <w:rPr>
          <w:color w:val="000000"/>
          <w:lang w:val="en-US"/>
        </w:rPr>
        <w:t>O</w:t>
      </w:r>
      <w:r w:rsidRPr="00EE095E">
        <w:rPr>
          <w:color w:val="000000"/>
        </w:rPr>
        <w:t xml:space="preserve"> (</w:t>
      </w:r>
      <w:r w:rsidRPr="00EE095E">
        <w:rPr>
          <w:b/>
          <w:color w:val="000000"/>
        </w:rPr>
        <w:t>1</w:t>
      </w:r>
      <w:r w:rsidRPr="00EE095E">
        <w:rPr>
          <w:color w:val="000000"/>
        </w:rPr>
        <w:t>). К</w:t>
      </w:r>
      <w:r w:rsidR="00371EDF">
        <w:rPr>
          <w:color w:val="000000"/>
        </w:rPr>
        <w:t>атионы Li</w:t>
      </w:r>
      <w:r w:rsidR="00371EDF" w:rsidRPr="00E7422A">
        <w:rPr>
          <w:color w:val="000000"/>
          <w:vertAlign w:val="superscript"/>
        </w:rPr>
        <w:t>+</w:t>
      </w:r>
      <w:r w:rsidR="00371EDF">
        <w:rPr>
          <w:color w:val="000000"/>
        </w:rPr>
        <w:t xml:space="preserve"> и сольватны</w:t>
      </w:r>
      <w:r w:rsidR="0009024F">
        <w:rPr>
          <w:color w:val="000000"/>
        </w:rPr>
        <w:t>е</w:t>
      </w:r>
      <w:r w:rsidR="00371EDF">
        <w:rPr>
          <w:color w:val="000000"/>
        </w:rPr>
        <w:t xml:space="preserve"> молекул</w:t>
      </w:r>
      <w:r w:rsidR="00993FE1">
        <w:rPr>
          <w:color w:val="000000"/>
        </w:rPr>
        <w:t>ы</w:t>
      </w:r>
      <w:r w:rsidRPr="00EE095E">
        <w:rPr>
          <w:color w:val="000000"/>
        </w:rPr>
        <w:t xml:space="preserve"> воды располагаются между слоями</w:t>
      </w:r>
      <w:r w:rsidR="00371EDF" w:rsidRPr="001E0D40">
        <w:rPr>
          <w:color w:val="000000"/>
        </w:rPr>
        <w:t xml:space="preserve"> </w:t>
      </w:r>
      <w:r w:rsidR="00BC521A" w:rsidRPr="00BC521A">
        <w:rPr>
          <w:color w:val="000000"/>
        </w:rPr>
        <w:t>[</w:t>
      </w:r>
      <w:r w:rsidR="00BC521A" w:rsidRPr="00BC521A">
        <w:rPr>
          <w:color w:val="000000"/>
          <w:lang w:val="en-US"/>
        </w:rPr>
        <w:t>Fe</w:t>
      </w:r>
      <w:r w:rsidR="00BC521A" w:rsidRPr="00BC521A">
        <w:rPr>
          <w:color w:val="000000"/>
        </w:rPr>
        <w:t>(</w:t>
      </w:r>
      <w:proofErr w:type="spellStart"/>
      <w:r w:rsidR="00BC521A" w:rsidRPr="00BC521A">
        <w:rPr>
          <w:color w:val="000000"/>
          <w:lang w:val="en-US"/>
        </w:rPr>
        <w:t>thpy</w:t>
      </w:r>
      <w:proofErr w:type="spellEnd"/>
      <w:r w:rsidR="00BC521A" w:rsidRPr="00BC521A">
        <w:rPr>
          <w:color w:val="000000"/>
        </w:rPr>
        <w:t>)</w:t>
      </w:r>
      <w:r w:rsidR="00BC521A" w:rsidRPr="00BC521A">
        <w:rPr>
          <w:color w:val="000000"/>
          <w:vertAlign w:val="subscript"/>
        </w:rPr>
        <w:t>2</w:t>
      </w:r>
      <w:r w:rsidR="00BC521A" w:rsidRPr="00BC521A">
        <w:rPr>
          <w:color w:val="000000"/>
        </w:rPr>
        <w:t>]</w:t>
      </w:r>
      <w:r w:rsidR="00BC521A" w:rsidRPr="00BC521A">
        <w:rPr>
          <w:color w:val="000000"/>
          <w:vertAlign w:val="superscript"/>
        </w:rPr>
        <w:t>-</w:t>
      </w:r>
      <w:r w:rsidRPr="00EE095E">
        <w:rPr>
          <w:color w:val="000000"/>
        </w:rPr>
        <w:t xml:space="preserve">, </w:t>
      </w:r>
      <w:r w:rsidR="00371EDF">
        <w:rPr>
          <w:color w:val="000000"/>
        </w:rPr>
        <w:t xml:space="preserve">что стабилизирует структуру </w:t>
      </w:r>
      <w:r w:rsidRPr="00EE095E">
        <w:rPr>
          <w:color w:val="000000"/>
        </w:rPr>
        <w:t xml:space="preserve">за счет </w:t>
      </w:r>
      <w:r w:rsidR="00371EDF">
        <w:rPr>
          <w:color w:val="000000"/>
        </w:rPr>
        <w:t xml:space="preserve">образования </w:t>
      </w:r>
      <w:r w:rsidRPr="00EE095E">
        <w:rPr>
          <w:color w:val="000000"/>
        </w:rPr>
        <w:t>водородных связей. Анионы [Fe(</w:t>
      </w:r>
      <w:proofErr w:type="spellStart"/>
      <w:r w:rsidRPr="00EE095E">
        <w:rPr>
          <w:color w:val="000000"/>
        </w:rPr>
        <w:t>thpy</w:t>
      </w:r>
      <w:proofErr w:type="spellEnd"/>
      <w:r w:rsidRPr="00EE095E">
        <w:rPr>
          <w:color w:val="000000"/>
        </w:rPr>
        <w:t>)</w:t>
      </w:r>
      <w:r w:rsidRPr="00EE095E">
        <w:rPr>
          <w:color w:val="000000"/>
          <w:vertAlign w:val="subscript"/>
        </w:rPr>
        <w:t>2</w:t>
      </w:r>
      <w:r w:rsidRPr="00EE095E">
        <w:rPr>
          <w:color w:val="000000"/>
        </w:rPr>
        <w:t>]</w:t>
      </w:r>
      <w:r w:rsidRPr="00EE095E">
        <w:rPr>
          <w:color w:val="000000"/>
          <w:vertAlign w:val="superscript"/>
        </w:rPr>
        <w:t>–</w:t>
      </w:r>
      <w:r w:rsidRPr="00EE095E">
        <w:rPr>
          <w:color w:val="000000"/>
        </w:rPr>
        <w:t xml:space="preserve"> образуют взаимосвязанные </w:t>
      </w:r>
      <w:proofErr w:type="spellStart"/>
      <w:r w:rsidRPr="00EE095E">
        <w:rPr>
          <w:color w:val="000000"/>
        </w:rPr>
        <w:t>димерные</w:t>
      </w:r>
      <w:proofErr w:type="spellEnd"/>
      <w:r w:rsidRPr="00EE095E">
        <w:rPr>
          <w:color w:val="000000"/>
        </w:rPr>
        <w:t xml:space="preserve"> пары с </w:t>
      </w:r>
      <w:r w:rsidR="00371EDF">
        <w:rPr>
          <w:color w:val="000000"/>
        </w:rPr>
        <w:t xml:space="preserve">расстоянием </w:t>
      </w:r>
      <w:proofErr w:type="spellStart"/>
      <w:r w:rsidRPr="00EE095E">
        <w:rPr>
          <w:color w:val="000000"/>
        </w:rPr>
        <w:t>Fe</w:t>
      </w:r>
      <w:r w:rsidRPr="00EE095E">
        <w:rPr>
          <w:rFonts w:ascii="Cambria Math" w:hAnsi="Cambria Math" w:cs="Cambria Math"/>
          <w:color w:val="000000"/>
        </w:rPr>
        <w:t>⋯</w:t>
      </w:r>
      <w:r>
        <w:rPr>
          <w:color w:val="000000"/>
        </w:rPr>
        <w:t>Fe</w:t>
      </w:r>
      <w:proofErr w:type="spellEnd"/>
      <w:r>
        <w:rPr>
          <w:color w:val="000000"/>
        </w:rPr>
        <w:t xml:space="preserve"> </w:t>
      </w:r>
      <w:r w:rsidR="00BC521A">
        <w:rPr>
          <w:color w:val="000000"/>
        </w:rPr>
        <w:t>равным</w:t>
      </w:r>
      <w:r w:rsidR="00371EDF">
        <w:rPr>
          <w:color w:val="000000"/>
        </w:rPr>
        <w:t xml:space="preserve"> </w:t>
      </w:r>
      <w:r>
        <w:rPr>
          <w:color w:val="000000"/>
        </w:rPr>
        <w:t>6.</w:t>
      </w:r>
      <w:r w:rsidRPr="00EE095E">
        <w:rPr>
          <w:color w:val="000000"/>
        </w:rPr>
        <w:t>7861(4) Å</w:t>
      </w:r>
      <w:r w:rsidR="0009024F">
        <w:rPr>
          <w:color w:val="000000"/>
        </w:rPr>
        <w:t xml:space="preserve"> при 15</w:t>
      </w:r>
      <w:r w:rsidR="00371EDF">
        <w:rPr>
          <w:color w:val="000000"/>
        </w:rPr>
        <w:t>0К</w:t>
      </w:r>
      <w:r w:rsidRPr="00EE095E">
        <w:rPr>
          <w:color w:val="000000"/>
        </w:rPr>
        <w:t>.</w:t>
      </w:r>
      <w:r w:rsidRPr="001E0D40">
        <w:rPr>
          <w:color w:val="000000"/>
        </w:rPr>
        <w:t xml:space="preserve"> </w:t>
      </w:r>
      <w:r w:rsidRPr="00EE095E">
        <w:rPr>
          <w:color w:val="000000"/>
        </w:rPr>
        <w:t xml:space="preserve">Согласно магнитным измерениям </w:t>
      </w:r>
      <w:r w:rsidR="0009024F" w:rsidRPr="00EE095E">
        <w:rPr>
          <w:color w:val="000000"/>
        </w:rPr>
        <w:t>выше 250 K</w:t>
      </w:r>
      <w:r w:rsidR="0009024F">
        <w:rPr>
          <w:color w:val="000000"/>
        </w:rPr>
        <w:t xml:space="preserve">, </w:t>
      </w:r>
      <w:r>
        <w:rPr>
          <w:color w:val="000000"/>
        </w:rPr>
        <w:t xml:space="preserve">комплекс </w:t>
      </w:r>
      <w:r w:rsidRPr="00EE095E">
        <w:rPr>
          <w:b/>
          <w:color w:val="000000"/>
        </w:rPr>
        <w:t>1</w:t>
      </w:r>
      <w:r w:rsidRPr="00EE095E">
        <w:rPr>
          <w:color w:val="000000"/>
        </w:rPr>
        <w:t xml:space="preserve"> демонстрирует </w:t>
      </w:r>
      <w:r w:rsidR="0009024F">
        <w:rPr>
          <w:color w:val="000000"/>
        </w:rPr>
        <w:t>зарождающийся спиновый п</w:t>
      </w:r>
      <w:r w:rsidRPr="00EE095E">
        <w:rPr>
          <w:color w:val="000000"/>
        </w:rPr>
        <w:t>ереход из</w:t>
      </w:r>
      <w:r w:rsidR="0009024F">
        <w:rPr>
          <w:color w:val="000000"/>
        </w:rPr>
        <w:t xml:space="preserve"> </w:t>
      </w:r>
      <w:proofErr w:type="spellStart"/>
      <w:r w:rsidR="0009024F">
        <w:rPr>
          <w:color w:val="000000"/>
        </w:rPr>
        <w:t>низкоспинового</w:t>
      </w:r>
      <w:proofErr w:type="spellEnd"/>
      <w:r w:rsidRPr="00EE095E">
        <w:rPr>
          <w:color w:val="000000"/>
        </w:rPr>
        <w:t xml:space="preserve"> (S = 1/2) в</w:t>
      </w:r>
      <w:r w:rsidR="0009024F">
        <w:rPr>
          <w:color w:val="000000"/>
        </w:rPr>
        <w:t xml:space="preserve"> </w:t>
      </w:r>
      <w:proofErr w:type="spellStart"/>
      <w:r w:rsidR="0009024F">
        <w:rPr>
          <w:color w:val="000000"/>
        </w:rPr>
        <w:t>высокоспиновое</w:t>
      </w:r>
      <w:proofErr w:type="spellEnd"/>
      <w:r w:rsidRPr="00EE095E">
        <w:rPr>
          <w:color w:val="000000"/>
        </w:rPr>
        <w:t xml:space="preserve"> (S = 5/2) состояни</w:t>
      </w:r>
      <w:r w:rsidR="0009024F">
        <w:rPr>
          <w:color w:val="000000"/>
        </w:rPr>
        <w:t>е</w:t>
      </w:r>
      <w:r w:rsidRPr="00EE095E">
        <w:rPr>
          <w:color w:val="000000"/>
        </w:rPr>
        <w:t xml:space="preserve">. </w:t>
      </w:r>
      <w:r w:rsidR="00BC521A" w:rsidRPr="00BC521A">
        <w:rPr>
          <w:color w:val="000000"/>
        </w:rPr>
        <w:t xml:space="preserve">На основании </w:t>
      </w:r>
      <w:r w:rsidR="00BC521A">
        <w:rPr>
          <w:color w:val="000000"/>
        </w:rPr>
        <w:t>квантово-химических</w:t>
      </w:r>
      <w:r w:rsidR="00BC521A" w:rsidRPr="00BC521A">
        <w:rPr>
          <w:color w:val="000000"/>
        </w:rPr>
        <w:t xml:space="preserve"> расчетов c использованием теории функционала плотности </w:t>
      </w:r>
      <w:r w:rsidR="00AB2B5F">
        <w:rPr>
          <w:color w:val="000000"/>
        </w:rPr>
        <w:t>выявлен</w:t>
      </w:r>
      <w:r w:rsidRPr="00EE095E">
        <w:rPr>
          <w:color w:val="000000"/>
        </w:rPr>
        <w:t xml:space="preserve"> функционал OPBE, который правильно предсказывает спин</w:t>
      </w:r>
      <w:r w:rsidR="0009024F">
        <w:rPr>
          <w:color w:val="000000"/>
        </w:rPr>
        <w:t xml:space="preserve">овый </w:t>
      </w:r>
      <w:r w:rsidRPr="00EE095E">
        <w:rPr>
          <w:color w:val="000000"/>
        </w:rPr>
        <w:t>переход</w:t>
      </w:r>
      <w:r>
        <w:rPr>
          <w:color w:val="000000"/>
        </w:rPr>
        <w:t xml:space="preserve"> для анионных </w:t>
      </w:r>
      <w:proofErr w:type="spellStart"/>
      <w:r w:rsidRPr="00EE095E">
        <w:rPr>
          <w:color w:val="000000"/>
        </w:rPr>
        <w:t>thpy</w:t>
      </w:r>
      <w:proofErr w:type="spellEnd"/>
      <w:r>
        <w:rPr>
          <w:color w:val="000000"/>
        </w:rPr>
        <w:t xml:space="preserve"> комплексов </w:t>
      </w:r>
      <w:r>
        <w:rPr>
          <w:color w:val="000000"/>
          <w:lang w:val="en-US"/>
        </w:rPr>
        <w:t>Fe</w:t>
      </w:r>
      <w:r w:rsidRPr="00EE095E">
        <w:rPr>
          <w:color w:val="000000"/>
        </w:rPr>
        <w:t xml:space="preserve">(III). </w:t>
      </w:r>
    </w:p>
    <w:p w14:paraId="78AB23AF" w14:textId="3E5023CB" w:rsidR="005954A6" w:rsidRPr="005954A6" w:rsidRDefault="005954A6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54A6">
        <w:rPr>
          <w:i/>
          <w:iCs/>
          <w:color w:val="000000"/>
        </w:rPr>
        <w:t xml:space="preserve">Работа выполнена в рамках Государственного задания, регистрационный номер № АААА-А19-119092390079-8 с использованием приборной базы и вычислительного Центра Коллективного Пользования </w:t>
      </w:r>
      <w:r>
        <w:rPr>
          <w:i/>
          <w:iCs/>
          <w:color w:val="000000"/>
        </w:rPr>
        <w:t xml:space="preserve">ФИЦ ПХФ и МХ </w:t>
      </w:r>
      <w:r w:rsidRPr="005954A6">
        <w:rPr>
          <w:i/>
          <w:iCs/>
          <w:color w:val="000000"/>
        </w:rPr>
        <w:t>РАН</w:t>
      </w:r>
      <w:r>
        <w:rPr>
          <w:i/>
          <w:iCs/>
          <w:color w:val="000000"/>
        </w:rPr>
        <w:t>.</w:t>
      </w:r>
    </w:p>
    <w:p w14:paraId="737F09A8" w14:textId="77777777" w:rsidR="0090212D" w:rsidRPr="001E0D40" w:rsidRDefault="0090212D" w:rsidP="009021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884DE6B" w14:textId="7D674C08" w:rsidR="005954A6" w:rsidRPr="00371EDF" w:rsidRDefault="0090212D" w:rsidP="00371E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1E0D40">
        <w:rPr>
          <w:color w:val="000000"/>
          <w:lang w:val="en-US"/>
        </w:rPr>
        <w:t xml:space="preserve"> </w:t>
      </w:r>
      <w:proofErr w:type="spellStart"/>
      <w:r w:rsidRPr="001E0D40">
        <w:rPr>
          <w:color w:val="000000"/>
          <w:lang w:val="en-US"/>
        </w:rPr>
        <w:t>Blagov</w:t>
      </w:r>
      <w:proofErr w:type="spellEnd"/>
      <w:r w:rsidRPr="001E0D40">
        <w:rPr>
          <w:color w:val="000000"/>
          <w:lang w:val="en-US"/>
        </w:rPr>
        <w:t xml:space="preserve"> M.A., </w:t>
      </w:r>
      <w:proofErr w:type="spellStart"/>
      <w:r w:rsidRPr="001E0D40">
        <w:rPr>
          <w:color w:val="000000"/>
          <w:lang w:val="en-US"/>
        </w:rPr>
        <w:t>Spitsyna</w:t>
      </w:r>
      <w:proofErr w:type="spellEnd"/>
      <w:r w:rsidRPr="001E0D40">
        <w:rPr>
          <w:color w:val="000000"/>
          <w:lang w:val="en-US"/>
        </w:rPr>
        <w:t xml:space="preserve"> N.G., </w:t>
      </w:r>
      <w:proofErr w:type="spellStart"/>
      <w:r w:rsidRPr="001E0D40">
        <w:rPr>
          <w:color w:val="000000"/>
          <w:lang w:val="en-US"/>
        </w:rPr>
        <w:t>Ovanesyan</w:t>
      </w:r>
      <w:proofErr w:type="spellEnd"/>
      <w:r w:rsidRPr="001E0D40">
        <w:rPr>
          <w:color w:val="000000"/>
          <w:lang w:val="en-US"/>
        </w:rPr>
        <w:t xml:space="preserve"> N.S., </w:t>
      </w:r>
      <w:proofErr w:type="spellStart"/>
      <w:r w:rsidRPr="001E0D40">
        <w:rPr>
          <w:color w:val="000000"/>
          <w:lang w:val="en-US"/>
        </w:rPr>
        <w:t>Lobach</w:t>
      </w:r>
      <w:proofErr w:type="spellEnd"/>
      <w:r w:rsidRPr="001E0D40">
        <w:rPr>
          <w:color w:val="000000"/>
          <w:lang w:val="en-US"/>
        </w:rPr>
        <w:t xml:space="preserve"> A.S., </w:t>
      </w:r>
      <w:proofErr w:type="spellStart"/>
      <w:r w:rsidRPr="001E0D40">
        <w:rPr>
          <w:color w:val="000000"/>
          <w:lang w:val="en-US"/>
        </w:rPr>
        <w:t>Zorina</w:t>
      </w:r>
      <w:proofErr w:type="spellEnd"/>
      <w:r w:rsidRPr="001E0D40">
        <w:rPr>
          <w:color w:val="000000"/>
          <w:lang w:val="en-US"/>
        </w:rPr>
        <w:t xml:space="preserve"> L.V., Simonov S.V., Zakharov K.V., Vasiliev A. N. First crystal structure of an Fe(III) anionic complex based on a pyruvic acid thiosemicarbazone ligand with Li</w:t>
      </w:r>
      <w:r w:rsidRPr="001E0D40">
        <w:rPr>
          <w:color w:val="000000"/>
          <w:vertAlign w:val="superscript"/>
          <w:lang w:val="en-US"/>
        </w:rPr>
        <w:t>+</w:t>
      </w:r>
      <w:r w:rsidRPr="001E0D40">
        <w:rPr>
          <w:color w:val="000000"/>
          <w:lang w:val="en-US"/>
        </w:rPr>
        <w:t xml:space="preserve">: synthesis, features of magnetic behavior and theoretical analysis. </w:t>
      </w:r>
      <w:r w:rsidR="001E0D40">
        <w:rPr>
          <w:color w:val="000000"/>
        </w:rPr>
        <w:t xml:space="preserve">// </w:t>
      </w:r>
      <w:r w:rsidR="007D6BAE" w:rsidRPr="001E0D40">
        <w:rPr>
          <w:color w:val="000000"/>
          <w:lang w:val="en-US"/>
        </w:rPr>
        <w:t>Dalton Trans</w:t>
      </w:r>
      <w:r w:rsidR="0009024F" w:rsidRPr="001E0D40">
        <w:rPr>
          <w:color w:val="000000"/>
          <w:lang w:val="en-US"/>
        </w:rPr>
        <w:t xml:space="preserve">. </w:t>
      </w:r>
      <w:r w:rsidRPr="001E0D40">
        <w:rPr>
          <w:color w:val="000000"/>
          <w:lang w:val="en-US"/>
        </w:rPr>
        <w:t xml:space="preserve">2023. </w:t>
      </w:r>
      <w:r w:rsidR="00774911">
        <w:rPr>
          <w:color w:val="000000"/>
          <w:lang w:val="en-US"/>
        </w:rPr>
        <w:t xml:space="preserve">Vol. 52. P. </w:t>
      </w:r>
      <w:r w:rsidR="00774911" w:rsidRPr="00774911">
        <w:rPr>
          <w:color w:val="000000"/>
          <w:lang w:val="en-US"/>
        </w:rPr>
        <w:t>1806-1819</w:t>
      </w:r>
      <w:r w:rsidR="00774911">
        <w:rPr>
          <w:color w:val="000000"/>
          <w:lang w:val="en-US"/>
        </w:rPr>
        <w:t>.</w:t>
      </w:r>
    </w:p>
    <w:sectPr w:rsidR="005954A6" w:rsidRPr="00371E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206797">
    <w:abstractNumId w:val="0"/>
  </w:num>
  <w:num w:numId="2" w16cid:durableId="134389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024F"/>
    <w:rsid w:val="00101A1C"/>
    <w:rsid w:val="00106375"/>
    <w:rsid w:val="00116478"/>
    <w:rsid w:val="00130241"/>
    <w:rsid w:val="001729EB"/>
    <w:rsid w:val="001E0D40"/>
    <w:rsid w:val="001E61C2"/>
    <w:rsid w:val="001F0493"/>
    <w:rsid w:val="002264EE"/>
    <w:rsid w:val="0023307C"/>
    <w:rsid w:val="00273C59"/>
    <w:rsid w:val="002D242F"/>
    <w:rsid w:val="0031361E"/>
    <w:rsid w:val="00371EDF"/>
    <w:rsid w:val="00383B7D"/>
    <w:rsid w:val="00391C38"/>
    <w:rsid w:val="003B6DCD"/>
    <w:rsid w:val="003B76D6"/>
    <w:rsid w:val="004A26A3"/>
    <w:rsid w:val="004F0EDF"/>
    <w:rsid w:val="00512BBA"/>
    <w:rsid w:val="00522BF1"/>
    <w:rsid w:val="00590166"/>
    <w:rsid w:val="005954A6"/>
    <w:rsid w:val="0061770E"/>
    <w:rsid w:val="006F7A19"/>
    <w:rsid w:val="00774911"/>
    <w:rsid w:val="00775389"/>
    <w:rsid w:val="00797838"/>
    <w:rsid w:val="007C36D8"/>
    <w:rsid w:val="007D6BAE"/>
    <w:rsid w:val="007F2744"/>
    <w:rsid w:val="00811EFB"/>
    <w:rsid w:val="008931BE"/>
    <w:rsid w:val="0090212D"/>
    <w:rsid w:val="00921D45"/>
    <w:rsid w:val="00993FE1"/>
    <w:rsid w:val="009A66DB"/>
    <w:rsid w:val="009B2F80"/>
    <w:rsid w:val="009B3300"/>
    <w:rsid w:val="009F3380"/>
    <w:rsid w:val="00A02163"/>
    <w:rsid w:val="00A314FE"/>
    <w:rsid w:val="00A47633"/>
    <w:rsid w:val="00AB2B5F"/>
    <w:rsid w:val="00BC521A"/>
    <w:rsid w:val="00BF36F8"/>
    <w:rsid w:val="00BF4622"/>
    <w:rsid w:val="00C701EB"/>
    <w:rsid w:val="00CD00B1"/>
    <w:rsid w:val="00D22306"/>
    <w:rsid w:val="00D42542"/>
    <w:rsid w:val="00D8121C"/>
    <w:rsid w:val="00E22189"/>
    <w:rsid w:val="00E74069"/>
    <w:rsid w:val="00E7422A"/>
    <w:rsid w:val="00EB1F49"/>
    <w:rsid w:val="00EE095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E85C2D4-1A0E-48B1-BB97-7A5F7C5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11E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1E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054A8-93E1-4CE2-ACF9-2D6133E8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19</cp:revision>
  <dcterms:created xsi:type="dcterms:W3CDTF">2022-11-07T09:18:00Z</dcterms:created>
  <dcterms:modified xsi:type="dcterms:W3CDTF">2023-02-26T14:50:00Z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