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0E421" w14:textId="3A8B8559" w:rsidR="00A37647" w:rsidRPr="003756CA" w:rsidRDefault="00A37647" w:rsidP="003756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Исследование</w:t>
      </w:r>
      <w:r w:rsidR="003756CA">
        <w:rPr>
          <w:b/>
          <w:color w:val="000000"/>
        </w:rPr>
        <w:t xml:space="preserve"> влияния условий синтеза на</w:t>
      </w:r>
      <w:r>
        <w:rPr>
          <w:b/>
          <w:color w:val="000000"/>
        </w:rPr>
        <w:t xml:space="preserve"> каталитическ</w:t>
      </w:r>
      <w:r w:rsidR="003756CA">
        <w:rPr>
          <w:b/>
          <w:color w:val="000000"/>
        </w:rPr>
        <w:t>ую</w:t>
      </w:r>
      <w:r>
        <w:rPr>
          <w:b/>
          <w:color w:val="000000"/>
        </w:rPr>
        <w:t xml:space="preserve"> активност</w:t>
      </w:r>
      <w:r w:rsidR="003756CA">
        <w:rPr>
          <w:b/>
          <w:color w:val="000000"/>
        </w:rPr>
        <w:t>ь</w:t>
      </w:r>
      <w:r>
        <w:rPr>
          <w:b/>
          <w:color w:val="000000"/>
        </w:rPr>
        <w:t xml:space="preserve"> </w:t>
      </w:r>
      <w:r w:rsidR="003756CA">
        <w:rPr>
          <w:b/>
          <w:color w:val="000000"/>
          <w:lang w:val="en-US"/>
        </w:rPr>
        <w:t>Co</w:t>
      </w:r>
      <w:r w:rsidR="003756CA" w:rsidRPr="003756CA">
        <w:rPr>
          <w:b/>
          <w:color w:val="000000"/>
        </w:rPr>
        <w:t>/</w:t>
      </w:r>
      <w:r w:rsidR="003756CA">
        <w:rPr>
          <w:b/>
          <w:color w:val="000000"/>
          <w:lang w:val="en-US"/>
        </w:rPr>
        <w:t>C</w:t>
      </w:r>
      <w:r w:rsidR="003756CA" w:rsidRPr="003756CA">
        <w:rPr>
          <w:b/>
          <w:color w:val="000000"/>
        </w:rPr>
        <w:t xml:space="preserve"> </w:t>
      </w:r>
      <w:proofErr w:type="spellStart"/>
      <w:r w:rsidR="003756CA">
        <w:rPr>
          <w:b/>
          <w:color w:val="000000"/>
        </w:rPr>
        <w:t>электрокатализаторов</w:t>
      </w:r>
      <w:proofErr w:type="spellEnd"/>
      <w:r>
        <w:rPr>
          <w:b/>
          <w:color w:val="000000"/>
        </w:rPr>
        <w:t xml:space="preserve"> в реакции восстановления кислорода</w:t>
      </w:r>
    </w:p>
    <w:p w14:paraId="00000002" w14:textId="6A6B6CE9" w:rsidR="00130241" w:rsidRDefault="00E33F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Харисова К</w:t>
      </w:r>
      <w:r w:rsidR="00EB1F49">
        <w:rPr>
          <w:b/>
          <w:i/>
          <w:color w:val="000000"/>
        </w:rPr>
        <w:t xml:space="preserve">.А., </w:t>
      </w:r>
      <w:r>
        <w:rPr>
          <w:b/>
          <w:i/>
          <w:color w:val="000000"/>
        </w:rPr>
        <w:t>Кальнин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А.Ю., Алексеева Е.В.</w:t>
      </w:r>
    </w:p>
    <w:p w14:paraId="00000003" w14:textId="42B1978A" w:rsidR="00130241" w:rsidRDefault="00E33F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 обучения</w:t>
      </w:r>
    </w:p>
    <w:p w14:paraId="00000004" w14:textId="489EEEA6" w:rsidR="00130241" w:rsidRPr="00921D45" w:rsidRDefault="00D750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</w:t>
      </w:r>
      <w:r w:rsidR="00EB1F49">
        <w:rPr>
          <w:i/>
          <w:color w:val="000000"/>
        </w:rPr>
        <w:t xml:space="preserve"> государственный университет, </w:t>
      </w:r>
    </w:p>
    <w:p w14:paraId="00000005" w14:textId="377DD843" w:rsidR="00130241" w:rsidRPr="00391C38" w:rsidRDefault="00D750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химии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00000008" w14:textId="76D542AF" w:rsidR="00130241" w:rsidRPr="00A96A3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E6CB6">
        <w:rPr>
          <w:i/>
          <w:color w:val="000000"/>
          <w:lang w:val="en-US"/>
        </w:rPr>
        <w:t>E</w:t>
      </w:r>
      <w:r w:rsidR="003B76D6" w:rsidRPr="00A96A3C">
        <w:rPr>
          <w:i/>
          <w:color w:val="000000"/>
          <w:lang w:val="en-US"/>
        </w:rPr>
        <w:t>-</w:t>
      </w:r>
      <w:r w:rsidRPr="001E6CB6">
        <w:rPr>
          <w:i/>
          <w:color w:val="000000"/>
          <w:lang w:val="en-US"/>
        </w:rPr>
        <w:t>mail</w:t>
      </w:r>
      <w:r w:rsidRPr="00A96A3C">
        <w:rPr>
          <w:i/>
          <w:color w:val="000000"/>
          <w:lang w:val="en-US"/>
        </w:rPr>
        <w:t xml:space="preserve">: </w:t>
      </w:r>
      <w:r w:rsidR="00000000" w:rsidRPr="00A96A3C">
        <w:fldChar w:fldCharType="begin"/>
      </w:r>
      <w:r w:rsidR="00000000" w:rsidRPr="00A96A3C">
        <w:rPr>
          <w:lang w:val="en-US"/>
        </w:rPr>
        <w:instrText>HYPERLINK "mailto:ksenia.kharisova@mail.ru"</w:instrText>
      </w:r>
      <w:r w:rsidR="00000000" w:rsidRPr="00A96A3C">
        <w:fldChar w:fldCharType="separate"/>
      </w:r>
      <w:r w:rsidR="00D75033" w:rsidRPr="00A96A3C">
        <w:rPr>
          <w:rStyle w:val="a9"/>
          <w:i/>
          <w:color w:val="auto"/>
          <w:lang w:val="en-US"/>
        </w:rPr>
        <w:t>ksenia.kharisova@mail.</w:t>
      </w:r>
      <w:proofErr w:type="spellStart"/>
      <w:r w:rsidR="00D75033" w:rsidRPr="00A96A3C">
        <w:rPr>
          <w:rStyle w:val="a9"/>
          <w:i/>
          <w:color w:val="auto"/>
          <w:lang w:val="en-US"/>
        </w:rPr>
        <w:t>ru</w:t>
      </w:r>
      <w:proofErr w:type="spellEnd"/>
      <w:r w:rsidR="00000000" w:rsidRPr="00A96A3C">
        <w:rPr>
          <w:rStyle w:val="a9"/>
          <w:i/>
          <w:color w:val="auto"/>
          <w:lang w:val="en-US"/>
        </w:rPr>
        <w:fldChar w:fldCharType="end"/>
      </w:r>
      <w:r w:rsidRPr="00A96A3C">
        <w:rPr>
          <w:i/>
          <w:color w:val="000000"/>
          <w:lang w:val="en-US"/>
        </w:rPr>
        <w:t xml:space="preserve"> </w:t>
      </w:r>
    </w:p>
    <w:p w14:paraId="1ADA4293" w14:textId="2DC4CCCF" w:rsidR="00CD00B1" w:rsidRDefault="00C10694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Кинетика реакции восстановления кислорода (РВК) определяет </w:t>
      </w:r>
      <w:r w:rsidR="00190821">
        <w:rPr>
          <w:color w:val="000000"/>
        </w:rPr>
        <w:t>мощностные</w:t>
      </w:r>
      <w:r>
        <w:rPr>
          <w:color w:val="000000"/>
        </w:rPr>
        <w:t xml:space="preserve"> характеристики топливных элементов и литиевых воздушных батарей.</w:t>
      </w:r>
      <w:r w:rsidR="00130002">
        <w:rPr>
          <w:color w:val="000000"/>
        </w:rPr>
        <w:t xml:space="preserve"> Для увеличения скорости РВК используются катализаторы на основе благородных металлов, в частности металлов платиновой группы (МПГ) </w:t>
      </w:r>
      <w:r w:rsidR="00130002" w:rsidRPr="00130002">
        <w:rPr>
          <w:color w:val="000000"/>
        </w:rPr>
        <w:t>[</w:t>
      </w:r>
      <w:r w:rsidR="00A37647">
        <w:rPr>
          <w:color w:val="000000"/>
        </w:rPr>
        <w:t>1</w:t>
      </w:r>
      <w:r w:rsidR="00130002" w:rsidRPr="00130002">
        <w:rPr>
          <w:color w:val="000000"/>
        </w:rPr>
        <w:t xml:space="preserve">]. </w:t>
      </w:r>
      <w:r w:rsidR="00130002">
        <w:rPr>
          <w:color w:val="000000"/>
        </w:rPr>
        <w:t>Несмотря на высокую эффективность, использование катализаторов на основе МПГ ограничено их высокой стоимостью и склонностью к каталитическому отравлению и старению. Таким образом, разработка эффективных</w:t>
      </w:r>
      <w:r w:rsidR="00816C9A">
        <w:rPr>
          <w:color w:val="000000"/>
        </w:rPr>
        <w:t xml:space="preserve">, недорогих и стабильных </w:t>
      </w:r>
      <w:r w:rsidR="00130002">
        <w:rPr>
          <w:color w:val="000000"/>
        </w:rPr>
        <w:t xml:space="preserve">катализаторов РВК без использования МПГ </w:t>
      </w:r>
      <w:r w:rsidR="00816C9A">
        <w:rPr>
          <w:color w:val="000000"/>
        </w:rPr>
        <w:t>представляет актуальную задачу.</w:t>
      </w:r>
    </w:p>
    <w:p w14:paraId="72D0FA09" w14:textId="286C72DC" w:rsidR="00816C9A" w:rsidRDefault="00816C9A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Альтернативой катализаторам на основе МПГ являются</w:t>
      </w:r>
      <w:r w:rsidR="00D455DC">
        <w:rPr>
          <w:color w:val="000000"/>
        </w:rPr>
        <w:t xml:space="preserve"> </w:t>
      </w:r>
      <w:r w:rsidR="003F0EE6">
        <w:rPr>
          <w:color w:val="000000"/>
        </w:rPr>
        <w:t>углеродные материалы, содержащие переходные металлы</w:t>
      </w:r>
      <w:r w:rsidR="00D455DC">
        <w:rPr>
          <w:color w:val="000000"/>
        </w:rPr>
        <w:t>, таки</w:t>
      </w:r>
      <w:r w:rsidR="003F0EE6">
        <w:rPr>
          <w:color w:val="000000"/>
        </w:rPr>
        <w:t>е</w:t>
      </w:r>
      <w:r w:rsidR="00D455DC">
        <w:rPr>
          <w:color w:val="000000"/>
        </w:rPr>
        <w:t xml:space="preserve"> как кобальт, железо и никель</w:t>
      </w:r>
      <w:r w:rsidR="007B215A">
        <w:rPr>
          <w:color w:val="000000"/>
        </w:rPr>
        <w:t xml:space="preserve"> </w:t>
      </w:r>
      <w:r w:rsidR="007B215A" w:rsidRPr="00B972D5">
        <w:rPr>
          <w:color w:val="000000"/>
        </w:rPr>
        <w:t>[</w:t>
      </w:r>
      <w:r w:rsidR="00190821">
        <w:rPr>
          <w:color w:val="000000"/>
        </w:rPr>
        <w:t>2</w:t>
      </w:r>
      <w:r w:rsidR="007B215A" w:rsidRPr="007B215A">
        <w:rPr>
          <w:color w:val="000000"/>
        </w:rPr>
        <w:t>]</w:t>
      </w:r>
      <w:r w:rsidR="00D455DC">
        <w:rPr>
          <w:color w:val="000000"/>
        </w:rPr>
        <w:t xml:space="preserve">. </w:t>
      </w:r>
      <w:r w:rsidR="00B972D5">
        <w:rPr>
          <w:color w:val="000000"/>
        </w:rPr>
        <w:t xml:space="preserve">При этом </w:t>
      </w:r>
      <w:r w:rsidR="00756677">
        <w:rPr>
          <w:color w:val="000000"/>
        </w:rPr>
        <w:t xml:space="preserve">максимальная каталитическая активность достигается при высокой дисперсности частиц на углеродном носителе </w:t>
      </w:r>
      <w:r w:rsidR="00756677" w:rsidRPr="00756677">
        <w:rPr>
          <w:color w:val="000000"/>
        </w:rPr>
        <w:t>[</w:t>
      </w:r>
      <w:r w:rsidR="00190821">
        <w:rPr>
          <w:color w:val="000000"/>
        </w:rPr>
        <w:t>3</w:t>
      </w:r>
      <w:r w:rsidR="00756677" w:rsidRPr="00756677">
        <w:rPr>
          <w:color w:val="000000"/>
        </w:rPr>
        <w:t>]</w:t>
      </w:r>
      <w:r w:rsidR="00756677">
        <w:rPr>
          <w:color w:val="000000"/>
        </w:rPr>
        <w:t xml:space="preserve">. Получение таких материалов </w:t>
      </w:r>
      <w:r w:rsidR="00756677" w:rsidRPr="00756677">
        <w:rPr>
          <w:color w:val="000000"/>
        </w:rPr>
        <w:t>сложной задачей из-за высокой тенденции к агломерации атомов металла в углеродных матрицах</w:t>
      </w:r>
      <w:r w:rsidR="00756677">
        <w:rPr>
          <w:color w:val="000000"/>
        </w:rPr>
        <w:t>, при этом</w:t>
      </w:r>
      <w:r w:rsidR="00756677" w:rsidRPr="00756677">
        <w:rPr>
          <w:color w:val="000000"/>
        </w:rPr>
        <w:t xml:space="preserve"> </w:t>
      </w:r>
      <w:r w:rsidR="00756677">
        <w:rPr>
          <w:color w:val="000000"/>
        </w:rPr>
        <w:t>свойства катализаторов</w:t>
      </w:r>
      <w:r w:rsidR="00756677" w:rsidRPr="00756677">
        <w:rPr>
          <w:color w:val="000000"/>
        </w:rPr>
        <w:t xml:space="preserve"> сильно завис</w:t>
      </w:r>
      <w:r w:rsidR="00756677">
        <w:rPr>
          <w:color w:val="000000"/>
        </w:rPr>
        <w:t>я</w:t>
      </w:r>
      <w:r w:rsidR="00756677" w:rsidRPr="00756677">
        <w:rPr>
          <w:color w:val="000000"/>
        </w:rPr>
        <w:t>т от природы источника металла</w:t>
      </w:r>
      <w:r w:rsidR="00756677">
        <w:rPr>
          <w:color w:val="000000"/>
        </w:rPr>
        <w:t>.</w:t>
      </w:r>
    </w:p>
    <w:p w14:paraId="4754E9AD" w14:textId="31D05923" w:rsidR="002350FB" w:rsidRDefault="00DC0597" w:rsidP="00EB41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Кобальтосодержащие катализаторы РВК получали </w:t>
      </w:r>
      <w:r w:rsidR="00DF5542">
        <w:rPr>
          <w:color w:val="000000"/>
        </w:rPr>
        <w:t xml:space="preserve">путем </w:t>
      </w:r>
      <w:r w:rsidR="0071413C">
        <w:rPr>
          <w:color w:val="000000"/>
        </w:rPr>
        <w:t>смешения</w:t>
      </w:r>
      <w:r>
        <w:rPr>
          <w:color w:val="000000"/>
        </w:rPr>
        <w:t xml:space="preserve"> прекурсор</w:t>
      </w:r>
      <w:r w:rsidR="00DF5542">
        <w:rPr>
          <w:color w:val="000000"/>
        </w:rPr>
        <w:t>а</w:t>
      </w:r>
      <w:r>
        <w:rPr>
          <w:color w:val="000000"/>
        </w:rPr>
        <w:t xml:space="preserve"> кобальта, кобальтового комплекса </w:t>
      </w:r>
      <w:r w:rsidRPr="00DC0597">
        <w:rPr>
          <w:color w:val="000000"/>
        </w:rPr>
        <w:t>1-(2-пиридилазо)-2-нафтола</w:t>
      </w:r>
      <w:r>
        <w:rPr>
          <w:color w:val="000000"/>
        </w:rPr>
        <w:t xml:space="preserve"> (</w:t>
      </w:r>
      <w:proofErr w:type="spellStart"/>
      <w:r>
        <w:rPr>
          <w:color w:val="000000"/>
          <w:lang w:val="en-US"/>
        </w:rPr>
        <w:t>CoL</w:t>
      </w:r>
      <w:proofErr w:type="spellEnd"/>
      <w:r w:rsidRPr="00DC0597">
        <w:rPr>
          <w:color w:val="000000"/>
          <w:vertAlign w:val="subscript"/>
        </w:rPr>
        <w:t>2</w:t>
      </w:r>
      <w:r w:rsidRPr="00DC0597">
        <w:rPr>
          <w:color w:val="000000"/>
        </w:rPr>
        <w:t xml:space="preserve">) </w:t>
      </w:r>
      <w:r>
        <w:rPr>
          <w:color w:val="000000"/>
        </w:rPr>
        <w:t>и</w:t>
      </w:r>
      <w:r w:rsidR="00DF5542">
        <w:rPr>
          <w:color w:val="000000"/>
        </w:rPr>
        <w:t xml:space="preserve">ли </w:t>
      </w:r>
      <w:r>
        <w:rPr>
          <w:color w:val="000000"/>
        </w:rPr>
        <w:t>ацетата кобальта (</w:t>
      </w:r>
      <w:proofErr w:type="gramStart"/>
      <w:r w:rsidRPr="00DC0597">
        <w:rPr>
          <w:color w:val="000000"/>
        </w:rPr>
        <w:t>Co(</w:t>
      </w:r>
      <w:proofErr w:type="spellStart"/>
      <w:proofErr w:type="gramEnd"/>
      <w:r w:rsidRPr="00DC0597">
        <w:rPr>
          <w:color w:val="000000"/>
        </w:rPr>
        <w:t>OAc</w:t>
      </w:r>
      <w:proofErr w:type="spellEnd"/>
      <w:r w:rsidRPr="00DC0597">
        <w:rPr>
          <w:color w:val="000000"/>
        </w:rPr>
        <w:t>)</w:t>
      </w:r>
      <w:r w:rsidRPr="00DC0597">
        <w:rPr>
          <w:color w:val="000000"/>
          <w:vertAlign w:val="subscript"/>
        </w:rPr>
        <w:t>2</w:t>
      </w:r>
      <w:r w:rsidRPr="00DC0597">
        <w:rPr>
          <w:color w:val="000000"/>
        </w:rPr>
        <w:t>·4H</w:t>
      </w:r>
      <w:r w:rsidRPr="00DC0597">
        <w:rPr>
          <w:color w:val="000000"/>
          <w:vertAlign w:val="subscript"/>
        </w:rPr>
        <w:t>2</w:t>
      </w:r>
      <w:r w:rsidRPr="00DC0597">
        <w:rPr>
          <w:color w:val="000000"/>
        </w:rPr>
        <w:t>O</w:t>
      </w:r>
      <w:r>
        <w:rPr>
          <w:color w:val="000000"/>
        </w:rPr>
        <w:t>)</w:t>
      </w:r>
      <w:r w:rsidR="0071413C">
        <w:rPr>
          <w:color w:val="000000"/>
        </w:rPr>
        <w:t xml:space="preserve">, с </w:t>
      </w:r>
      <w:r w:rsidR="00DF5542">
        <w:rPr>
          <w:color w:val="000000"/>
        </w:rPr>
        <w:t xml:space="preserve">раствором </w:t>
      </w:r>
      <w:proofErr w:type="spellStart"/>
      <w:r w:rsidR="00DF5542">
        <w:rPr>
          <w:color w:val="000000"/>
        </w:rPr>
        <w:t>полианилина</w:t>
      </w:r>
      <w:proofErr w:type="spellEnd"/>
      <w:r w:rsidR="00DF5542">
        <w:rPr>
          <w:color w:val="000000"/>
        </w:rPr>
        <w:t xml:space="preserve"> в диметилформамиде</w:t>
      </w:r>
      <w:r w:rsidR="0071413C">
        <w:rPr>
          <w:color w:val="000000"/>
        </w:rPr>
        <w:t>.</w:t>
      </w:r>
      <w:r w:rsidR="00DF5542">
        <w:rPr>
          <w:color w:val="000000"/>
        </w:rPr>
        <w:t xml:space="preserve"> Затем полученную смесь добавляли к растворенному в изопропиловом спирте глицерину при перемешивании</w:t>
      </w:r>
      <w:r w:rsidR="00EB4124">
        <w:rPr>
          <w:color w:val="000000"/>
        </w:rPr>
        <w:t xml:space="preserve">, после чего помещали в </w:t>
      </w:r>
      <w:r w:rsidR="00EB4124" w:rsidRPr="00EB4124">
        <w:rPr>
          <w:color w:val="000000"/>
        </w:rPr>
        <w:t>реактор</w:t>
      </w:r>
      <w:r w:rsidR="00C15B61">
        <w:rPr>
          <w:color w:val="000000"/>
        </w:rPr>
        <w:t xml:space="preserve"> объемом </w:t>
      </w:r>
      <w:r w:rsidR="00C15B61" w:rsidRPr="00EB4124">
        <w:rPr>
          <w:color w:val="000000"/>
        </w:rPr>
        <w:t>150</w:t>
      </w:r>
      <w:r w:rsidR="00C15B61">
        <w:rPr>
          <w:color w:val="000000"/>
        </w:rPr>
        <w:t> </w:t>
      </w:r>
      <w:r w:rsidR="00C15B61" w:rsidRPr="00EB4124">
        <w:rPr>
          <w:color w:val="000000"/>
        </w:rPr>
        <w:t>мл</w:t>
      </w:r>
      <w:r w:rsidR="00EB4124" w:rsidRPr="00EB4124">
        <w:rPr>
          <w:color w:val="000000"/>
        </w:rPr>
        <w:t xml:space="preserve"> и нагревали до 180</w:t>
      </w:r>
      <w:r w:rsidR="00190821">
        <w:rPr>
          <w:color w:val="000000"/>
        </w:rPr>
        <w:t> </w:t>
      </w:r>
      <w:r w:rsidR="00EB4124" w:rsidRPr="00EB4124">
        <w:rPr>
          <w:color w:val="000000"/>
        </w:rPr>
        <w:t>°C в течение 6</w:t>
      </w:r>
      <w:r w:rsidR="00190821">
        <w:rPr>
          <w:color w:val="000000"/>
        </w:rPr>
        <w:t> </w:t>
      </w:r>
      <w:r w:rsidR="00EB4124" w:rsidRPr="00EB4124">
        <w:rPr>
          <w:color w:val="000000"/>
        </w:rPr>
        <w:t>ч</w:t>
      </w:r>
      <w:r w:rsidR="00EB4124">
        <w:rPr>
          <w:color w:val="000000"/>
        </w:rPr>
        <w:t>.</w:t>
      </w:r>
      <w:r w:rsidR="004B3336">
        <w:rPr>
          <w:color w:val="000000"/>
        </w:rPr>
        <w:t xml:space="preserve"> </w:t>
      </w:r>
      <w:r w:rsidR="004B3336" w:rsidRPr="004B3336">
        <w:rPr>
          <w:color w:val="000000"/>
        </w:rPr>
        <w:t>Получен</w:t>
      </w:r>
      <w:r w:rsidR="004B3336">
        <w:rPr>
          <w:color w:val="000000"/>
        </w:rPr>
        <w:t>ный осадок</w:t>
      </w:r>
      <w:r w:rsidR="004B3336" w:rsidRPr="004B3336">
        <w:rPr>
          <w:color w:val="000000"/>
        </w:rPr>
        <w:t xml:space="preserve"> центрифугировали и сушили при 80</w:t>
      </w:r>
      <w:r w:rsidR="00190821">
        <w:rPr>
          <w:color w:val="000000"/>
        </w:rPr>
        <w:t> </w:t>
      </w:r>
      <w:r w:rsidR="004B3336" w:rsidRPr="004B3336">
        <w:rPr>
          <w:color w:val="000000"/>
        </w:rPr>
        <w:t>°C в течение 6</w:t>
      </w:r>
      <w:r w:rsidR="00190821">
        <w:rPr>
          <w:color w:val="000000"/>
        </w:rPr>
        <w:t> </w:t>
      </w:r>
      <w:r w:rsidR="004B3336" w:rsidRPr="004B3336">
        <w:rPr>
          <w:color w:val="000000"/>
        </w:rPr>
        <w:t>ч</w:t>
      </w:r>
      <w:r w:rsidR="000D63C0">
        <w:rPr>
          <w:color w:val="000000"/>
        </w:rPr>
        <w:t>, после чего обжигали в трубчатой печи в атмосфере аргона при температуре</w:t>
      </w:r>
      <w:r w:rsidR="008E7C26">
        <w:rPr>
          <w:color w:val="000000"/>
        </w:rPr>
        <w:t xml:space="preserve"> </w:t>
      </w:r>
      <w:r w:rsidR="000D63C0">
        <w:rPr>
          <w:color w:val="000000"/>
        </w:rPr>
        <w:t>900</w:t>
      </w:r>
      <w:r w:rsidR="00190821">
        <w:rPr>
          <w:color w:val="000000"/>
        </w:rPr>
        <w:t> </w:t>
      </w:r>
      <w:r w:rsidR="000D63C0" w:rsidRPr="00EB4124">
        <w:rPr>
          <w:color w:val="000000"/>
        </w:rPr>
        <w:t xml:space="preserve">°C в течение </w:t>
      </w:r>
      <w:r w:rsidR="000D63C0">
        <w:rPr>
          <w:color w:val="000000"/>
        </w:rPr>
        <w:t>2</w:t>
      </w:r>
      <w:r w:rsidR="00190821">
        <w:rPr>
          <w:color w:val="000000"/>
        </w:rPr>
        <w:t> </w:t>
      </w:r>
      <w:r w:rsidR="000D63C0" w:rsidRPr="00EB4124">
        <w:rPr>
          <w:color w:val="000000"/>
        </w:rPr>
        <w:t>ч</w:t>
      </w:r>
      <w:r w:rsidR="000D63C0">
        <w:rPr>
          <w:color w:val="000000"/>
        </w:rPr>
        <w:t>.</w:t>
      </w:r>
    </w:p>
    <w:p w14:paraId="7585FD7C" w14:textId="73DFF810" w:rsidR="00A36B83" w:rsidRPr="00A37647" w:rsidRDefault="00A36B83" w:rsidP="003756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820"/>
        </w:tabs>
        <w:ind w:firstLine="397"/>
        <w:jc w:val="both"/>
        <w:rPr>
          <w:color w:val="000000"/>
        </w:rPr>
      </w:pPr>
      <w:r>
        <w:rPr>
          <w:color w:val="000000"/>
        </w:rPr>
        <w:t xml:space="preserve">Использование в качестве </w:t>
      </w:r>
      <w:r w:rsidR="00A37647">
        <w:rPr>
          <w:color w:val="000000"/>
        </w:rPr>
        <w:t xml:space="preserve">прекурсора кобальта комплекса </w:t>
      </w:r>
      <w:proofErr w:type="spellStart"/>
      <w:r w:rsidR="00A37647">
        <w:rPr>
          <w:color w:val="000000"/>
          <w:lang w:val="en-US"/>
        </w:rPr>
        <w:t>CoL</w:t>
      </w:r>
      <w:proofErr w:type="spellEnd"/>
      <w:r w:rsidR="00A37647" w:rsidRPr="00DC0597">
        <w:rPr>
          <w:color w:val="000000"/>
          <w:vertAlign w:val="subscript"/>
        </w:rPr>
        <w:t>2</w:t>
      </w:r>
      <w:r w:rsidR="00A37647">
        <w:rPr>
          <w:color w:val="000000"/>
        </w:rPr>
        <w:t xml:space="preserve"> обеспечило повышение каталитической активности </w:t>
      </w:r>
      <w:r w:rsidR="003756CA">
        <w:rPr>
          <w:color w:val="000000"/>
        </w:rPr>
        <w:t>по сравнению с образцом, синтезированным с использованием (</w:t>
      </w:r>
      <w:proofErr w:type="gramStart"/>
      <w:r w:rsidR="003756CA" w:rsidRPr="00DC0597">
        <w:rPr>
          <w:color w:val="000000"/>
        </w:rPr>
        <w:t>Co(</w:t>
      </w:r>
      <w:proofErr w:type="spellStart"/>
      <w:proofErr w:type="gramEnd"/>
      <w:r w:rsidR="003756CA" w:rsidRPr="00DC0597">
        <w:rPr>
          <w:color w:val="000000"/>
        </w:rPr>
        <w:t>OAc</w:t>
      </w:r>
      <w:proofErr w:type="spellEnd"/>
      <w:r w:rsidR="003756CA" w:rsidRPr="00DC0597">
        <w:rPr>
          <w:color w:val="000000"/>
        </w:rPr>
        <w:t>)</w:t>
      </w:r>
      <w:r w:rsidR="003756CA" w:rsidRPr="00DC0597">
        <w:rPr>
          <w:color w:val="000000"/>
          <w:vertAlign w:val="subscript"/>
        </w:rPr>
        <w:t>2</w:t>
      </w:r>
      <w:r w:rsidR="003756CA" w:rsidRPr="00DC0597">
        <w:rPr>
          <w:color w:val="000000"/>
        </w:rPr>
        <w:t>·4H</w:t>
      </w:r>
      <w:r w:rsidR="003756CA" w:rsidRPr="00DC0597">
        <w:rPr>
          <w:color w:val="000000"/>
          <w:vertAlign w:val="subscript"/>
        </w:rPr>
        <w:t>2</w:t>
      </w:r>
      <w:r w:rsidR="003756CA" w:rsidRPr="00DC0597">
        <w:rPr>
          <w:color w:val="000000"/>
        </w:rPr>
        <w:t>O</w:t>
      </w:r>
      <w:r w:rsidR="003756CA">
        <w:rPr>
          <w:color w:val="000000"/>
        </w:rPr>
        <w:t>), что объясняется морфологией материалов. П</w:t>
      </w:r>
      <w:r w:rsidR="003756CA" w:rsidRPr="003756CA">
        <w:rPr>
          <w:color w:val="000000"/>
        </w:rPr>
        <w:t xml:space="preserve">оверхность </w:t>
      </w:r>
      <w:r w:rsidR="003756CA">
        <w:rPr>
          <w:color w:val="000000"/>
        </w:rPr>
        <w:t>образца, синтезированного из (</w:t>
      </w:r>
      <w:proofErr w:type="gramStart"/>
      <w:r w:rsidR="003756CA" w:rsidRPr="00DC0597">
        <w:rPr>
          <w:color w:val="000000"/>
        </w:rPr>
        <w:t>Co(</w:t>
      </w:r>
      <w:proofErr w:type="spellStart"/>
      <w:proofErr w:type="gramEnd"/>
      <w:r w:rsidR="003756CA" w:rsidRPr="00DC0597">
        <w:rPr>
          <w:color w:val="000000"/>
        </w:rPr>
        <w:t>OAc</w:t>
      </w:r>
      <w:proofErr w:type="spellEnd"/>
      <w:r w:rsidR="003756CA" w:rsidRPr="00DC0597">
        <w:rPr>
          <w:color w:val="000000"/>
        </w:rPr>
        <w:t>)</w:t>
      </w:r>
      <w:r w:rsidR="003756CA" w:rsidRPr="00DC0597">
        <w:rPr>
          <w:color w:val="000000"/>
          <w:vertAlign w:val="subscript"/>
        </w:rPr>
        <w:t>2</w:t>
      </w:r>
      <w:r w:rsidR="003756CA" w:rsidRPr="00DC0597">
        <w:rPr>
          <w:color w:val="000000"/>
        </w:rPr>
        <w:t>·4H</w:t>
      </w:r>
      <w:r w:rsidR="003756CA" w:rsidRPr="00DC0597">
        <w:rPr>
          <w:color w:val="000000"/>
          <w:vertAlign w:val="subscript"/>
        </w:rPr>
        <w:t>2</w:t>
      </w:r>
      <w:r w:rsidR="003756CA" w:rsidRPr="00DC0597">
        <w:rPr>
          <w:color w:val="000000"/>
        </w:rPr>
        <w:t>O</w:t>
      </w:r>
      <w:r w:rsidR="003756CA">
        <w:rPr>
          <w:color w:val="000000"/>
        </w:rPr>
        <w:t xml:space="preserve">, </w:t>
      </w:r>
      <w:r w:rsidR="003756CA" w:rsidRPr="003756CA">
        <w:rPr>
          <w:color w:val="000000"/>
        </w:rPr>
        <w:t>занята агломерированными металлическими</w:t>
      </w:r>
      <w:r w:rsidR="00190821">
        <w:rPr>
          <w:color w:val="000000"/>
        </w:rPr>
        <w:t xml:space="preserve"> </w:t>
      </w:r>
      <w:r w:rsidR="003756CA" w:rsidRPr="003756CA">
        <w:rPr>
          <w:color w:val="000000"/>
        </w:rPr>
        <w:t>частицами со средним размером 100-200 нм. Материал</w:t>
      </w:r>
      <w:r w:rsidR="003756CA">
        <w:rPr>
          <w:color w:val="000000"/>
        </w:rPr>
        <w:t xml:space="preserve">, синтезированный с помощью </w:t>
      </w:r>
      <w:proofErr w:type="spellStart"/>
      <w:r w:rsidR="003756CA">
        <w:rPr>
          <w:color w:val="000000"/>
          <w:lang w:val="en-US"/>
        </w:rPr>
        <w:t>CoL</w:t>
      </w:r>
      <w:proofErr w:type="spellEnd"/>
      <w:r w:rsidR="003756CA" w:rsidRPr="00DC0597">
        <w:rPr>
          <w:color w:val="000000"/>
          <w:vertAlign w:val="subscript"/>
        </w:rPr>
        <w:t>2</w:t>
      </w:r>
      <w:r w:rsidR="003756CA">
        <w:rPr>
          <w:color w:val="000000"/>
          <w:vertAlign w:val="subscript"/>
        </w:rPr>
        <w:t>,</w:t>
      </w:r>
      <w:r w:rsidR="003756CA" w:rsidRPr="003756CA">
        <w:rPr>
          <w:color w:val="000000"/>
        </w:rPr>
        <w:t xml:space="preserve"> демонстриру</w:t>
      </w:r>
      <w:r w:rsidR="00190821">
        <w:rPr>
          <w:color w:val="000000"/>
        </w:rPr>
        <w:t>е</w:t>
      </w:r>
      <w:r w:rsidR="003756CA" w:rsidRPr="003756CA">
        <w:rPr>
          <w:color w:val="000000"/>
        </w:rPr>
        <w:t xml:space="preserve">т глобулярную морфологию со значительной аморфной фракцией. </w:t>
      </w:r>
      <w:r w:rsidR="00190821">
        <w:rPr>
          <w:color w:val="000000"/>
        </w:rPr>
        <w:t>Таким образом</w:t>
      </w:r>
      <w:r w:rsidR="003756CA" w:rsidRPr="003756CA">
        <w:rPr>
          <w:color w:val="000000"/>
        </w:rPr>
        <w:t xml:space="preserve">, </w:t>
      </w:r>
      <w:r w:rsidR="00190821">
        <w:rPr>
          <w:color w:val="000000"/>
        </w:rPr>
        <w:t>прекурсор</w:t>
      </w:r>
      <w:r w:rsidR="003756CA" w:rsidRPr="003756CA">
        <w:rPr>
          <w:color w:val="000000"/>
        </w:rPr>
        <w:t xml:space="preserve"> </w:t>
      </w:r>
      <w:r w:rsidR="00190821">
        <w:rPr>
          <w:color w:val="000000"/>
        </w:rPr>
        <w:t>кобальта</w:t>
      </w:r>
      <w:r w:rsidR="003756CA" w:rsidRPr="003756CA">
        <w:rPr>
          <w:color w:val="000000"/>
        </w:rPr>
        <w:t xml:space="preserve"> оказывает решающее влияние не только на размер и распределение</w:t>
      </w:r>
      <w:r w:rsidR="00190821">
        <w:rPr>
          <w:color w:val="000000"/>
        </w:rPr>
        <w:t xml:space="preserve"> металлических</w:t>
      </w:r>
      <w:r w:rsidR="003756CA" w:rsidRPr="003756CA">
        <w:rPr>
          <w:color w:val="000000"/>
        </w:rPr>
        <w:t xml:space="preserve"> частиц, но и на морфологию</w:t>
      </w:r>
      <w:r w:rsidR="00190821">
        <w:rPr>
          <w:color w:val="000000"/>
        </w:rPr>
        <w:t xml:space="preserve"> углеродной основы</w:t>
      </w:r>
      <w:r w:rsidR="003756CA" w:rsidRPr="003756CA">
        <w:rPr>
          <w:color w:val="000000"/>
        </w:rPr>
        <w:t>.</w:t>
      </w:r>
    </w:p>
    <w:p w14:paraId="022FC08C" w14:textId="7DE4D581" w:rsidR="00A02163" w:rsidRPr="00A02163" w:rsidRDefault="00D75033" w:rsidP="003756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при поддержке гранта РНФ </w:t>
      </w:r>
      <w:r w:rsidRPr="00D75033">
        <w:rPr>
          <w:i/>
          <w:iCs/>
          <w:color w:val="000000"/>
        </w:rPr>
        <w:t>22-13-00035</w:t>
      </w:r>
      <w:r w:rsidR="00A02163" w:rsidRPr="00A02163">
        <w:rPr>
          <w:i/>
          <w:iCs/>
          <w:color w:val="000000"/>
        </w:rPr>
        <w:t>.</w:t>
      </w:r>
    </w:p>
    <w:p w14:paraId="0000000E" w14:textId="63D2E1F7" w:rsidR="00130241" w:rsidRPr="00A96A3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043B779" w14:textId="1379D0D9" w:rsidR="00A36B83" w:rsidRDefault="00A37647" w:rsidP="001908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96A3C">
        <w:rPr>
          <w:color w:val="000000"/>
          <w:lang w:val="en-US"/>
        </w:rPr>
        <w:t xml:space="preserve">1. </w:t>
      </w:r>
      <w:r w:rsidR="00A36B83" w:rsidRPr="00A37647">
        <w:rPr>
          <w:color w:val="000000"/>
          <w:lang w:val="en-US"/>
        </w:rPr>
        <w:t>Ma</w:t>
      </w:r>
      <w:r w:rsidR="00A36B83" w:rsidRPr="00A96A3C">
        <w:rPr>
          <w:color w:val="000000"/>
          <w:lang w:val="en-US"/>
        </w:rPr>
        <w:t xml:space="preserve"> </w:t>
      </w:r>
      <w:r w:rsidR="00A36B83" w:rsidRPr="00A37647">
        <w:rPr>
          <w:color w:val="000000"/>
          <w:lang w:val="en-US"/>
        </w:rPr>
        <w:t>R</w:t>
      </w:r>
      <w:r w:rsidR="00A36B83" w:rsidRPr="00A96A3C">
        <w:rPr>
          <w:color w:val="000000"/>
          <w:lang w:val="en-US"/>
        </w:rPr>
        <w:t xml:space="preserve">. </w:t>
      </w:r>
      <w:r w:rsidR="00A36B83" w:rsidRPr="00A37647">
        <w:rPr>
          <w:color w:val="000000"/>
          <w:lang w:val="en-US"/>
        </w:rPr>
        <w:t>et</w:t>
      </w:r>
      <w:r w:rsidR="00A36B83" w:rsidRPr="00A96A3C">
        <w:rPr>
          <w:color w:val="000000"/>
          <w:lang w:val="en-US"/>
        </w:rPr>
        <w:t xml:space="preserve"> </w:t>
      </w:r>
      <w:r w:rsidR="00A36B83" w:rsidRPr="00A37647">
        <w:rPr>
          <w:color w:val="000000"/>
          <w:lang w:val="en-US"/>
        </w:rPr>
        <w:t>al</w:t>
      </w:r>
      <w:r w:rsidR="00A36B83" w:rsidRPr="00A96A3C">
        <w:rPr>
          <w:color w:val="000000"/>
          <w:lang w:val="en-US"/>
        </w:rPr>
        <w:t xml:space="preserve">. </w:t>
      </w:r>
      <w:r w:rsidR="00A36B83" w:rsidRPr="00A37647">
        <w:rPr>
          <w:color w:val="000000"/>
          <w:lang w:val="en-US"/>
        </w:rPr>
        <w:t>A review of oxygen reduction mechanisms for metal-free carbon-based electrocatalysts //</w:t>
      </w:r>
      <w:proofErr w:type="spellStart"/>
      <w:r w:rsidR="00FA62F6">
        <w:rPr>
          <w:color w:val="000000"/>
          <w:lang w:val="en-US"/>
        </w:rPr>
        <w:t>Np</w:t>
      </w:r>
      <w:r w:rsidR="00A36B83" w:rsidRPr="00A37647">
        <w:rPr>
          <w:color w:val="000000"/>
          <w:lang w:val="en-US"/>
        </w:rPr>
        <w:t>j</w:t>
      </w:r>
      <w:proofErr w:type="spellEnd"/>
      <w:r w:rsidR="00A36B83" w:rsidRPr="00A37647">
        <w:rPr>
          <w:color w:val="000000"/>
          <w:lang w:val="en-US"/>
        </w:rPr>
        <w:t xml:space="preserve"> </w:t>
      </w:r>
      <w:proofErr w:type="spellStart"/>
      <w:r w:rsidR="00A36B83" w:rsidRPr="00A37647">
        <w:rPr>
          <w:color w:val="000000"/>
          <w:lang w:val="en-US"/>
        </w:rPr>
        <w:t>Comput</w:t>
      </w:r>
      <w:proofErr w:type="spellEnd"/>
      <w:r w:rsidR="00FA62F6">
        <w:rPr>
          <w:color w:val="000000"/>
          <w:lang w:val="en-US"/>
        </w:rPr>
        <w:t>.</w:t>
      </w:r>
      <w:r w:rsidR="00A36B83" w:rsidRPr="00A37647">
        <w:rPr>
          <w:color w:val="000000"/>
          <w:lang w:val="en-US"/>
        </w:rPr>
        <w:t xml:space="preserve"> </w:t>
      </w:r>
      <w:proofErr w:type="gramStart"/>
      <w:r w:rsidR="00A36B83" w:rsidRPr="00A37647">
        <w:rPr>
          <w:color w:val="000000"/>
          <w:lang w:val="en-US"/>
        </w:rPr>
        <w:t>Mater</w:t>
      </w:r>
      <w:r w:rsidR="00FA62F6">
        <w:rPr>
          <w:color w:val="000000"/>
          <w:lang w:val="en-US"/>
        </w:rPr>
        <w:t>.</w:t>
      </w:r>
      <w:r w:rsidR="00A36B83" w:rsidRPr="00A37647">
        <w:rPr>
          <w:color w:val="000000"/>
          <w:lang w:val="en-US"/>
        </w:rPr>
        <w:t>.</w:t>
      </w:r>
      <w:proofErr w:type="gramEnd"/>
      <w:r w:rsidR="00A36B83" w:rsidRPr="00A37647">
        <w:rPr>
          <w:color w:val="000000"/>
          <w:lang w:val="en-US"/>
        </w:rPr>
        <w:t xml:space="preserve"> 2019. </w:t>
      </w:r>
      <w:r w:rsidR="00FA62F6">
        <w:rPr>
          <w:color w:val="000000"/>
          <w:lang w:val="en-US"/>
        </w:rPr>
        <w:t>Vol</w:t>
      </w:r>
      <w:r w:rsidR="00A36B83" w:rsidRPr="00A37647">
        <w:rPr>
          <w:color w:val="000000"/>
          <w:lang w:val="en-US"/>
        </w:rPr>
        <w:t xml:space="preserve">. 5. </w:t>
      </w:r>
      <w:r w:rsidR="00FA62F6">
        <w:rPr>
          <w:color w:val="000000"/>
          <w:lang w:val="en-US"/>
        </w:rPr>
        <w:t>P</w:t>
      </w:r>
      <w:r w:rsidR="00A36B83" w:rsidRPr="00A37647">
        <w:rPr>
          <w:color w:val="000000"/>
          <w:lang w:val="en-US"/>
        </w:rPr>
        <w:t>. 78</w:t>
      </w:r>
      <w:r w:rsidR="00A36B83" w:rsidRPr="00A36B83">
        <w:rPr>
          <w:color w:val="000000"/>
          <w:lang w:val="en-US"/>
        </w:rPr>
        <w:t>.</w:t>
      </w:r>
    </w:p>
    <w:p w14:paraId="705E9F68" w14:textId="715A1472" w:rsidR="00190821" w:rsidRDefault="00A37647" w:rsidP="00A37647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color w:val="000000"/>
          <w:lang w:val="en-US"/>
        </w:rPr>
      </w:pPr>
      <w:r w:rsidRPr="00A37647">
        <w:rPr>
          <w:color w:val="000000"/>
          <w:lang w:val="en-US"/>
        </w:rPr>
        <w:t xml:space="preserve">3. </w:t>
      </w:r>
      <w:r w:rsidR="00A36B83" w:rsidRPr="00A36B83">
        <w:rPr>
          <w:color w:val="000000"/>
          <w:lang w:val="en-US"/>
        </w:rPr>
        <w:t xml:space="preserve">Cruz-Martínez H. et al. Pt-free metal </w:t>
      </w:r>
      <w:proofErr w:type="spellStart"/>
      <w:r w:rsidR="00A36B83" w:rsidRPr="00A36B83">
        <w:rPr>
          <w:color w:val="000000"/>
          <w:lang w:val="en-US"/>
        </w:rPr>
        <w:t>nanocatalysts</w:t>
      </w:r>
      <w:proofErr w:type="spellEnd"/>
      <w:r w:rsidR="00A36B83" w:rsidRPr="00A36B83">
        <w:rPr>
          <w:color w:val="000000"/>
          <w:lang w:val="en-US"/>
        </w:rPr>
        <w:t xml:space="preserve"> for the oxygen reduction reaction combining experiment and theory: An overview //</w:t>
      </w:r>
      <w:r w:rsidR="00FA62F6">
        <w:rPr>
          <w:color w:val="000000"/>
          <w:lang w:val="en-US"/>
        </w:rPr>
        <w:t xml:space="preserve"> </w:t>
      </w:r>
      <w:r w:rsidR="00A36B83" w:rsidRPr="00A36B83">
        <w:rPr>
          <w:color w:val="000000"/>
          <w:lang w:val="en-US"/>
        </w:rPr>
        <w:t xml:space="preserve">Molecules. 2021. </w:t>
      </w:r>
      <w:r w:rsidR="00FA62F6">
        <w:rPr>
          <w:color w:val="000000"/>
          <w:lang w:val="en-US"/>
        </w:rPr>
        <w:t>Vol.</w:t>
      </w:r>
      <w:r w:rsidR="00A36B83" w:rsidRPr="00A36B83">
        <w:rPr>
          <w:color w:val="000000"/>
          <w:lang w:val="en-US"/>
        </w:rPr>
        <w:t xml:space="preserve"> 26.</w:t>
      </w:r>
      <w:r w:rsidR="00FA62F6">
        <w:rPr>
          <w:color w:val="000000"/>
          <w:lang w:val="en-US"/>
        </w:rPr>
        <w:t xml:space="preserve"> P.</w:t>
      </w:r>
      <w:r w:rsidR="00A36B83" w:rsidRPr="00A36B83">
        <w:rPr>
          <w:color w:val="000000"/>
          <w:lang w:val="en-US"/>
        </w:rPr>
        <w:t xml:space="preserve"> 6689.</w:t>
      </w:r>
    </w:p>
    <w:p w14:paraId="0A42F903" w14:textId="50CE5266" w:rsidR="00A37647" w:rsidRPr="00A37647" w:rsidRDefault="00190821" w:rsidP="00A37647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color w:val="000000"/>
          <w:lang w:val="en-US"/>
        </w:rPr>
      </w:pPr>
      <w:r w:rsidRPr="00FA62F6">
        <w:rPr>
          <w:color w:val="000000"/>
          <w:lang w:val="en-US"/>
        </w:rPr>
        <w:t>3</w:t>
      </w:r>
      <w:r w:rsidR="00A37647" w:rsidRPr="00FA62F6">
        <w:rPr>
          <w:color w:val="000000"/>
          <w:lang w:val="en-US"/>
        </w:rPr>
        <w:t xml:space="preserve">. </w:t>
      </w:r>
      <w:r w:rsidR="00A37647" w:rsidRPr="00A37647">
        <w:rPr>
          <w:color w:val="000000"/>
          <w:lang w:val="en-US"/>
        </w:rPr>
        <w:t>Wang D. et al. Transition Metal and Nitrogen Co‐Doped Carbon‐based Electrocatalysts for the Oxygen Reduction Reaction: From Active Site Insights to the Rational Design of Precursors and Structures //</w:t>
      </w:r>
      <w:proofErr w:type="spellStart"/>
      <w:r w:rsidR="00A37647" w:rsidRPr="00A37647">
        <w:rPr>
          <w:color w:val="000000"/>
          <w:lang w:val="en-US"/>
        </w:rPr>
        <w:t>ChemSusChem</w:t>
      </w:r>
      <w:proofErr w:type="spellEnd"/>
      <w:r w:rsidR="00A37647" w:rsidRPr="00A37647">
        <w:rPr>
          <w:color w:val="000000"/>
          <w:lang w:val="en-US"/>
        </w:rPr>
        <w:t xml:space="preserve">. 2021. </w:t>
      </w:r>
      <w:r w:rsidR="00FA62F6">
        <w:rPr>
          <w:color w:val="000000"/>
          <w:lang w:val="en-US"/>
        </w:rPr>
        <w:t>Vol</w:t>
      </w:r>
      <w:r w:rsidR="00A37647" w:rsidRPr="00A37647">
        <w:rPr>
          <w:color w:val="000000"/>
          <w:lang w:val="en-US"/>
        </w:rPr>
        <w:t xml:space="preserve">. 14. </w:t>
      </w:r>
      <w:r w:rsidR="00FA62F6">
        <w:rPr>
          <w:color w:val="000000"/>
          <w:lang w:val="en-US"/>
        </w:rPr>
        <w:t>P</w:t>
      </w:r>
      <w:r w:rsidR="00A37647" w:rsidRPr="00A37647">
        <w:rPr>
          <w:color w:val="000000"/>
          <w:lang w:val="en-US"/>
        </w:rPr>
        <w:t>. 33-55.</w:t>
      </w:r>
    </w:p>
    <w:sectPr w:rsidR="00A37647" w:rsidRPr="00A3764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0378"/>
    <w:multiLevelType w:val="hybridMultilevel"/>
    <w:tmpl w:val="DE4C8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8085D"/>
    <w:multiLevelType w:val="hybridMultilevel"/>
    <w:tmpl w:val="8196C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856847527">
    <w:abstractNumId w:val="0"/>
  </w:num>
  <w:num w:numId="4" w16cid:durableId="1221481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D63C0"/>
    <w:rsid w:val="00101A1C"/>
    <w:rsid w:val="00106375"/>
    <w:rsid w:val="00116478"/>
    <w:rsid w:val="00130002"/>
    <w:rsid w:val="00130241"/>
    <w:rsid w:val="00190821"/>
    <w:rsid w:val="001E61C2"/>
    <w:rsid w:val="001E6CB6"/>
    <w:rsid w:val="001F0493"/>
    <w:rsid w:val="002264EE"/>
    <w:rsid w:val="0023307C"/>
    <w:rsid w:val="002350FB"/>
    <w:rsid w:val="0031361E"/>
    <w:rsid w:val="003756CA"/>
    <w:rsid w:val="00391C38"/>
    <w:rsid w:val="003B76D6"/>
    <w:rsid w:val="003F0EE6"/>
    <w:rsid w:val="00446E1C"/>
    <w:rsid w:val="004A26A3"/>
    <w:rsid w:val="004B3336"/>
    <w:rsid w:val="004F0EDF"/>
    <w:rsid w:val="00522BF1"/>
    <w:rsid w:val="00590166"/>
    <w:rsid w:val="006F7A19"/>
    <w:rsid w:val="0071413C"/>
    <w:rsid w:val="00756677"/>
    <w:rsid w:val="00775389"/>
    <w:rsid w:val="00797838"/>
    <w:rsid w:val="007B215A"/>
    <w:rsid w:val="007C36D8"/>
    <w:rsid w:val="007F2744"/>
    <w:rsid w:val="00816C9A"/>
    <w:rsid w:val="008931BE"/>
    <w:rsid w:val="008E7C26"/>
    <w:rsid w:val="00921D45"/>
    <w:rsid w:val="009A66DB"/>
    <w:rsid w:val="009B2F80"/>
    <w:rsid w:val="009B3300"/>
    <w:rsid w:val="009F3380"/>
    <w:rsid w:val="00A02163"/>
    <w:rsid w:val="00A314FE"/>
    <w:rsid w:val="00A36B83"/>
    <w:rsid w:val="00A37647"/>
    <w:rsid w:val="00A96A3C"/>
    <w:rsid w:val="00B972D5"/>
    <w:rsid w:val="00BF36F8"/>
    <w:rsid w:val="00BF4622"/>
    <w:rsid w:val="00C10694"/>
    <w:rsid w:val="00C15B61"/>
    <w:rsid w:val="00CD00B1"/>
    <w:rsid w:val="00D22306"/>
    <w:rsid w:val="00D42542"/>
    <w:rsid w:val="00D455DC"/>
    <w:rsid w:val="00D75033"/>
    <w:rsid w:val="00D8121C"/>
    <w:rsid w:val="00DC0597"/>
    <w:rsid w:val="00DF5542"/>
    <w:rsid w:val="00E22189"/>
    <w:rsid w:val="00E33FE2"/>
    <w:rsid w:val="00E74069"/>
    <w:rsid w:val="00EB1F49"/>
    <w:rsid w:val="00EB4124"/>
    <w:rsid w:val="00F865B3"/>
    <w:rsid w:val="00FA62F6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3211</CharactersWithSpaces>
  <SharedDoc>false</SharedDoc>
  <HLinks>
    <vt:vector size="6" baseType="variant">
      <vt:variant>
        <vt:i4>721009</vt:i4>
      </vt:variant>
      <vt:variant>
        <vt:i4>0</vt:i4>
      </vt:variant>
      <vt:variant>
        <vt:i4>0</vt:i4>
      </vt:variant>
      <vt:variant>
        <vt:i4>5</vt:i4>
      </vt:variant>
      <vt:variant>
        <vt:lpwstr>mailto:ksenia.kharisova@mail.ru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Алексей</cp:lastModifiedBy>
  <cp:revision>4</cp:revision>
  <dcterms:created xsi:type="dcterms:W3CDTF">2023-02-16T20:37:00Z</dcterms:created>
  <dcterms:modified xsi:type="dcterms:W3CDTF">2023-03-10T14:39:00Z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