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DDAF08" w:rsidR="00130241" w:rsidRDefault="00172502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2502">
        <w:rPr>
          <w:b/>
          <w:color w:val="000000"/>
        </w:rPr>
        <w:t xml:space="preserve">Экспериментальное и теоретическое изучение компонентного состава </w:t>
      </w:r>
      <w:proofErr w:type="spellStart"/>
      <w:r w:rsidRPr="00172502">
        <w:rPr>
          <w:b/>
          <w:color w:val="000000"/>
        </w:rPr>
        <w:t>бентонитовых</w:t>
      </w:r>
      <w:proofErr w:type="spellEnd"/>
      <w:r w:rsidRPr="00172502">
        <w:rPr>
          <w:b/>
          <w:color w:val="000000"/>
        </w:rPr>
        <w:t xml:space="preserve"> глин: оценка изоморфного замещения Fe</w:t>
      </w:r>
      <w:r w:rsidR="005B0FEE" w:rsidRPr="000F0961">
        <w:rPr>
          <w:b/>
          <w:color w:val="000000"/>
          <w:vertAlign w:val="superscript"/>
        </w:rPr>
        <w:t>3+</w:t>
      </w:r>
      <w:r w:rsidRPr="00172502">
        <w:rPr>
          <w:b/>
          <w:color w:val="000000"/>
        </w:rPr>
        <w:t xml:space="preserve"> методами ЭСДО и DFT</w:t>
      </w:r>
    </w:p>
    <w:p w14:paraId="00000002" w14:textId="0DD4FFAE" w:rsidR="00130241" w:rsidRPr="00BA3D2E" w:rsidRDefault="00BA3D2E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Ворожцов Е. 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Голубков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 w:rsidR="004D61A4">
        <w:rPr>
          <w:b/>
          <w:i/>
          <w:color w:val="000000"/>
        </w:rPr>
        <w:t>Лутошкин</w:t>
      </w:r>
      <w:proofErr w:type="spellEnd"/>
      <w:r w:rsidR="004D61A4">
        <w:rPr>
          <w:b/>
          <w:i/>
          <w:color w:val="000000"/>
        </w:rPr>
        <w:t xml:space="preserve"> М.А.</w:t>
      </w:r>
      <w:r w:rsidR="004D61A4" w:rsidRPr="00BF4622">
        <w:rPr>
          <w:b/>
          <w:i/>
          <w:color w:val="000000"/>
          <w:vertAlign w:val="superscript"/>
        </w:rPr>
        <w:t>2</w:t>
      </w:r>
      <w:r w:rsidR="004D61A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Бортников С. В.</w:t>
      </w:r>
      <w:r>
        <w:rPr>
          <w:b/>
          <w:i/>
          <w:color w:val="000000"/>
          <w:vertAlign w:val="superscript"/>
        </w:rPr>
        <w:t>1</w:t>
      </w:r>
    </w:p>
    <w:p w14:paraId="00000003" w14:textId="7331D39C" w:rsidR="00130241" w:rsidRPr="001C79BE" w:rsidRDefault="00EB1F49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A3D2E">
        <w:rPr>
          <w:i/>
          <w:color w:val="000000"/>
        </w:rPr>
        <w:t>бакалавриата</w:t>
      </w:r>
    </w:p>
    <w:p w14:paraId="00000004" w14:textId="6DBC584B" w:rsidR="00130241" w:rsidRPr="00921D45" w:rsidRDefault="00EB1F49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72502">
        <w:rPr>
          <w:i/>
          <w:color w:val="000000"/>
        </w:rPr>
        <w:t>Хакасский государственный университет им. Н. Ф. Катанова</w:t>
      </w:r>
      <w:r>
        <w:rPr>
          <w:i/>
          <w:color w:val="000000"/>
        </w:rPr>
        <w:t>, </w:t>
      </w:r>
    </w:p>
    <w:p w14:paraId="00000005" w14:textId="75C3E386" w:rsidR="00130241" w:rsidRPr="00391C38" w:rsidRDefault="00172502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 и математики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Абакан</w:t>
      </w:r>
      <w:r w:rsidR="00EB1F49">
        <w:rPr>
          <w:i/>
          <w:color w:val="000000"/>
        </w:rPr>
        <w:t>, Россия</w:t>
      </w:r>
    </w:p>
    <w:p w14:paraId="00000008" w14:textId="5A7FF715" w:rsidR="00130241" w:rsidRPr="004D61A4" w:rsidRDefault="00EB1F49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61A4">
        <w:rPr>
          <w:i/>
          <w:color w:val="000000"/>
          <w:vertAlign w:val="superscript"/>
        </w:rPr>
        <w:t>2</w:t>
      </w:r>
      <w:r w:rsidR="004D61A4">
        <w:rPr>
          <w:i/>
          <w:color w:val="000000"/>
        </w:rPr>
        <w:t>Институт химии и химической технологии СО РАН, Красноярск, Россия</w:t>
      </w:r>
      <w:r w:rsidR="00BF4622" w:rsidRPr="004D61A4">
        <w:rPr>
          <w:i/>
          <w:color w:val="000000"/>
        </w:rPr>
        <w:br/>
      </w:r>
      <w:r w:rsidRPr="004D61A4">
        <w:rPr>
          <w:i/>
          <w:color w:val="000000"/>
          <w:lang w:val="en-US"/>
        </w:rPr>
        <w:t>E</w:t>
      </w:r>
      <w:r w:rsidR="003B76D6" w:rsidRPr="004D61A4">
        <w:rPr>
          <w:i/>
          <w:color w:val="000000"/>
        </w:rPr>
        <w:t>-</w:t>
      </w:r>
      <w:r w:rsidRPr="004D61A4">
        <w:rPr>
          <w:i/>
          <w:color w:val="000000"/>
          <w:lang w:val="en-US"/>
        </w:rPr>
        <w:t>mail</w:t>
      </w:r>
      <w:r w:rsidRPr="004D61A4">
        <w:rPr>
          <w:i/>
          <w:color w:val="000000"/>
        </w:rPr>
        <w:t xml:space="preserve">: </w:t>
      </w:r>
      <w:hyperlink r:id="rId6" w:history="1">
        <w:r w:rsidR="00172502" w:rsidRPr="006E56EE">
          <w:rPr>
            <w:rStyle w:val="a9"/>
            <w:i/>
            <w:lang w:val="en-US"/>
          </w:rPr>
          <w:t>vorozhcov</w:t>
        </w:r>
        <w:r w:rsidR="00172502" w:rsidRPr="004D61A4">
          <w:rPr>
            <w:rStyle w:val="a9"/>
            <w:i/>
          </w:rPr>
          <w:t>2001@</w:t>
        </w:r>
        <w:r w:rsidR="00172502" w:rsidRPr="006E56EE">
          <w:rPr>
            <w:rStyle w:val="a9"/>
            <w:i/>
            <w:lang w:val="en-US"/>
          </w:rPr>
          <w:t>mail</w:t>
        </w:r>
        <w:r w:rsidR="00172502" w:rsidRPr="004D61A4">
          <w:rPr>
            <w:rStyle w:val="a9"/>
            <w:i/>
          </w:rPr>
          <w:t>.</w:t>
        </w:r>
        <w:proofErr w:type="spellStart"/>
        <w:r w:rsidR="00172502" w:rsidRPr="004D61A4">
          <w:rPr>
            <w:rStyle w:val="a9"/>
            <w:i/>
            <w:lang w:val="en-US"/>
          </w:rPr>
          <w:t>ru</w:t>
        </w:r>
        <w:proofErr w:type="spellEnd"/>
      </w:hyperlink>
    </w:p>
    <w:p w14:paraId="6ED15975" w14:textId="7CA82B91" w:rsidR="00ED18ED" w:rsidRPr="00ED18ED" w:rsidRDefault="0090597F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90597F">
        <w:rPr>
          <w:color w:val="000000"/>
        </w:rPr>
        <w:t>Бентонитовые</w:t>
      </w:r>
      <w:proofErr w:type="spellEnd"/>
      <w:r w:rsidRPr="0090597F">
        <w:rPr>
          <w:color w:val="000000"/>
        </w:rPr>
        <w:t xml:space="preserve"> глины </w:t>
      </w:r>
      <w:r w:rsidR="00ED18ED">
        <w:rPr>
          <w:color w:val="000000"/>
        </w:rPr>
        <w:t>представляют большую ценность, как</w:t>
      </w:r>
      <w:r w:rsidRPr="0090597F">
        <w:rPr>
          <w:color w:val="000000"/>
        </w:rPr>
        <w:t xml:space="preserve"> минеральн</w:t>
      </w:r>
      <w:r w:rsidR="00ED18ED">
        <w:rPr>
          <w:color w:val="000000"/>
        </w:rPr>
        <w:t>ое</w:t>
      </w:r>
      <w:r>
        <w:rPr>
          <w:color w:val="000000"/>
        </w:rPr>
        <w:t xml:space="preserve"> </w:t>
      </w:r>
      <w:r w:rsidRPr="0090597F">
        <w:rPr>
          <w:color w:val="000000"/>
        </w:rPr>
        <w:t>сырь</w:t>
      </w:r>
      <w:r w:rsidR="00ED18ED">
        <w:rPr>
          <w:color w:val="000000"/>
        </w:rPr>
        <w:t>ё</w:t>
      </w:r>
      <w:r w:rsidRPr="0090597F">
        <w:rPr>
          <w:color w:val="000000"/>
        </w:rPr>
        <w:t xml:space="preserve">. </w:t>
      </w:r>
      <w:r w:rsidR="00ED18ED">
        <w:rPr>
          <w:color w:val="000000"/>
        </w:rPr>
        <w:t>Так, бентониты, добываемые на территории Республики Хакасия, за счёт своих уникальных свойств пользуются большим спросом в литейной и металлургической промышленности</w:t>
      </w:r>
      <w:r w:rsidR="004D61A4">
        <w:rPr>
          <w:color w:val="000000"/>
        </w:rPr>
        <w:t>, в</w:t>
      </w:r>
      <w:r w:rsidR="000F0961">
        <w:rPr>
          <w:color w:val="000000"/>
        </w:rPr>
        <w:t xml:space="preserve"> нефтедобыче </w:t>
      </w:r>
      <w:r w:rsidR="004D61A4">
        <w:rPr>
          <w:color w:val="000000"/>
        </w:rPr>
        <w:t>как компонент буровых растворов и во многих других областях технологии</w:t>
      </w:r>
      <w:r w:rsidR="004C64A4">
        <w:rPr>
          <w:color w:val="000000"/>
        </w:rPr>
        <w:t xml:space="preserve"> </w:t>
      </w:r>
      <w:r w:rsidR="00DD34CC" w:rsidRPr="00DD34CC">
        <w:rPr>
          <w:color w:val="000000"/>
        </w:rPr>
        <w:t>[1]</w:t>
      </w:r>
      <w:r w:rsidR="00ED18ED">
        <w:rPr>
          <w:color w:val="000000"/>
        </w:rPr>
        <w:t xml:space="preserve">. </w:t>
      </w:r>
      <w:r w:rsidR="004D61A4">
        <w:rPr>
          <w:color w:val="000000"/>
        </w:rPr>
        <w:t xml:space="preserve">Основным компонентом, определяющим пригодность глин, являются минералы группы </w:t>
      </w:r>
      <w:proofErr w:type="spellStart"/>
      <w:r w:rsidR="004D61A4">
        <w:rPr>
          <w:color w:val="000000"/>
        </w:rPr>
        <w:t>смектита</w:t>
      </w:r>
      <w:proofErr w:type="spellEnd"/>
      <w:r w:rsidR="004D61A4">
        <w:rPr>
          <w:color w:val="000000"/>
        </w:rPr>
        <w:t xml:space="preserve">, в основном монтмориллонит. </w:t>
      </w:r>
      <w:r w:rsidR="00ED18ED">
        <w:rPr>
          <w:color w:val="000000"/>
        </w:rPr>
        <w:t>При модификации кальциево-магниевых</w:t>
      </w:r>
      <w:r w:rsidR="000F0961">
        <w:rPr>
          <w:color w:val="000000"/>
        </w:rPr>
        <w:t xml:space="preserve"> </w:t>
      </w:r>
      <w:r w:rsidR="004D61A4">
        <w:rPr>
          <w:color w:val="000000"/>
        </w:rPr>
        <w:t xml:space="preserve">форм монтмориллонит </w:t>
      </w:r>
      <w:r w:rsidR="00ED18ED">
        <w:rPr>
          <w:color w:val="000000"/>
        </w:rPr>
        <w:t xml:space="preserve">– замене двухвалентных ионов </w:t>
      </w:r>
      <w:r w:rsidR="00ED18ED">
        <w:rPr>
          <w:color w:val="000000"/>
          <w:lang w:val="en-US"/>
        </w:rPr>
        <w:t>Ca</w:t>
      </w:r>
      <w:r w:rsidR="00ED18ED">
        <w:rPr>
          <w:color w:val="000000"/>
          <w:vertAlign w:val="superscript"/>
        </w:rPr>
        <w:t xml:space="preserve">2+ </w:t>
      </w:r>
      <w:r w:rsidR="00ED18ED">
        <w:rPr>
          <w:color w:val="000000"/>
        </w:rPr>
        <w:t xml:space="preserve">и </w:t>
      </w:r>
      <w:r w:rsidR="00ED18ED">
        <w:rPr>
          <w:color w:val="000000"/>
          <w:lang w:val="en-US"/>
        </w:rPr>
        <w:t>Mg</w:t>
      </w:r>
      <w:r w:rsidR="00ED18ED" w:rsidRPr="00ED18ED">
        <w:rPr>
          <w:color w:val="000000"/>
          <w:vertAlign w:val="superscript"/>
        </w:rPr>
        <w:t xml:space="preserve">2+ </w:t>
      </w:r>
      <w:r w:rsidR="00ED18ED">
        <w:rPr>
          <w:color w:val="000000"/>
        </w:rPr>
        <w:t xml:space="preserve">на одновалентные ионы </w:t>
      </w:r>
      <w:r w:rsidR="00ED18ED">
        <w:rPr>
          <w:color w:val="000000"/>
          <w:lang w:val="en-US"/>
        </w:rPr>
        <w:t>Na</w:t>
      </w:r>
      <w:r w:rsidR="00ED18ED">
        <w:rPr>
          <w:color w:val="000000"/>
          <w:vertAlign w:val="superscript"/>
        </w:rPr>
        <w:t>+</w:t>
      </w:r>
      <w:r w:rsidR="00ED18ED">
        <w:rPr>
          <w:color w:val="000000"/>
        </w:rPr>
        <w:t xml:space="preserve"> –</w:t>
      </w:r>
      <w:r w:rsidR="00ED18ED">
        <w:t xml:space="preserve"> расширяется перечень потенциальных сфер применения </w:t>
      </w:r>
      <w:r w:rsidR="00DD34CC" w:rsidRPr="00DD34CC">
        <w:t>[</w:t>
      </w:r>
      <w:r w:rsidR="00DD34CC">
        <w:t>2</w:t>
      </w:r>
      <w:r w:rsidR="00DD34CC" w:rsidRPr="00DD34CC">
        <w:t>]</w:t>
      </w:r>
      <w:r w:rsidR="003C03DF">
        <w:t>.</w:t>
      </w:r>
    </w:p>
    <w:p w14:paraId="176F5F19" w14:textId="50B5937E" w:rsidR="00ED18ED" w:rsidRDefault="004D61A4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Компонентный анализ </w:t>
      </w:r>
      <w:r w:rsidR="00B1166A">
        <w:rPr>
          <w:color w:val="000000"/>
        </w:rPr>
        <w:t xml:space="preserve">алюмосиликатов осложняется </w:t>
      </w:r>
      <w:r>
        <w:rPr>
          <w:color w:val="000000"/>
        </w:rPr>
        <w:t xml:space="preserve">микронным и субмикронным размером </w:t>
      </w:r>
      <w:r w:rsidR="00B1166A">
        <w:rPr>
          <w:color w:val="000000"/>
        </w:rPr>
        <w:t>агрегат</w:t>
      </w:r>
      <w:r>
        <w:rPr>
          <w:color w:val="000000"/>
        </w:rPr>
        <w:t>ов</w:t>
      </w:r>
      <w:r w:rsidR="00B1166A">
        <w:rPr>
          <w:color w:val="000000"/>
        </w:rPr>
        <w:t xml:space="preserve"> частиц</w:t>
      </w:r>
      <w:r w:rsidR="00B1166A" w:rsidRPr="00B1166A">
        <w:rPr>
          <w:color w:val="000000"/>
        </w:rPr>
        <w:t>,</w:t>
      </w:r>
      <w:r w:rsidR="0070440B">
        <w:rPr>
          <w:color w:val="000000"/>
        </w:rPr>
        <w:t xml:space="preserve"> </w:t>
      </w:r>
      <w:r w:rsidR="00CD2BB5">
        <w:rPr>
          <w:color w:val="000000"/>
        </w:rPr>
        <w:t>присутствием</w:t>
      </w:r>
      <w:r w:rsidR="0070440B">
        <w:rPr>
          <w:color w:val="000000"/>
        </w:rPr>
        <w:t xml:space="preserve"> примес</w:t>
      </w:r>
      <w:r>
        <w:rPr>
          <w:color w:val="000000"/>
        </w:rPr>
        <w:t>ей</w:t>
      </w:r>
      <w:r w:rsidR="0070440B">
        <w:rPr>
          <w:color w:val="000000"/>
        </w:rPr>
        <w:t xml:space="preserve"> и </w:t>
      </w:r>
      <w:proofErr w:type="spellStart"/>
      <w:r w:rsidR="0070440B">
        <w:rPr>
          <w:color w:val="000000"/>
        </w:rPr>
        <w:t>смешаннослойны</w:t>
      </w:r>
      <w:r>
        <w:rPr>
          <w:color w:val="000000"/>
        </w:rPr>
        <w:t>х</w:t>
      </w:r>
      <w:proofErr w:type="spellEnd"/>
      <w:r w:rsidR="0070440B">
        <w:rPr>
          <w:color w:val="000000"/>
        </w:rPr>
        <w:t xml:space="preserve"> образовани</w:t>
      </w:r>
      <w:r>
        <w:rPr>
          <w:color w:val="000000"/>
        </w:rPr>
        <w:t>й.</w:t>
      </w:r>
      <w:r w:rsidR="000F0961">
        <w:rPr>
          <w:color w:val="000000"/>
        </w:rPr>
        <w:t xml:space="preserve"> </w:t>
      </w:r>
      <w:r w:rsidR="00195F03">
        <w:rPr>
          <w:color w:val="000000"/>
        </w:rPr>
        <w:t xml:space="preserve">Наиболее успешным методом определения компонентного (минералогического) состава бентонита является метод порошковой рентгеновской дифракции (РФА) с моделированием по методу </w:t>
      </w:r>
      <w:proofErr w:type="spellStart"/>
      <w:r w:rsidR="00195F03">
        <w:rPr>
          <w:color w:val="000000"/>
        </w:rPr>
        <w:t>Ритвельда</w:t>
      </w:r>
      <w:proofErr w:type="spellEnd"/>
      <w:r w:rsidR="00195F03">
        <w:rPr>
          <w:color w:val="000000"/>
        </w:rPr>
        <w:t xml:space="preserve"> </w:t>
      </w:r>
      <w:r w:rsidR="004C64A4" w:rsidRPr="004C64A4">
        <w:rPr>
          <w:color w:val="000000"/>
        </w:rPr>
        <w:t>[3]</w:t>
      </w:r>
      <w:r w:rsidR="00B1166A" w:rsidRPr="00B1166A">
        <w:rPr>
          <w:color w:val="000000"/>
        </w:rPr>
        <w:t>.</w:t>
      </w:r>
    </w:p>
    <w:p w14:paraId="442C550E" w14:textId="5CA4847F" w:rsidR="00BC37E1" w:rsidRPr="00494FDE" w:rsidRDefault="00195F03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проведено исследование глин </w:t>
      </w:r>
      <w:r w:rsidRPr="00837ED6">
        <w:t>мест</w:t>
      </w:r>
      <w:r w:rsidR="004C0671" w:rsidRPr="00837ED6">
        <w:t>орождений «Кайбальское-2» и «10-й Хутор», расположенных на территории Республики Хакасия</w:t>
      </w:r>
      <w:r>
        <w:rPr>
          <w:color w:val="000000"/>
        </w:rPr>
        <w:t xml:space="preserve">. Методом РФА количественно определён компонентный состав: основным компонентом является монтмориллонит (50-70 %), основная примесь – кварц (10-20 %), также присутствуют каолин, </w:t>
      </w:r>
      <w:r w:rsidR="009E49EB">
        <w:rPr>
          <w:color w:val="000000"/>
        </w:rPr>
        <w:t xml:space="preserve">полевые шпаты, иллит, мусковит, кальцит, </w:t>
      </w:r>
      <w:proofErr w:type="spellStart"/>
      <w:r w:rsidR="009E49EB">
        <w:rPr>
          <w:color w:val="000000"/>
        </w:rPr>
        <w:t>анатаз</w:t>
      </w:r>
      <w:proofErr w:type="spellEnd"/>
      <w:r w:rsidR="009E49EB">
        <w:rPr>
          <w:color w:val="000000"/>
        </w:rPr>
        <w:t xml:space="preserve">. Результаты уточнения по методу </w:t>
      </w:r>
      <w:proofErr w:type="spellStart"/>
      <w:r w:rsidR="009E49EB">
        <w:rPr>
          <w:color w:val="000000"/>
        </w:rPr>
        <w:t>Ритвельда</w:t>
      </w:r>
      <w:proofErr w:type="spellEnd"/>
      <w:r w:rsidR="009E49EB">
        <w:rPr>
          <w:color w:val="000000"/>
        </w:rPr>
        <w:t xml:space="preserve"> хорошо согласуются с элементным (силикатным) анализом, но высокое содержание </w:t>
      </w:r>
      <w:r w:rsidR="006C25E8">
        <w:rPr>
          <w:color w:val="000000"/>
          <w:lang w:val="en-US"/>
        </w:rPr>
        <w:t>Fe</w:t>
      </w:r>
      <w:r w:rsidR="006C25E8">
        <w:rPr>
          <w:color w:val="000000"/>
        </w:rPr>
        <w:t xml:space="preserve"> </w:t>
      </w:r>
      <w:r w:rsidR="009E49EB">
        <w:rPr>
          <w:color w:val="000000"/>
        </w:rPr>
        <w:t>в некоторых образцах, значительно выше</w:t>
      </w:r>
      <w:r w:rsidR="00CD2BB5">
        <w:rPr>
          <w:color w:val="000000"/>
        </w:rPr>
        <w:t>, чем предполагают структурные</w:t>
      </w:r>
      <w:r w:rsidR="00724E41">
        <w:rPr>
          <w:color w:val="000000"/>
        </w:rPr>
        <w:t xml:space="preserve"> </w:t>
      </w:r>
      <w:r w:rsidR="00CD2BB5">
        <w:rPr>
          <w:color w:val="000000"/>
        </w:rPr>
        <w:t xml:space="preserve">модели, при этом фаз с очевидно высоким содержанием </w:t>
      </w:r>
      <w:r w:rsidR="00CD2BB5" w:rsidRPr="009E49EB">
        <w:rPr>
          <w:color w:val="000000"/>
        </w:rPr>
        <w:t>Fe</w:t>
      </w:r>
      <w:r w:rsidR="006C25E8" w:rsidRPr="006C25E8">
        <w:rPr>
          <w:color w:val="000000"/>
        </w:rPr>
        <w:t xml:space="preserve"> </w:t>
      </w:r>
      <w:r w:rsidR="00CD2BB5">
        <w:rPr>
          <w:color w:val="000000"/>
        </w:rPr>
        <w:t>не выявлено.</w:t>
      </w:r>
      <w:r w:rsidR="00CD2BB5" w:rsidRPr="009E49EB">
        <w:rPr>
          <w:color w:val="000000"/>
        </w:rPr>
        <w:t xml:space="preserve"> Однако</w:t>
      </w:r>
      <w:r w:rsidR="009E49EB" w:rsidRPr="009E49EB">
        <w:rPr>
          <w:color w:val="000000"/>
        </w:rPr>
        <w:t xml:space="preserve"> </w:t>
      </w:r>
      <w:r w:rsidR="006C25E8">
        <w:rPr>
          <w:color w:val="000000"/>
          <w:lang w:val="en-US"/>
        </w:rPr>
        <w:t>Fe</w:t>
      </w:r>
      <w:r w:rsidR="006C25E8" w:rsidRPr="009E49EB">
        <w:rPr>
          <w:color w:val="000000"/>
        </w:rPr>
        <w:t xml:space="preserve"> </w:t>
      </w:r>
      <w:r w:rsidR="009E49EB" w:rsidRPr="009E49EB">
        <w:rPr>
          <w:color w:val="000000"/>
        </w:rPr>
        <w:t>может быть связано и с другими фазами в</w:t>
      </w:r>
      <w:r w:rsidR="009E49EB">
        <w:rPr>
          <w:color w:val="000000"/>
        </w:rPr>
        <w:t xml:space="preserve"> </w:t>
      </w:r>
      <w:r w:rsidR="009E49EB" w:rsidRPr="009E49EB">
        <w:rPr>
          <w:color w:val="000000"/>
        </w:rPr>
        <w:t>качестве изоморфного заместителя в монтмориллоните</w:t>
      </w:r>
      <w:r w:rsidR="009E49EB">
        <w:rPr>
          <w:color w:val="000000"/>
        </w:rPr>
        <w:t xml:space="preserve">. Это же подтверждено более низкой термической </w:t>
      </w:r>
      <w:r w:rsidR="003E5CE0">
        <w:rPr>
          <w:color w:val="000000"/>
        </w:rPr>
        <w:t>с</w:t>
      </w:r>
      <w:r w:rsidR="009E49EB">
        <w:rPr>
          <w:color w:val="000000"/>
        </w:rPr>
        <w:t>табильностью таких глин (ТГ-ДСК), их более высокой удельной ёмкостью катионного обмена.</w:t>
      </w:r>
      <w:r w:rsidR="00494FDE">
        <w:rPr>
          <w:color w:val="000000"/>
        </w:rPr>
        <w:t xml:space="preserve"> </w:t>
      </w:r>
      <w:r w:rsidR="009E49EB">
        <w:rPr>
          <w:color w:val="000000"/>
        </w:rPr>
        <w:t xml:space="preserve">Анализ электронных спектров диффузного отражения (ЭСДО) также не выявил </w:t>
      </w:r>
      <w:r w:rsidR="00CD2BB5">
        <w:rPr>
          <w:color w:val="000000"/>
        </w:rPr>
        <w:t>минералов</w:t>
      </w:r>
      <w:r w:rsidR="009E49EB">
        <w:rPr>
          <w:color w:val="000000"/>
        </w:rPr>
        <w:t xml:space="preserve">, характеризующихся </w:t>
      </w:r>
      <w:r w:rsidR="005B0FEE">
        <w:rPr>
          <w:color w:val="000000"/>
        </w:rPr>
        <w:t xml:space="preserve">высоким содержанием </w:t>
      </w:r>
      <w:r w:rsidR="006C25E8">
        <w:rPr>
          <w:color w:val="000000"/>
          <w:lang w:val="en-US"/>
        </w:rPr>
        <w:t>Fe</w:t>
      </w:r>
      <w:r w:rsidR="005B0FEE">
        <w:rPr>
          <w:color w:val="000000"/>
        </w:rPr>
        <w:t xml:space="preserve">. </w:t>
      </w:r>
      <w:r w:rsidR="00CD2BB5">
        <w:rPr>
          <w:color w:val="000000"/>
        </w:rPr>
        <w:t xml:space="preserve">Нами </w:t>
      </w:r>
      <w:r w:rsidR="005B0FEE">
        <w:rPr>
          <w:color w:val="000000"/>
        </w:rPr>
        <w:t xml:space="preserve">обнаружена связь между оптическими свойствами и содержанием </w:t>
      </w:r>
      <w:r w:rsidR="006C25E8">
        <w:rPr>
          <w:color w:val="000000"/>
          <w:lang w:val="en-US"/>
        </w:rPr>
        <w:t>Fe</w:t>
      </w:r>
      <w:r w:rsidR="005B0FEE">
        <w:rPr>
          <w:color w:val="000000"/>
        </w:rPr>
        <w:t>, изоморфно замещённого в октаэдрических решётк</w:t>
      </w:r>
      <w:r w:rsidR="00CD2BB5">
        <w:rPr>
          <w:color w:val="000000"/>
        </w:rPr>
        <w:t>ах</w:t>
      </w:r>
      <w:r w:rsidR="005B0FEE">
        <w:rPr>
          <w:color w:val="000000"/>
        </w:rPr>
        <w:t xml:space="preserve"> монтмориллонита. </w:t>
      </w:r>
      <w:r w:rsidR="00494FDE">
        <w:rPr>
          <w:color w:val="000000"/>
        </w:rPr>
        <w:t xml:space="preserve">В рамках </w:t>
      </w:r>
      <w:r w:rsidR="00494FDE">
        <w:rPr>
          <w:color w:val="000000"/>
          <w:lang w:val="en-US"/>
        </w:rPr>
        <w:t>DFT</w:t>
      </w:r>
      <w:r w:rsidR="00494FDE" w:rsidRPr="000F0961">
        <w:rPr>
          <w:color w:val="000000"/>
        </w:rPr>
        <w:t xml:space="preserve"> </w:t>
      </w:r>
      <w:r w:rsidR="00494FDE">
        <w:rPr>
          <w:color w:val="000000"/>
        </w:rPr>
        <w:t>и</w:t>
      </w:r>
      <w:r w:rsidR="00494FDE" w:rsidRPr="000F0961">
        <w:rPr>
          <w:color w:val="000000"/>
        </w:rPr>
        <w:t xml:space="preserve"> </w:t>
      </w:r>
      <w:r w:rsidR="00494FDE">
        <w:rPr>
          <w:color w:val="000000"/>
          <w:lang w:val="en-US"/>
        </w:rPr>
        <w:t>TD</w:t>
      </w:r>
      <w:r w:rsidR="00494FDE" w:rsidRPr="000F0961">
        <w:rPr>
          <w:color w:val="000000"/>
        </w:rPr>
        <w:t>-</w:t>
      </w:r>
      <w:r w:rsidR="00494FDE">
        <w:rPr>
          <w:color w:val="000000"/>
          <w:lang w:val="en-US"/>
        </w:rPr>
        <w:t>DFT</w:t>
      </w:r>
      <w:r w:rsidR="00494FDE">
        <w:rPr>
          <w:color w:val="000000"/>
        </w:rPr>
        <w:t xml:space="preserve"> были смоделированы электронные спектры ячейки монтмориллонита, в которых </w:t>
      </w:r>
      <w:r w:rsidR="00494FDE">
        <w:rPr>
          <w:color w:val="000000"/>
          <w:lang w:val="en-US"/>
        </w:rPr>
        <w:t>Al</w:t>
      </w:r>
      <w:r w:rsidR="00494FDE" w:rsidRPr="000F0961">
        <w:rPr>
          <w:color w:val="000000"/>
        </w:rPr>
        <w:t xml:space="preserve"> </w:t>
      </w:r>
      <w:r w:rsidR="00494FDE">
        <w:rPr>
          <w:color w:val="000000"/>
        </w:rPr>
        <w:t xml:space="preserve">был замещён на </w:t>
      </w:r>
      <w:r w:rsidR="00494FDE" w:rsidRPr="009E49EB">
        <w:rPr>
          <w:color w:val="000000"/>
        </w:rPr>
        <w:t>Fe</w:t>
      </w:r>
      <w:r w:rsidR="00494FDE">
        <w:rPr>
          <w:color w:val="000000"/>
        </w:rPr>
        <w:t xml:space="preserve">. </w:t>
      </w:r>
      <w:r w:rsidR="003E5CE0">
        <w:rPr>
          <w:color w:val="000000"/>
        </w:rPr>
        <w:t>Теоретически рассчитанные</w:t>
      </w:r>
      <w:r w:rsidR="00BC37E1">
        <w:rPr>
          <w:color w:val="000000"/>
        </w:rPr>
        <w:t xml:space="preserve"> и экспериментальные спектры показали хорошее </w:t>
      </w:r>
      <w:r w:rsidR="00CD2BB5">
        <w:rPr>
          <w:color w:val="000000"/>
        </w:rPr>
        <w:t xml:space="preserve">качественное </w:t>
      </w:r>
      <w:r w:rsidR="00BC37E1">
        <w:rPr>
          <w:color w:val="000000"/>
        </w:rPr>
        <w:t xml:space="preserve">согласие. Таким образом, ЭСДО можно рассматривать как простую и экспрессную методику оценки изоморфного замещения </w:t>
      </w:r>
      <w:r w:rsidR="00BC37E1">
        <w:rPr>
          <w:color w:val="000000"/>
          <w:lang w:val="en-US"/>
        </w:rPr>
        <w:t>Fe</w:t>
      </w:r>
      <w:r w:rsidR="00BC37E1" w:rsidRPr="000F0961">
        <w:rPr>
          <w:color w:val="000000"/>
        </w:rPr>
        <w:t xml:space="preserve"> </w:t>
      </w:r>
      <w:r w:rsidR="00BC37E1">
        <w:rPr>
          <w:color w:val="000000"/>
        </w:rPr>
        <w:t>в монтмориллоните.</w:t>
      </w:r>
      <w:r w:rsidR="00CD2BB5">
        <w:rPr>
          <w:color w:val="000000"/>
        </w:rPr>
        <w:t xml:space="preserve"> </w:t>
      </w:r>
    </w:p>
    <w:p w14:paraId="3DF950D9" w14:textId="7E29ACB8" w:rsidR="000F0961" w:rsidRDefault="00195F03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95F03">
        <w:rPr>
          <w:i/>
          <w:iCs/>
          <w:color w:val="000000"/>
        </w:rPr>
        <w:t>Исследование выполнено за счет гранта Министерства образования и</w:t>
      </w:r>
      <w:r>
        <w:rPr>
          <w:i/>
          <w:iCs/>
          <w:color w:val="000000"/>
        </w:rPr>
        <w:t xml:space="preserve"> </w:t>
      </w:r>
      <w:r w:rsidRPr="00195F03">
        <w:rPr>
          <w:i/>
          <w:iCs/>
          <w:color w:val="000000"/>
        </w:rPr>
        <w:t xml:space="preserve">науки Республики Хакасия (Соглашение № </w:t>
      </w:r>
      <w:r w:rsidR="00AC2296" w:rsidRPr="00195F03">
        <w:rPr>
          <w:i/>
          <w:iCs/>
          <w:color w:val="000000"/>
        </w:rPr>
        <w:t>9</w:t>
      </w:r>
      <w:r w:rsidR="00AC2296">
        <w:rPr>
          <w:i/>
          <w:iCs/>
          <w:color w:val="000000"/>
        </w:rPr>
        <w:t>0</w:t>
      </w:r>
      <w:r w:rsidR="00AC2296" w:rsidRPr="00195F03">
        <w:rPr>
          <w:i/>
          <w:iCs/>
          <w:color w:val="000000"/>
        </w:rPr>
        <w:t xml:space="preserve"> </w:t>
      </w:r>
      <w:r w:rsidRPr="00195F03">
        <w:rPr>
          <w:i/>
          <w:iCs/>
          <w:color w:val="000000"/>
        </w:rPr>
        <w:t xml:space="preserve">от </w:t>
      </w:r>
      <w:r w:rsidR="00AC2296" w:rsidRPr="00195F03">
        <w:rPr>
          <w:i/>
          <w:iCs/>
          <w:color w:val="000000"/>
        </w:rPr>
        <w:t>1</w:t>
      </w:r>
      <w:r w:rsidR="00AC2296">
        <w:rPr>
          <w:i/>
          <w:iCs/>
          <w:color w:val="000000"/>
        </w:rPr>
        <w:t>2</w:t>
      </w:r>
      <w:r w:rsidRPr="00195F03">
        <w:rPr>
          <w:i/>
          <w:iCs/>
          <w:color w:val="000000"/>
        </w:rPr>
        <w:t>.12.2022)</w:t>
      </w:r>
      <w:r>
        <w:rPr>
          <w:i/>
          <w:iCs/>
          <w:color w:val="000000"/>
        </w:rPr>
        <w:t xml:space="preserve">. Авторы благодарят ООО «Бентонит Хакасии» за предоставленный для изучения образцы. </w:t>
      </w:r>
    </w:p>
    <w:p w14:paraId="40110815" w14:textId="37046090" w:rsidR="001C5816" w:rsidRDefault="001C5816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86FD1F6" w14:textId="77777777" w:rsidR="001C5816" w:rsidRDefault="001C5816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1. </w:t>
      </w:r>
      <w:r w:rsidRPr="00DD34CC">
        <w:rPr>
          <w:noProof/>
        </w:rPr>
        <w:t>Белоусов П. Е. и др. Бентонитовые глины месторождения 10-й Хутор (Республика Хакасия): особенности генезиса, состава и адсорбционных свойств //</w:t>
      </w:r>
      <w:r>
        <w:rPr>
          <w:noProof/>
        </w:rPr>
        <w:t xml:space="preserve"> </w:t>
      </w:r>
      <w:r w:rsidRPr="00DD34CC">
        <w:rPr>
          <w:noProof/>
        </w:rPr>
        <w:t xml:space="preserve">Вестник </w:t>
      </w:r>
      <w:r>
        <w:rPr>
          <w:noProof/>
        </w:rPr>
        <w:t>РУДН</w:t>
      </w:r>
      <w:r w:rsidRPr="00DD34CC">
        <w:rPr>
          <w:noProof/>
        </w:rPr>
        <w:t>. Серия: Инженерные исследования. 2017. Т. 18. №. 1. С. 135-143.</w:t>
      </w:r>
    </w:p>
    <w:p w14:paraId="24D6BD62" w14:textId="77777777" w:rsidR="001C5816" w:rsidRDefault="001C5816" w:rsidP="00837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DD34CC">
        <w:rPr>
          <w:color w:val="000000"/>
        </w:rPr>
        <w:t>Гуска</w:t>
      </w:r>
      <w:proofErr w:type="spellEnd"/>
      <w:r w:rsidRPr="00DD34CC">
        <w:rPr>
          <w:color w:val="000000"/>
        </w:rPr>
        <w:t xml:space="preserve"> Р. В., Голубков В. А., Ворожцов Е. П. Обогащение природной </w:t>
      </w:r>
      <w:proofErr w:type="spellStart"/>
      <w:r w:rsidRPr="00DD34CC">
        <w:rPr>
          <w:color w:val="000000"/>
        </w:rPr>
        <w:t>бентонитовой</w:t>
      </w:r>
      <w:proofErr w:type="spellEnd"/>
      <w:r w:rsidRPr="00DD34CC">
        <w:rPr>
          <w:color w:val="000000"/>
        </w:rPr>
        <w:t xml:space="preserve"> глины однозарядными катионами //</w:t>
      </w:r>
      <w:r>
        <w:rPr>
          <w:color w:val="000000"/>
        </w:rPr>
        <w:t xml:space="preserve"> </w:t>
      </w:r>
      <w:r w:rsidRPr="00DD34CC">
        <w:rPr>
          <w:color w:val="000000"/>
        </w:rPr>
        <w:t>Межд</w:t>
      </w:r>
      <w:r>
        <w:rPr>
          <w:color w:val="000000"/>
        </w:rPr>
        <w:t>.</w:t>
      </w:r>
      <w:r w:rsidRPr="00DD34CC">
        <w:rPr>
          <w:color w:val="000000"/>
        </w:rPr>
        <w:t xml:space="preserve"> журнал </w:t>
      </w:r>
      <w:proofErr w:type="spellStart"/>
      <w:r>
        <w:rPr>
          <w:color w:val="000000"/>
        </w:rPr>
        <w:t>ГиЕН</w:t>
      </w:r>
      <w:proofErr w:type="spellEnd"/>
      <w:r w:rsidRPr="00DD34CC">
        <w:rPr>
          <w:color w:val="000000"/>
        </w:rPr>
        <w:t>. 2020. №. 1-1. С. 201-204.</w:t>
      </w:r>
    </w:p>
    <w:p w14:paraId="3417B28F" w14:textId="644A75C3" w:rsidR="003E5CE0" w:rsidRPr="00BF36F8" w:rsidRDefault="001C5816" w:rsidP="006C2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3.</w:t>
      </w:r>
      <w:r w:rsidR="00724E41">
        <w:rPr>
          <w:color w:val="000000"/>
        </w:rPr>
        <w:t xml:space="preserve"> </w:t>
      </w:r>
      <w:r w:rsidRPr="004C64A4">
        <w:rPr>
          <w:color w:val="000000"/>
        </w:rPr>
        <w:t xml:space="preserve">Белоусов П. Е. и др. Количественные методы определения содержания монтмориллонита в </w:t>
      </w:r>
      <w:proofErr w:type="spellStart"/>
      <w:r w:rsidRPr="004C64A4">
        <w:rPr>
          <w:color w:val="000000"/>
        </w:rPr>
        <w:t>бентонитовых</w:t>
      </w:r>
      <w:proofErr w:type="spellEnd"/>
      <w:r w:rsidRPr="004C64A4">
        <w:rPr>
          <w:color w:val="000000"/>
        </w:rPr>
        <w:t xml:space="preserve"> глинах //</w:t>
      </w:r>
      <w:r>
        <w:rPr>
          <w:color w:val="000000"/>
        </w:rPr>
        <w:t xml:space="preserve"> </w:t>
      </w:r>
      <w:proofErr w:type="spellStart"/>
      <w:r w:rsidRPr="004C64A4">
        <w:rPr>
          <w:color w:val="000000"/>
        </w:rPr>
        <w:t>Георес</w:t>
      </w:r>
      <w:proofErr w:type="spellEnd"/>
      <w:r w:rsidRPr="004C64A4">
        <w:rPr>
          <w:color w:val="000000"/>
        </w:rPr>
        <w:t>. 2020. Т. 22. №. 3. С. 38-47.</w:t>
      </w:r>
    </w:p>
    <w:sectPr w:rsidR="003E5CE0" w:rsidRPr="00BF36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0961"/>
    <w:rsid w:val="00101A1C"/>
    <w:rsid w:val="00106375"/>
    <w:rsid w:val="00116478"/>
    <w:rsid w:val="00130241"/>
    <w:rsid w:val="00172502"/>
    <w:rsid w:val="00195F03"/>
    <w:rsid w:val="001C5816"/>
    <w:rsid w:val="001C79BE"/>
    <w:rsid w:val="001E61C2"/>
    <w:rsid w:val="001F0493"/>
    <w:rsid w:val="002264EE"/>
    <w:rsid w:val="0023307C"/>
    <w:rsid w:val="0031361E"/>
    <w:rsid w:val="00391C38"/>
    <w:rsid w:val="003A16FD"/>
    <w:rsid w:val="003B76D6"/>
    <w:rsid w:val="003C03DF"/>
    <w:rsid w:val="003E5CE0"/>
    <w:rsid w:val="00457B35"/>
    <w:rsid w:val="004756DE"/>
    <w:rsid w:val="00494FDE"/>
    <w:rsid w:val="004A26A3"/>
    <w:rsid w:val="004C0671"/>
    <w:rsid w:val="004C64A4"/>
    <w:rsid w:val="004D61A4"/>
    <w:rsid w:val="004F0EDF"/>
    <w:rsid w:val="00522BF1"/>
    <w:rsid w:val="00590166"/>
    <w:rsid w:val="005B0FEE"/>
    <w:rsid w:val="006C25E8"/>
    <w:rsid w:val="006F7A19"/>
    <w:rsid w:val="0070440B"/>
    <w:rsid w:val="00724E41"/>
    <w:rsid w:val="00775389"/>
    <w:rsid w:val="00797838"/>
    <w:rsid w:val="007C36D8"/>
    <w:rsid w:val="007F2744"/>
    <w:rsid w:val="00837ED6"/>
    <w:rsid w:val="008931BE"/>
    <w:rsid w:val="0090597F"/>
    <w:rsid w:val="00921D45"/>
    <w:rsid w:val="009A66DB"/>
    <w:rsid w:val="009B2F80"/>
    <w:rsid w:val="009B3300"/>
    <w:rsid w:val="009E49EB"/>
    <w:rsid w:val="009F3380"/>
    <w:rsid w:val="00A02163"/>
    <w:rsid w:val="00A314FE"/>
    <w:rsid w:val="00AC2296"/>
    <w:rsid w:val="00B1166A"/>
    <w:rsid w:val="00BA3D2E"/>
    <w:rsid w:val="00BC37E1"/>
    <w:rsid w:val="00BF36F8"/>
    <w:rsid w:val="00BF4622"/>
    <w:rsid w:val="00C30656"/>
    <w:rsid w:val="00CD00B1"/>
    <w:rsid w:val="00CD2BB5"/>
    <w:rsid w:val="00D22306"/>
    <w:rsid w:val="00D42542"/>
    <w:rsid w:val="00D8121C"/>
    <w:rsid w:val="00DD34CC"/>
    <w:rsid w:val="00DF7E7A"/>
    <w:rsid w:val="00E22189"/>
    <w:rsid w:val="00E74069"/>
    <w:rsid w:val="00EB1F49"/>
    <w:rsid w:val="00ED18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E5A113C-DCC6-4282-B980-9FACC982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D61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61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61A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61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61A4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61A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61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ozhcov20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1C144-79E3-4D22-B806-3CA35AB8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23</cp:revision>
  <dcterms:created xsi:type="dcterms:W3CDTF">2022-11-07T09:18:00Z</dcterms:created>
  <dcterms:modified xsi:type="dcterms:W3CDTF">2023-02-15T07:14:00Z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