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CB" w:rsidRDefault="00187D94" w:rsidP="00187D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187D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Исследование влияния Nb на </w:t>
      </w:r>
      <w:r w:rsidR="009141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физико-химические свойства </w:t>
      </w:r>
      <w:r w:rsidRPr="00187D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Nb-Mo/Al</w:t>
      </w:r>
      <w:r w:rsidRPr="00187D94">
        <w:rPr>
          <w:rFonts w:ascii="Times New Roman" w:eastAsia="Times New Roman" w:hAnsi="Times New Roman"/>
          <w:b/>
          <w:color w:val="000000"/>
          <w:sz w:val="24"/>
          <w:szCs w:val="24"/>
          <w:vertAlign w:val="subscript"/>
          <w:lang w:eastAsia="ru-RU"/>
        </w:rPr>
        <w:t>2</w:t>
      </w:r>
      <w:r w:rsidRPr="00187D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O</w:t>
      </w:r>
      <w:r w:rsidRPr="00187D94">
        <w:rPr>
          <w:rFonts w:ascii="Times New Roman" w:eastAsia="Times New Roman" w:hAnsi="Times New Roman"/>
          <w:b/>
          <w:color w:val="000000"/>
          <w:sz w:val="24"/>
          <w:szCs w:val="24"/>
          <w:vertAlign w:val="subscript"/>
          <w:lang w:eastAsia="ru-RU"/>
        </w:rPr>
        <w:t>3</w:t>
      </w:r>
      <w:r w:rsidRPr="00187D9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катализаторов</w:t>
      </w:r>
      <w:r w:rsidR="00EE40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гидроочистки</w:t>
      </w:r>
    </w:p>
    <w:p w:rsidR="00187D94" w:rsidRPr="00187D94" w:rsidRDefault="00187D94" w:rsidP="00187D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187D9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Тимошкина В.В</w:t>
      </w:r>
    </w:p>
    <w:p w:rsidR="00187D94" w:rsidRPr="00187D94" w:rsidRDefault="00187D94" w:rsidP="00187D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Аспирант</w:t>
      </w:r>
      <w:r w:rsidR="00281E4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, </w:t>
      </w:r>
      <w:r w:rsidR="00A4395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4</w:t>
      </w:r>
      <w:r w:rsidR="00281E4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год обучения</w:t>
      </w:r>
    </w:p>
    <w:p w:rsidR="00187D94" w:rsidRPr="00187D94" w:rsidRDefault="00187D94" w:rsidP="00187D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87D9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Самарский государ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ственный технический университет,</w:t>
      </w:r>
    </w:p>
    <w:p w:rsidR="00187D94" w:rsidRPr="00187D94" w:rsidRDefault="00187D94" w:rsidP="00187D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химико-технологический факультет, Самара, Россия</w:t>
      </w:r>
    </w:p>
    <w:p w:rsidR="00187D94" w:rsidRPr="000F0F6E" w:rsidRDefault="00187D94" w:rsidP="00187D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187D94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E</w:t>
      </w:r>
      <w:r w:rsidRPr="000F0F6E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–</w:t>
      </w:r>
      <w:r w:rsidRPr="00187D94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mail</w:t>
      </w:r>
      <w:r w:rsidRPr="000F0F6E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 xml:space="preserve">: </w:t>
      </w:r>
      <w:r w:rsidRPr="00187D9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/>
        </w:rPr>
        <w:t>timoshkina</w:t>
      </w:r>
      <w:r w:rsidRPr="000F0F6E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/>
        </w:rPr>
        <w:t>.</w:t>
      </w:r>
      <w:r w:rsidRPr="00187D9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/>
        </w:rPr>
        <w:t>vv</w:t>
      </w:r>
      <w:r w:rsidRPr="000F0F6E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/>
        </w:rPr>
        <w:t>@</w:t>
      </w:r>
      <w:r w:rsidRPr="00187D9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/>
        </w:rPr>
        <w:t>samgtu</w:t>
      </w:r>
      <w:r w:rsidRPr="000F0F6E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/>
        </w:rPr>
        <w:t>.</w:t>
      </w:r>
      <w:r w:rsidRPr="00187D9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/>
        </w:rPr>
        <w:t>ru</w:t>
      </w:r>
    </w:p>
    <w:p w:rsidR="00DB3C37" w:rsidRPr="003F5CA8" w:rsidRDefault="00DB3C37" w:rsidP="00DB3C37">
      <w:pPr>
        <w:pStyle w:val="1"/>
        <w:spacing w:before="0" w:beforeAutospacing="0" w:after="0" w:afterAutospacing="0"/>
        <w:ind w:firstLine="567"/>
        <w:jc w:val="both"/>
        <w:rPr>
          <w:color w:val="000000"/>
          <w:szCs w:val="27"/>
        </w:rPr>
      </w:pPr>
      <w:r w:rsidRPr="00324693">
        <w:rPr>
          <w:color w:val="000000"/>
          <w:szCs w:val="27"/>
        </w:rPr>
        <w:t xml:space="preserve">Одним из способов повышения эффективности катализаторов гидроочистки является введение в их состав неорганических модификаторов. [1] </w:t>
      </w:r>
      <w:r w:rsidR="009141F3">
        <w:rPr>
          <w:color w:val="000000"/>
          <w:szCs w:val="27"/>
        </w:rPr>
        <w:t>П</w:t>
      </w:r>
      <w:r w:rsidR="009141F3" w:rsidRPr="00324693">
        <w:rPr>
          <w:color w:val="000000"/>
          <w:szCs w:val="27"/>
        </w:rPr>
        <w:t>рактический интерес представляют</w:t>
      </w:r>
      <w:r w:rsidR="009141F3" w:rsidRPr="009141F3">
        <w:rPr>
          <w:color w:val="000000"/>
          <w:szCs w:val="27"/>
        </w:rPr>
        <w:t xml:space="preserve"> </w:t>
      </w:r>
      <w:r w:rsidRPr="00324693">
        <w:rPr>
          <w:color w:val="000000"/>
          <w:szCs w:val="27"/>
          <w:lang w:val="en-US"/>
        </w:rPr>
        <w:t>Nb</w:t>
      </w:r>
      <w:r w:rsidRPr="00324693">
        <w:rPr>
          <w:color w:val="000000"/>
          <w:szCs w:val="27"/>
        </w:rPr>
        <w:t xml:space="preserve">-содержащие соединения, поскольку их использование в катализе может </w:t>
      </w:r>
      <w:r w:rsidR="009141F3">
        <w:rPr>
          <w:color w:val="000000"/>
          <w:szCs w:val="27"/>
        </w:rPr>
        <w:t>быть</w:t>
      </w:r>
      <w:r w:rsidRPr="00324693">
        <w:rPr>
          <w:color w:val="000000"/>
          <w:szCs w:val="27"/>
        </w:rPr>
        <w:t xml:space="preserve"> в качестве активного компонента, модификатора или носителя. </w:t>
      </w:r>
      <w:r w:rsidRPr="003F5CA8">
        <w:rPr>
          <w:color w:val="000000"/>
          <w:szCs w:val="27"/>
        </w:rPr>
        <w:t>[2]</w:t>
      </w:r>
    </w:p>
    <w:p w:rsidR="00DB3C37" w:rsidRDefault="00DB3C37" w:rsidP="00DB3C37">
      <w:pPr>
        <w:pStyle w:val="1"/>
        <w:spacing w:before="0" w:beforeAutospacing="0" w:after="0" w:afterAutospacing="0"/>
        <w:ind w:firstLine="567"/>
        <w:jc w:val="both"/>
        <w:rPr>
          <w:color w:val="000000"/>
          <w:szCs w:val="27"/>
        </w:rPr>
      </w:pPr>
      <w:r w:rsidRPr="00324693">
        <w:rPr>
          <w:color w:val="000000"/>
          <w:szCs w:val="27"/>
        </w:rPr>
        <w:t xml:space="preserve">В данной работе была приготовлена серия катализаторов </w:t>
      </w:r>
      <w:r w:rsidRPr="00324693">
        <w:rPr>
          <w:color w:val="000000"/>
          <w:szCs w:val="27"/>
          <w:lang w:val="en-US"/>
        </w:rPr>
        <w:t>NbMo</w:t>
      </w:r>
      <w:r w:rsidRPr="00324693">
        <w:rPr>
          <w:color w:val="000000"/>
          <w:szCs w:val="27"/>
        </w:rPr>
        <w:t>/</w:t>
      </w:r>
      <w:r w:rsidRPr="00324693">
        <w:rPr>
          <w:color w:val="000000"/>
          <w:szCs w:val="27"/>
          <w:lang w:val="en-US"/>
        </w:rPr>
        <w:t>γ</w:t>
      </w:r>
      <w:r w:rsidRPr="00324693">
        <w:rPr>
          <w:color w:val="000000"/>
          <w:szCs w:val="27"/>
        </w:rPr>
        <w:t>-</w:t>
      </w:r>
      <w:r w:rsidRPr="00324693">
        <w:rPr>
          <w:color w:val="000000"/>
          <w:szCs w:val="27"/>
          <w:lang w:val="en-US"/>
        </w:rPr>
        <w:t>Al</w:t>
      </w:r>
      <w:r w:rsidRPr="00324693">
        <w:rPr>
          <w:color w:val="000000"/>
          <w:szCs w:val="27"/>
          <w:vertAlign w:val="subscript"/>
        </w:rPr>
        <w:t>2</w:t>
      </w:r>
      <w:r w:rsidRPr="00324693">
        <w:rPr>
          <w:color w:val="000000"/>
          <w:szCs w:val="27"/>
          <w:lang w:val="en-US"/>
        </w:rPr>
        <w:t>O</w:t>
      </w:r>
      <w:r w:rsidRPr="00324693">
        <w:rPr>
          <w:color w:val="000000"/>
          <w:szCs w:val="27"/>
          <w:vertAlign w:val="subscript"/>
        </w:rPr>
        <w:t>3</w:t>
      </w:r>
      <w:r w:rsidRPr="00324693">
        <w:rPr>
          <w:color w:val="000000"/>
          <w:szCs w:val="27"/>
        </w:rPr>
        <w:t xml:space="preserve"> и </w:t>
      </w:r>
      <w:r w:rsidRPr="00324693">
        <w:rPr>
          <w:color w:val="000000"/>
          <w:szCs w:val="27"/>
          <w:lang w:val="en-US"/>
        </w:rPr>
        <w:t>Mo</w:t>
      </w:r>
      <w:r w:rsidRPr="00324693">
        <w:rPr>
          <w:color w:val="000000"/>
          <w:szCs w:val="27"/>
        </w:rPr>
        <w:t>/</w:t>
      </w:r>
      <w:r w:rsidRPr="00324693">
        <w:rPr>
          <w:color w:val="000000"/>
          <w:szCs w:val="27"/>
          <w:lang w:val="en-US"/>
        </w:rPr>
        <w:t>γ</w:t>
      </w:r>
      <w:r w:rsidRPr="00324693">
        <w:rPr>
          <w:color w:val="000000"/>
          <w:szCs w:val="27"/>
        </w:rPr>
        <w:t>-</w:t>
      </w:r>
      <w:r w:rsidRPr="00324693">
        <w:rPr>
          <w:color w:val="000000"/>
          <w:szCs w:val="27"/>
          <w:lang w:val="en-US"/>
        </w:rPr>
        <w:t>Al</w:t>
      </w:r>
      <w:r w:rsidRPr="00DB3C37">
        <w:rPr>
          <w:color w:val="000000"/>
          <w:szCs w:val="27"/>
          <w:vertAlign w:val="subscript"/>
        </w:rPr>
        <w:t>2</w:t>
      </w:r>
      <w:r w:rsidRPr="00324693">
        <w:rPr>
          <w:color w:val="000000"/>
          <w:szCs w:val="27"/>
          <w:lang w:val="en-US"/>
        </w:rPr>
        <w:t>O</w:t>
      </w:r>
      <w:r w:rsidRPr="00DB3C37">
        <w:rPr>
          <w:color w:val="000000"/>
          <w:szCs w:val="27"/>
          <w:vertAlign w:val="subscript"/>
        </w:rPr>
        <w:t>3</w:t>
      </w:r>
      <w:r>
        <w:rPr>
          <w:color w:val="000000"/>
          <w:szCs w:val="27"/>
        </w:rPr>
        <w:t xml:space="preserve"> как образец сравнения</w:t>
      </w:r>
      <w:r w:rsidRPr="00324693">
        <w:rPr>
          <w:color w:val="000000"/>
          <w:szCs w:val="27"/>
        </w:rPr>
        <w:t xml:space="preserve">. Содержание активных металлов на катализаторах было постоянным и равным 10% мас., однако менялось мольное соотношение Мо к </w:t>
      </w:r>
      <w:r w:rsidRPr="00324693">
        <w:rPr>
          <w:color w:val="000000"/>
          <w:szCs w:val="27"/>
          <w:lang w:val="en-US"/>
        </w:rPr>
        <w:t>Nb</w:t>
      </w:r>
      <w:r w:rsidRPr="00324693">
        <w:rPr>
          <w:color w:val="000000"/>
          <w:szCs w:val="27"/>
        </w:rPr>
        <w:t xml:space="preserve"> (мольное соотношение Мо к </w:t>
      </w:r>
      <w:r w:rsidRPr="00324693">
        <w:rPr>
          <w:color w:val="000000"/>
          <w:szCs w:val="27"/>
          <w:lang w:val="en-US"/>
        </w:rPr>
        <w:t>Nb</w:t>
      </w:r>
      <w:r w:rsidRPr="00324693">
        <w:rPr>
          <w:color w:val="000000"/>
          <w:szCs w:val="27"/>
        </w:rPr>
        <w:t xml:space="preserve"> в 4 образцах составляло 1:0, 11:1, 3: 1, 1:1).</w:t>
      </w:r>
    </w:p>
    <w:p w:rsidR="00A4395A" w:rsidRPr="003F5CA8" w:rsidRDefault="00DB3C37" w:rsidP="00DB3C37">
      <w:pPr>
        <w:pStyle w:val="1"/>
        <w:spacing w:before="0" w:beforeAutospacing="0" w:after="0" w:afterAutospacing="0"/>
        <w:ind w:firstLine="567"/>
        <w:jc w:val="both"/>
        <w:rPr>
          <w:color w:val="000000"/>
          <w:szCs w:val="27"/>
        </w:rPr>
      </w:pPr>
      <w:r w:rsidRPr="00324693">
        <w:rPr>
          <w:color w:val="000000"/>
          <w:szCs w:val="27"/>
        </w:rPr>
        <w:t>Катализаторы были синтезированы методом пропитки</w:t>
      </w:r>
      <w:r>
        <w:rPr>
          <w:color w:val="000000"/>
          <w:szCs w:val="27"/>
        </w:rPr>
        <w:t xml:space="preserve"> по влагоемкости</w:t>
      </w:r>
      <w:r w:rsidRPr="00324693">
        <w:rPr>
          <w:color w:val="000000"/>
          <w:szCs w:val="27"/>
        </w:rPr>
        <w:t xml:space="preserve"> раствором фосфорно-молибденовой кислоты и оксалата ниобия с последующей сушкой при 120°С. Катализаторы сульфидировали </w:t>
      </w:r>
      <w:r>
        <w:rPr>
          <w:color w:val="000000"/>
          <w:szCs w:val="27"/>
        </w:rPr>
        <w:t>газофазно</w:t>
      </w:r>
      <w:r w:rsidRPr="00324693">
        <w:rPr>
          <w:color w:val="000000"/>
          <w:szCs w:val="27"/>
        </w:rPr>
        <w:t xml:space="preserve"> при 400°С и 1 МПа в атмосфере </w:t>
      </w:r>
      <w:r w:rsidRPr="00324693">
        <w:rPr>
          <w:color w:val="000000"/>
          <w:szCs w:val="27"/>
          <w:lang w:val="en-US"/>
        </w:rPr>
        <w:t>H</w:t>
      </w:r>
      <w:r w:rsidRPr="00DB3C37">
        <w:rPr>
          <w:color w:val="000000"/>
          <w:szCs w:val="27"/>
          <w:vertAlign w:val="subscript"/>
        </w:rPr>
        <w:t>2</w:t>
      </w:r>
      <w:r w:rsidRPr="00324693">
        <w:rPr>
          <w:color w:val="000000"/>
          <w:szCs w:val="27"/>
          <w:lang w:val="en-US"/>
        </w:rPr>
        <w:t>S</w:t>
      </w:r>
      <w:r w:rsidRPr="00324693">
        <w:rPr>
          <w:color w:val="000000"/>
          <w:szCs w:val="27"/>
        </w:rPr>
        <w:t>/</w:t>
      </w:r>
      <w:r w:rsidRPr="00324693">
        <w:rPr>
          <w:color w:val="000000"/>
          <w:szCs w:val="27"/>
          <w:lang w:val="en-US"/>
        </w:rPr>
        <w:t>H</w:t>
      </w:r>
      <w:r w:rsidRPr="00DB3C37">
        <w:rPr>
          <w:color w:val="000000"/>
          <w:szCs w:val="27"/>
          <w:vertAlign w:val="subscript"/>
        </w:rPr>
        <w:t>2</w:t>
      </w:r>
      <w:r w:rsidRPr="00324693">
        <w:rPr>
          <w:color w:val="000000"/>
          <w:szCs w:val="27"/>
        </w:rPr>
        <w:t xml:space="preserve"> (10/90 об. </w:t>
      </w:r>
      <w:r w:rsidRPr="003F5CA8">
        <w:rPr>
          <w:color w:val="000000"/>
          <w:szCs w:val="27"/>
        </w:rPr>
        <w:t>%) в течение 2,5 ч.</w:t>
      </w:r>
    </w:p>
    <w:tbl>
      <w:tblPr>
        <w:tblpPr w:leftFromText="180" w:rightFromText="180" w:vertAnchor="text" w:horzAnchor="margin" w:tblpXSpec="right" w:tblpY="13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</w:tblGrid>
      <w:tr w:rsidR="00A4395A" w:rsidRPr="00D0674B" w:rsidTr="00A4395A">
        <w:trPr>
          <w:trHeight w:val="2381"/>
        </w:trPr>
        <w:tc>
          <w:tcPr>
            <w:tcW w:w="3118" w:type="dxa"/>
          </w:tcPr>
          <w:p w:rsidR="00A4395A" w:rsidRDefault="00807DFC" w:rsidP="00A4395A">
            <w:pPr>
              <w:pStyle w:val="1"/>
              <w:spacing w:before="0" w:beforeAutospacing="0" w:after="0" w:afterAutospacing="0"/>
              <w:jc w:val="center"/>
              <w:rPr>
                <w:noProof/>
                <w:color w:val="000000"/>
                <w:szCs w:val="27"/>
              </w:rPr>
            </w:pPr>
            <w:r w:rsidRPr="00DB3C37">
              <w:rPr>
                <w:noProof/>
                <w:color w:val="000000"/>
                <w:szCs w:val="27"/>
              </w:rPr>
              <w:drawing>
                <wp:inline distT="0" distB="0" distL="0" distR="0">
                  <wp:extent cx="1967230" cy="1913890"/>
                  <wp:effectExtent l="0" t="0" r="0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191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95A" w:rsidRDefault="00A4395A" w:rsidP="00A4395A">
            <w:pPr>
              <w:pStyle w:val="1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  <w:r w:rsidRPr="00D0674B">
              <w:rPr>
                <w:color w:val="000000"/>
                <w:szCs w:val="27"/>
              </w:rPr>
              <w:t xml:space="preserve">Рис. 1. </w:t>
            </w:r>
            <w:r w:rsidRPr="00A4395A">
              <w:rPr>
                <w:color w:val="000000"/>
                <w:szCs w:val="27"/>
              </w:rPr>
              <w:t xml:space="preserve"> ПЭМ снимок</w:t>
            </w:r>
          </w:p>
          <w:p w:rsidR="00A4395A" w:rsidRPr="00D0674B" w:rsidRDefault="00A4395A" w:rsidP="00A4395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Cs w:val="27"/>
              </w:rPr>
            </w:pPr>
            <w:r w:rsidRPr="00A4395A">
              <w:rPr>
                <w:color w:val="000000"/>
                <w:szCs w:val="27"/>
              </w:rPr>
              <w:t xml:space="preserve">катализатора </w:t>
            </w:r>
            <w:r w:rsidRPr="00A4395A">
              <w:rPr>
                <w:color w:val="000000"/>
                <w:szCs w:val="27"/>
                <w:lang w:val="en-US"/>
              </w:rPr>
              <w:t>Nb</w:t>
            </w:r>
            <w:r w:rsidRPr="00A4395A">
              <w:rPr>
                <w:color w:val="000000"/>
                <w:szCs w:val="27"/>
                <w:vertAlign w:val="subscript"/>
              </w:rPr>
              <w:t>1</w:t>
            </w:r>
            <w:r w:rsidRPr="00A4395A">
              <w:rPr>
                <w:color w:val="000000"/>
                <w:szCs w:val="27"/>
                <w:lang w:val="en-US"/>
              </w:rPr>
              <w:t>Mo</w:t>
            </w:r>
            <w:r w:rsidRPr="00A4395A">
              <w:rPr>
                <w:color w:val="000000"/>
                <w:szCs w:val="27"/>
                <w:vertAlign w:val="subscript"/>
              </w:rPr>
              <w:t>11</w:t>
            </w:r>
          </w:p>
        </w:tc>
      </w:tr>
    </w:tbl>
    <w:p w:rsidR="00DB3C37" w:rsidRDefault="00DB3C37" w:rsidP="00DB3C37">
      <w:pPr>
        <w:pStyle w:val="1"/>
        <w:spacing w:before="0" w:beforeAutospacing="0" w:after="0" w:afterAutospacing="0"/>
        <w:ind w:firstLine="567"/>
        <w:jc w:val="both"/>
      </w:pPr>
      <w:r w:rsidRPr="00324693">
        <w:t xml:space="preserve">Сульфидированные катализаторы </w:t>
      </w:r>
      <w:r w:rsidRPr="00324693">
        <w:rPr>
          <w:lang w:val="en-US"/>
        </w:rPr>
        <w:t>NbMo</w:t>
      </w:r>
      <w:r w:rsidRPr="00324693">
        <w:t>/</w:t>
      </w:r>
      <w:r w:rsidRPr="00324693">
        <w:rPr>
          <w:lang w:val="en-US"/>
        </w:rPr>
        <w:t>γ</w:t>
      </w:r>
      <w:r w:rsidRPr="00324693">
        <w:t>-</w:t>
      </w:r>
      <w:r w:rsidRPr="00324693">
        <w:rPr>
          <w:lang w:val="en-US"/>
        </w:rPr>
        <w:t>Al</w:t>
      </w:r>
      <w:r w:rsidRPr="00324693">
        <w:t>2</w:t>
      </w:r>
      <w:r w:rsidRPr="00324693">
        <w:rPr>
          <w:lang w:val="en-US"/>
        </w:rPr>
        <w:t>O</w:t>
      </w:r>
      <w:r w:rsidRPr="00324693">
        <w:t xml:space="preserve">3 были охарактеризованы с помощью </w:t>
      </w:r>
      <w:r>
        <w:t>просвечивающей электронной микроскопии высокого разрешения (ПЭМ ВР)</w:t>
      </w:r>
      <w:r w:rsidR="00A4395A">
        <w:t xml:space="preserve"> (Рис.1)</w:t>
      </w:r>
      <w:r>
        <w:t xml:space="preserve">. </w:t>
      </w:r>
      <w:r w:rsidRPr="00324693">
        <w:t>Для образцов был проведе</w:t>
      </w:r>
      <w:r>
        <w:t xml:space="preserve">н статистический анализ длины </w:t>
      </w:r>
      <w:r w:rsidRPr="00324693">
        <w:t>частиц ак</w:t>
      </w:r>
      <w:r>
        <w:t xml:space="preserve">тивной фазы, среднего количества слоев </w:t>
      </w:r>
      <w:r w:rsidRPr="00324693">
        <w:t xml:space="preserve">и соотношения краевых и угловых активных центров. Морфологические характеристики активной фазы </w:t>
      </w:r>
      <w:r w:rsidRPr="00324693">
        <w:rPr>
          <w:lang w:val="en-US"/>
        </w:rPr>
        <w:t>MoS</w:t>
      </w:r>
      <w:r w:rsidRPr="00DB3C37">
        <w:rPr>
          <w:vertAlign w:val="subscript"/>
        </w:rPr>
        <w:t>2</w:t>
      </w:r>
      <w:r w:rsidRPr="00324693">
        <w:t xml:space="preserve"> катализаторов были статистически оценены по более чем 300 кристаллитам </w:t>
      </w:r>
      <w:r w:rsidRPr="00324693">
        <w:rPr>
          <w:lang w:val="en-US"/>
        </w:rPr>
        <w:t>MoS</w:t>
      </w:r>
      <w:r w:rsidRPr="00DB3C37">
        <w:rPr>
          <w:vertAlign w:val="subscript"/>
        </w:rPr>
        <w:t>2</w:t>
      </w:r>
      <w:r w:rsidRPr="00324693">
        <w:t xml:space="preserve">, наблюдаемым на нескольких изображениях </w:t>
      </w:r>
      <w:r>
        <w:t>ПЭМ ВР. Дисперсность</w:t>
      </w:r>
      <w:r w:rsidRPr="00324693">
        <w:t xml:space="preserve"> активной фазы на поверхности катализаторов </w:t>
      </w:r>
      <w:r w:rsidRPr="00324693">
        <w:rPr>
          <w:lang w:val="en-US"/>
        </w:rPr>
        <w:t>f</w:t>
      </w:r>
      <w:r w:rsidRPr="00324693">
        <w:t>(</w:t>
      </w:r>
      <w:r w:rsidRPr="00324693">
        <w:rPr>
          <w:lang w:val="en-US"/>
        </w:rPr>
        <w:t>Mo</w:t>
      </w:r>
      <w:r w:rsidRPr="00324693">
        <w:t xml:space="preserve">) была </w:t>
      </w:r>
      <w:r>
        <w:t>рассчитана как число</w:t>
      </w:r>
      <w:r w:rsidRPr="00324693">
        <w:t xml:space="preserve"> поверхностных атомов Мо, отнесенно</w:t>
      </w:r>
      <w:r>
        <w:t>е</w:t>
      </w:r>
      <w:r w:rsidRPr="00324693">
        <w:t xml:space="preserve"> к общему числу атомов Мо</w:t>
      </w:r>
      <w:r>
        <w:t>.</w:t>
      </w:r>
    </w:p>
    <w:p w:rsidR="00DB3C37" w:rsidRPr="00324693" w:rsidRDefault="00DB3C37" w:rsidP="00DB3C37">
      <w:pPr>
        <w:pStyle w:val="1"/>
        <w:spacing w:before="0" w:beforeAutospacing="0" w:after="0" w:afterAutospacing="0"/>
        <w:ind w:firstLine="567"/>
        <w:jc w:val="both"/>
        <w:rPr>
          <w:color w:val="000000"/>
          <w:szCs w:val="27"/>
        </w:rPr>
      </w:pPr>
      <w:r w:rsidRPr="00324693">
        <w:rPr>
          <w:color w:val="000000"/>
          <w:szCs w:val="27"/>
        </w:rPr>
        <w:t xml:space="preserve">Было обнаружено, что введение </w:t>
      </w:r>
      <w:r w:rsidRPr="00324693">
        <w:rPr>
          <w:color w:val="000000"/>
          <w:szCs w:val="27"/>
          <w:lang w:val="en-US"/>
        </w:rPr>
        <w:t>Nb</w:t>
      </w:r>
      <w:r w:rsidRPr="00324693">
        <w:rPr>
          <w:color w:val="000000"/>
          <w:szCs w:val="27"/>
        </w:rPr>
        <w:t xml:space="preserve"> в </w:t>
      </w:r>
      <w:r w:rsidRPr="00324693">
        <w:rPr>
          <w:color w:val="000000"/>
          <w:szCs w:val="27"/>
          <w:lang w:val="en-US"/>
        </w:rPr>
        <w:t>Mo</w:t>
      </w:r>
      <w:r w:rsidRPr="00324693">
        <w:rPr>
          <w:color w:val="000000"/>
          <w:szCs w:val="27"/>
        </w:rPr>
        <w:t xml:space="preserve">-катализаторы улучшает морфологию активной фазы </w:t>
      </w:r>
      <w:r w:rsidRPr="00324693">
        <w:rPr>
          <w:color w:val="000000"/>
          <w:szCs w:val="27"/>
          <w:lang w:val="en-US"/>
        </w:rPr>
        <w:t>MoS</w:t>
      </w:r>
      <w:r w:rsidRPr="00DB3C37">
        <w:rPr>
          <w:color w:val="000000"/>
          <w:szCs w:val="27"/>
          <w:vertAlign w:val="subscript"/>
        </w:rPr>
        <w:t>2</w:t>
      </w:r>
      <w:r w:rsidRPr="00324693">
        <w:rPr>
          <w:color w:val="000000"/>
          <w:szCs w:val="27"/>
        </w:rPr>
        <w:t xml:space="preserve">. Как средняя длина пластины, так и среднее число уложенных друг на друга кристаллитов </w:t>
      </w:r>
      <w:r w:rsidRPr="00324693">
        <w:rPr>
          <w:color w:val="000000"/>
          <w:szCs w:val="27"/>
          <w:lang w:val="en-US"/>
        </w:rPr>
        <w:t>MoS</w:t>
      </w:r>
      <w:r w:rsidRPr="00DB3C37">
        <w:rPr>
          <w:color w:val="000000"/>
          <w:szCs w:val="27"/>
          <w:vertAlign w:val="subscript"/>
        </w:rPr>
        <w:t>2</w:t>
      </w:r>
      <w:r w:rsidRPr="00324693">
        <w:rPr>
          <w:color w:val="000000"/>
          <w:szCs w:val="27"/>
        </w:rPr>
        <w:t xml:space="preserve"> были меньше в катализаторах, модифицированных </w:t>
      </w:r>
      <w:r w:rsidRPr="00324693">
        <w:rPr>
          <w:color w:val="000000"/>
          <w:szCs w:val="27"/>
          <w:lang w:val="en-US"/>
        </w:rPr>
        <w:t>Nb</w:t>
      </w:r>
      <w:r w:rsidRPr="00324693">
        <w:rPr>
          <w:color w:val="000000"/>
          <w:szCs w:val="27"/>
        </w:rPr>
        <w:t xml:space="preserve">. С увеличением количества </w:t>
      </w:r>
      <w:r w:rsidRPr="00324693">
        <w:rPr>
          <w:color w:val="000000"/>
          <w:szCs w:val="27"/>
          <w:lang w:val="en-US"/>
        </w:rPr>
        <w:t>Nb</w:t>
      </w:r>
      <w:r w:rsidRPr="00324693">
        <w:rPr>
          <w:color w:val="000000"/>
          <w:szCs w:val="27"/>
        </w:rPr>
        <w:t xml:space="preserve"> в составе катализаторов средняя длина уменьшается с 4,2 до 3,3 мн. Среднее число </w:t>
      </w:r>
      <w:r>
        <w:rPr>
          <w:color w:val="000000"/>
          <w:szCs w:val="27"/>
        </w:rPr>
        <w:t>слоев</w:t>
      </w:r>
      <w:r w:rsidRPr="00324693">
        <w:rPr>
          <w:color w:val="000000"/>
          <w:szCs w:val="27"/>
        </w:rPr>
        <w:t xml:space="preserve"> уменьшается с 2,0 до 1,6.</w:t>
      </w:r>
    </w:p>
    <w:p w:rsidR="00DB3C37" w:rsidRPr="00324693" w:rsidRDefault="00DB3C37" w:rsidP="00DB3C37">
      <w:pPr>
        <w:pStyle w:val="1"/>
        <w:spacing w:before="0" w:beforeAutospacing="0" w:after="0" w:afterAutospacing="0"/>
        <w:ind w:firstLine="567"/>
        <w:jc w:val="both"/>
        <w:rPr>
          <w:color w:val="000000"/>
          <w:szCs w:val="27"/>
        </w:rPr>
      </w:pPr>
      <w:r w:rsidRPr="00324693">
        <w:rPr>
          <w:color w:val="000000"/>
          <w:szCs w:val="27"/>
        </w:rPr>
        <w:t xml:space="preserve">По средней длине </w:t>
      </w:r>
      <w:r>
        <w:rPr>
          <w:color w:val="000000"/>
          <w:szCs w:val="27"/>
        </w:rPr>
        <w:t>частицы</w:t>
      </w:r>
      <w:r w:rsidRPr="00324693">
        <w:rPr>
          <w:color w:val="000000"/>
          <w:szCs w:val="27"/>
        </w:rPr>
        <w:t xml:space="preserve"> определяли дисперсность атомов Мо, находящихся на краевой поверхности частиц </w:t>
      </w:r>
      <w:r w:rsidRPr="00324693">
        <w:rPr>
          <w:color w:val="000000"/>
          <w:szCs w:val="27"/>
          <w:lang w:val="en-US"/>
        </w:rPr>
        <w:t>MoS</w:t>
      </w:r>
      <w:r w:rsidRPr="00DB3C37">
        <w:rPr>
          <w:color w:val="000000"/>
          <w:szCs w:val="27"/>
          <w:vertAlign w:val="subscript"/>
        </w:rPr>
        <w:t>2</w:t>
      </w:r>
      <w:r w:rsidRPr="00324693">
        <w:rPr>
          <w:color w:val="000000"/>
          <w:szCs w:val="27"/>
        </w:rPr>
        <w:t xml:space="preserve">, предполагая, что кристаллиты </w:t>
      </w:r>
      <w:r w:rsidRPr="00324693">
        <w:rPr>
          <w:color w:val="000000"/>
          <w:szCs w:val="27"/>
          <w:lang w:val="en-US"/>
        </w:rPr>
        <w:t>MoS</w:t>
      </w:r>
      <w:r w:rsidRPr="00DB3C37">
        <w:rPr>
          <w:color w:val="000000"/>
          <w:szCs w:val="27"/>
          <w:vertAlign w:val="subscript"/>
        </w:rPr>
        <w:t>2</w:t>
      </w:r>
      <w:r w:rsidRPr="00324693">
        <w:rPr>
          <w:color w:val="000000"/>
          <w:szCs w:val="27"/>
        </w:rPr>
        <w:t xml:space="preserve"> представляют соб</w:t>
      </w:r>
      <w:r w:rsidR="00A4395A">
        <w:rPr>
          <w:color w:val="000000"/>
          <w:szCs w:val="27"/>
        </w:rPr>
        <w:t>ой правильные шестиугольники</w:t>
      </w:r>
      <w:r w:rsidRPr="00324693">
        <w:rPr>
          <w:color w:val="000000"/>
          <w:szCs w:val="27"/>
        </w:rPr>
        <w:t xml:space="preserve">. Показано, что с увеличением содержания </w:t>
      </w:r>
      <w:r w:rsidRPr="00324693">
        <w:rPr>
          <w:color w:val="000000"/>
          <w:szCs w:val="27"/>
          <w:lang w:val="en-US"/>
        </w:rPr>
        <w:t>Nb</w:t>
      </w:r>
      <w:r w:rsidRPr="00324693">
        <w:rPr>
          <w:color w:val="000000"/>
          <w:szCs w:val="27"/>
        </w:rPr>
        <w:t xml:space="preserve"> в катализаторах значение </w:t>
      </w:r>
      <w:r w:rsidRPr="00324693">
        <w:rPr>
          <w:color w:val="000000"/>
          <w:szCs w:val="27"/>
          <w:lang w:val="en-US"/>
        </w:rPr>
        <w:t>f</w:t>
      </w:r>
      <w:r w:rsidRPr="00324693">
        <w:rPr>
          <w:color w:val="000000"/>
          <w:szCs w:val="27"/>
        </w:rPr>
        <w:t>(</w:t>
      </w:r>
      <w:r w:rsidRPr="00324693">
        <w:rPr>
          <w:color w:val="000000"/>
          <w:szCs w:val="27"/>
          <w:lang w:val="en-US"/>
        </w:rPr>
        <w:t>Mo</w:t>
      </w:r>
      <w:r w:rsidRPr="00324693">
        <w:rPr>
          <w:color w:val="000000"/>
          <w:szCs w:val="27"/>
        </w:rPr>
        <w:t>) увеличивается с 0,28 до 0,35. Также интересно, что при этом уменьшается отношение краевых и угловых активных центров.</w:t>
      </w:r>
    </w:p>
    <w:p w:rsidR="00DB3C37" w:rsidRDefault="00DB3C37" w:rsidP="00DB3C37">
      <w:pPr>
        <w:pStyle w:val="a4"/>
        <w:spacing w:before="0" w:beforeAutospacing="0" w:after="0" w:afterAutospacing="0"/>
        <w:ind w:firstLine="397"/>
        <w:jc w:val="both"/>
        <w:rPr>
          <w:color w:val="000000"/>
          <w:szCs w:val="27"/>
        </w:rPr>
      </w:pPr>
      <w:r w:rsidRPr="00324693">
        <w:rPr>
          <w:color w:val="000000"/>
          <w:szCs w:val="27"/>
        </w:rPr>
        <w:t xml:space="preserve">Таким образом, по данным ПЭМ ВР катализаторов </w:t>
      </w:r>
      <w:r w:rsidRPr="00324693">
        <w:rPr>
          <w:color w:val="000000"/>
          <w:szCs w:val="27"/>
          <w:lang w:val="en-US"/>
        </w:rPr>
        <w:t>NbMo</w:t>
      </w:r>
      <w:r w:rsidRPr="00324693">
        <w:rPr>
          <w:color w:val="000000"/>
          <w:szCs w:val="27"/>
        </w:rPr>
        <w:t>/</w:t>
      </w:r>
      <w:r w:rsidRPr="00324693">
        <w:rPr>
          <w:color w:val="000000"/>
          <w:szCs w:val="27"/>
          <w:lang w:val="en-US"/>
        </w:rPr>
        <w:t>γ</w:t>
      </w:r>
      <w:r w:rsidRPr="00324693">
        <w:rPr>
          <w:color w:val="000000"/>
          <w:szCs w:val="27"/>
        </w:rPr>
        <w:t>-</w:t>
      </w:r>
      <w:r w:rsidRPr="00324693">
        <w:rPr>
          <w:color w:val="000000"/>
          <w:szCs w:val="27"/>
          <w:lang w:val="en-US"/>
        </w:rPr>
        <w:t>Al</w:t>
      </w:r>
      <w:r w:rsidRPr="00324693">
        <w:rPr>
          <w:color w:val="000000"/>
          <w:szCs w:val="27"/>
        </w:rPr>
        <w:t>2</w:t>
      </w:r>
      <w:r w:rsidRPr="00324693">
        <w:rPr>
          <w:color w:val="000000"/>
          <w:szCs w:val="27"/>
          <w:lang w:val="en-US"/>
        </w:rPr>
        <w:t>O</w:t>
      </w:r>
      <w:r w:rsidRPr="00324693">
        <w:rPr>
          <w:color w:val="000000"/>
          <w:szCs w:val="27"/>
        </w:rPr>
        <w:t xml:space="preserve">3, введение </w:t>
      </w:r>
      <w:r w:rsidRPr="00324693">
        <w:rPr>
          <w:color w:val="000000"/>
          <w:szCs w:val="27"/>
          <w:lang w:val="en-US"/>
        </w:rPr>
        <w:t>Nb</w:t>
      </w:r>
      <w:r w:rsidRPr="00324693">
        <w:rPr>
          <w:color w:val="000000"/>
          <w:szCs w:val="27"/>
        </w:rPr>
        <w:t xml:space="preserve"> улучшает морфологические характеристики сульфидных частиц активной фазы </w:t>
      </w:r>
      <w:r w:rsidRPr="00324693">
        <w:rPr>
          <w:color w:val="000000"/>
          <w:szCs w:val="27"/>
          <w:lang w:val="en-US"/>
        </w:rPr>
        <w:t>NbMo</w:t>
      </w:r>
      <w:r w:rsidRPr="00324693">
        <w:rPr>
          <w:color w:val="000000"/>
          <w:szCs w:val="27"/>
        </w:rPr>
        <w:t>-катализаторов. Образцы катализаторов с улучшенной морфологией показали повышенную каталитическую активность в реакциях гидроочистки.</w:t>
      </w:r>
    </w:p>
    <w:p w:rsidR="00DB3C37" w:rsidRPr="00B30B56" w:rsidRDefault="00DB3C37" w:rsidP="00DB3C37">
      <w:pPr>
        <w:pStyle w:val="a4"/>
        <w:spacing w:before="0" w:beforeAutospacing="0" w:after="0" w:afterAutospacing="0"/>
        <w:ind w:firstLine="397"/>
        <w:jc w:val="center"/>
        <w:rPr>
          <w:b/>
          <w:color w:val="000000"/>
          <w:szCs w:val="27"/>
        </w:rPr>
      </w:pPr>
      <w:r w:rsidRPr="00B30B56">
        <w:rPr>
          <w:b/>
          <w:color w:val="000000"/>
          <w:szCs w:val="27"/>
        </w:rPr>
        <w:t>Литература</w:t>
      </w:r>
    </w:p>
    <w:p w:rsidR="00DB3C37" w:rsidRPr="00BA3230" w:rsidRDefault="00DB3C37" w:rsidP="00DB3C37">
      <w:pPr>
        <w:pStyle w:val="a4"/>
        <w:spacing w:before="0" w:beforeAutospacing="0" w:after="0" w:afterAutospacing="0"/>
        <w:jc w:val="both"/>
        <w:rPr>
          <w:color w:val="000000"/>
          <w:szCs w:val="27"/>
          <w:lang w:val="en-US"/>
        </w:rPr>
      </w:pPr>
      <w:r w:rsidRPr="00DB3C37">
        <w:rPr>
          <w:color w:val="000000"/>
          <w:szCs w:val="27"/>
        </w:rPr>
        <w:t xml:space="preserve">1. </w:t>
      </w:r>
      <w:r w:rsidRPr="00BA3230">
        <w:rPr>
          <w:color w:val="000000"/>
          <w:szCs w:val="27"/>
          <w:lang w:val="en-US"/>
        </w:rPr>
        <w:t>Le</w:t>
      </w:r>
      <w:r w:rsidRPr="00DB3C37">
        <w:rPr>
          <w:color w:val="000000"/>
          <w:szCs w:val="27"/>
        </w:rPr>
        <w:t>ó</w:t>
      </w:r>
      <w:r w:rsidRPr="00BA3230">
        <w:rPr>
          <w:color w:val="000000"/>
          <w:szCs w:val="27"/>
          <w:lang w:val="en-US"/>
        </w:rPr>
        <w:t>n</w:t>
      </w:r>
      <w:r w:rsidRPr="00DB3C37">
        <w:rPr>
          <w:color w:val="000000"/>
          <w:szCs w:val="27"/>
        </w:rPr>
        <w:t xml:space="preserve"> </w:t>
      </w:r>
      <w:r>
        <w:rPr>
          <w:color w:val="000000"/>
          <w:szCs w:val="27"/>
          <w:lang w:val="en-US"/>
        </w:rPr>
        <w:t>J</w:t>
      </w:r>
      <w:r w:rsidRPr="00DB3C37">
        <w:rPr>
          <w:color w:val="000000"/>
          <w:szCs w:val="27"/>
        </w:rPr>
        <w:t xml:space="preserve">. </w:t>
      </w:r>
      <w:r>
        <w:rPr>
          <w:color w:val="000000"/>
          <w:szCs w:val="27"/>
          <w:lang w:val="en-US"/>
        </w:rPr>
        <w:t>N</w:t>
      </w:r>
      <w:r w:rsidRPr="00DB3C37">
        <w:rPr>
          <w:color w:val="000000"/>
          <w:szCs w:val="27"/>
        </w:rPr>
        <w:t>.</w:t>
      </w:r>
      <w:r>
        <w:rPr>
          <w:color w:val="000000"/>
          <w:szCs w:val="27"/>
          <w:lang w:val="en-US"/>
        </w:rPr>
        <w:t>et</w:t>
      </w:r>
      <w:r w:rsidRPr="00DB3C37">
        <w:rPr>
          <w:color w:val="000000"/>
          <w:szCs w:val="27"/>
        </w:rPr>
        <w:t xml:space="preserve"> </w:t>
      </w:r>
      <w:r>
        <w:rPr>
          <w:color w:val="000000"/>
          <w:szCs w:val="27"/>
          <w:lang w:val="en-US"/>
        </w:rPr>
        <w:t>al</w:t>
      </w:r>
      <w:r w:rsidRPr="00DB3C37">
        <w:rPr>
          <w:color w:val="000000"/>
          <w:szCs w:val="27"/>
        </w:rPr>
        <w:t xml:space="preserve">. </w:t>
      </w:r>
      <w:r w:rsidRPr="00BA3230">
        <w:rPr>
          <w:color w:val="000000"/>
          <w:szCs w:val="27"/>
          <w:lang w:val="en-US"/>
        </w:rPr>
        <w:t>Recent insights in transition metal sulfide hydrodesulfurization catalysts for the production of ultra-low</w:t>
      </w:r>
      <w:r>
        <w:rPr>
          <w:color w:val="000000"/>
          <w:szCs w:val="27"/>
          <w:lang w:val="en-US"/>
        </w:rPr>
        <w:t xml:space="preserve"> sulfur diesel</w:t>
      </w:r>
      <w:r w:rsidRPr="00BA3230">
        <w:rPr>
          <w:color w:val="000000"/>
          <w:szCs w:val="27"/>
          <w:lang w:val="en-US"/>
        </w:rPr>
        <w:t xml:space="preserve"> //</w:t>
      </w:r>
      <w:r>
        <w:rPr>
          <w:color w:val="000000"/>
          <w:szCs w:val="27"/>
          <w:lang w:val="en-US"/>
        </w:rPr>
        <w:t xml:space="preserve"> Catalysts.</w:t>
      </w:r>
      <w:r w:rsidRPr="00BA3230">
        <w:rPr>
          <w:color w:val="000000"/>
          <w:szCs w:val="27"/>
          <w:lang w:val="en-US"/>
        </w:rPr>
        <w:t xml:space="preserve"> 2019, №1(9)</w:t>
      </w:r>
      <w:r>
        <w:rPr>
          <w:color w:val="000000"/>
          <w:szCs w:val="27"/>
          <w:lang w:val="en-US"/>
        </w:rPr>
        <w:t xml:space="preserve">, </w:t>
      </w:r>
      <w:r w:rsidRPr="00BA3230">
        <w:rPr>
          <w:color w:val="000000"/>
          <w:szCs w:val="27"/>
          <w:lang w:val="en-US"/>
        </w:rPr>
        <w:t>p. 1–26.</w:t>
      </w:r>
    </w:p>
    <w:p w:rsidR="00DB3C37" w:rsidRPr="00DB3C37" w:rsidRDefault="00DB3C37" w:rsidP="00A4395A">
      <w:pPr>
        <w:pStyle w:val="a4"/>
        <w:spacing w:before="0" w:beforeAutospacing="0" w:after="0" w:afterAutospacing="0"/>
        <w:jc w:val="both"/>
        <w:rPr>
          <w:color w:val="000000"/>
          <w:szCs w:val="27"/>
          <w:lang w:val="en-US"/>
        </w:rPr>
      </w:pPr>
      <w:r w:rsidRPr="007A7F2C">
        <w:rPr>
          <w:color w:val="000000"/>
          <w:szCs w:val="27"/>
          <w:lang w:val="en-US"/>
        </w:rPr>
        <w:t>2</w:t>
      </w:r>
      <w:r w:rsidRPr="00BA3230">
        <w:rPr>
          <w:color w:val="000000"/>
          <w:szCs w:val="27"/>
          <w:lang w:val="en-US"/>
        </w:rPr>
        <w:t>.</w:t>
      </w:r>
      <w:r>
        <w:rPr>
          <w:color w:val="000000"/>
          <w:szCs w:val="27"/>
          <w:lang w:val="en-US"/>
        </w:rPr>
        <w:t xml:space="preserve">Ding S. et al. </w:t>
      </w:r>
      <w:r w:rsidRPr="00BA3230">
        <w:rPr>
          <w:color w:val="000000"/>
          <w:szCs w:val="27"/>
          <w:lang w:val="en-US"/>
        </w:rPr>
        <w:t>Niobium modification effects on hydrodesulfurization of 4,6-DMDBT cat</w:t>
      </w:r>
      <w:r>
        <w:rPr>
          <w:color w:val="000000"/>
          <w:szCs w:val="27"/>
          <w:lang w:val="en-US"/>
        </w:rPr>
        <w:t>alyzed on Ni-Mo-S active sites //</w:t>
      </w:r>
      <w:r w:rsidRPr="00BA3230">
        <w:rPr>
          <w:color w:val="000000"/>
          <w:szCs w:val="27"/>
          <w:lang w:val="en-US"/>
        </w:rPr>
        <w:t xml:space="preserve"> Fuel</w:t>
      </w:r>
      <w:r>
        <w:rPr>
          <w:color w:val="000000"/>
          <w:szCs w:val="27"/>
          <w:lang w:val="en-US"/>
        </w:rPr>
        <w:t>.</w:t>
      </w:r>
      <w:r w:rsidRPr="007A7F2C">
        <w:rPr>
          <w:color w:val="000000"/>
          <w:szCs w:val="27"/>
          <w:lang w:val="en-US"/>
        </w:rPr>
        <w:t xml:space="preserve"> </w:t>
      </w:r>
      <w:r w:rsidRPr="00BA3230">
        <w:rPr>
          <w:color w:val="000000"/>
          <w:szCs w:val="27"/>
          <w:lang w:val="en-US"/>
        </w:rPr>
        <w:t>2019</w:t>
      </w:r>
      <w:r>
        <w:rPr>
          <w:color w:val="000000"/>
          <w:szCs w:val="27"/>
          <w:lang w:val="en-US"/>
        </w:rPr>
        <w:t>, №</w:t>
      </w:r>
      <w:r w:rsidRPr="00BA3230">
        <w:rPr>
          <w:color w:val="000000"/>
          <w:szCs w:val="27"/>
          <w:lang w:val="en-US"/>
        </w:rPr>
        <w:t>October</w:t>
      </w:r>
      <w:r>
        <w:rPr>
          <w:color w:val="000000"/>
          <w:szCs w:val="27"/>
          <w:lang w:val="en-US"/>
        </w:rPr>
        <w:t xml:space="preserve"> (</w:t>
      </w:r>
      <w:r w:rsidRPr="00BA3230">
        <w:rPr>
          <w:color w:val="000000"/>
          <w:szCs w:val="27"/>
          <w:lang w:val="en-US"/>
        </w:rPr>
        <w:t>237)</w:t>
      </w:r>
      <w:r>
        <w:rPr>
          <w:color w:val="000000"/>
          <w:szCs w:val="27"/>
          <w:lang w:val="en-US"/>
        </w:rPr>
        <w:t xml:space="preserve">, </w:t>
      </w:r>
      <w:r w:rsidRPr="00BA3230">
        <w:rPr>
          <w:color w:val="000000"/>
          <w:szCs w:val="27"/>
          <w:lang w:val="en-US"/>
        </w:rPr>
        <w:t>p. 429–441.</w:t>
      </w:r>
    </w:p>
    <w:sectPr w:rsidR="00DB3C37" w:rsidRPr="00DB3C37" w:rsidSect="005A053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3C"/>
    <w:rsid w:val="00083260"/>
    <w:rsid w:val="000F0F6E"/>
    <w:rsid w:val="00187D94"/>
    <w:rsid w:val="001D00DA"/>
    <w:rsid w:val="002773CB"/>
    <w:rsid w:val="00281E4B"/>
    <w:rsid w:val="004A75E0"/>
    <w:rsid w:val="004B451C"/>
    <w:rsid w:val="00546C2A"/>
    <w:rsid w:val="005A053C"/>
    <w:rsid w:val="005D704E"/>
    <w:rsid w:val="00743C48"/>
    <w:rsid w:val="007A360C"/>
    <w:rsid w:val="007A7F2C"/>
    <w:rsid w:val="007C64E6"/>
    <w:rsid w:val="007D3981"/>
    <w:rsid w:val="00807DFC"/>
    <w:rsid w:val="00850C60"/>
    <w:rsid w:val="008566F3"/>
    <w:rsid w:val="008C6978"/>
    <w:rsid w:val="00901B73"/>
    <w:rsid w:val="009141F3"/>
    <w:rsid w:val="009B0FFB"/>
    <w:rsid w:val="009B5B61"/>
    <w:rsid w:val="009D3CBC"/>
    <w:rsid w:val="00A4395A"/>
    <w:rsid w:val="00A540B8"/>
    <w:rsid w:val="00AD10EF"/>
    <w:rsid w:val="00B30B56"/>
    <w:rsid w:val="00B475AA"/>
    <w:rsid w:val="00BA3230"/>
    <w:rsid w:val="00BC2839"/>
    <w:rsid w:val="00CA3A6E"/>
    <w:rsid w:val="00CB1BD0"/>
    <w:rsid w:val="00CE06D2"/>
    <w:rsid w:val="00CF5A41"/>
    <w:rsid w:val="00D0674B"/>
    <w:rsid w:val="00D55D69"/>
    <w:rsid w:val="00DB3C37"/>
    <w:rsid w:val="00E25D63"/>
    <w:rsid w:val="00EE40FD"/>
    <w:rsid w:val="00F45464"/>
    <w:rsid w:val="00F45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9CA7E-AC53-472D-BB45-E1739F36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6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7D94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F45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54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66F3"/>
    <w:rPr>
      <w:rFonts w:ascii="Tahoma" w:hAnsi="Tahoma" w:cs="Tahoma"/>
      <w:sz w:val="16"/>
      <w:szCs w:val="16"/>
    </w:rPr>
  </w:style>
  <w:style w:type="paragraph" w:customStyle="1" w:styleId="Authors">
    <w:name w:val="Authors"/>
    <w:basedOn w:val="a"/>
    <w:link w:val="Authors0"/>
    <w:rsid w:val="00DB3C37"/>
    <w:pPr>
      <w:spacing w:after="120" w:line="240" w:lineRule="auto"/>
      <w:ind w:firstLine="567"/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uthors0">
    <w:name w:val="Authors Знак"/>
    <w:link w:val="Authors"/>
    <w:rsid w:val="00DB3C3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">
    <w:name w:val="Обычный (веб)1"/>
    <w:basedOn w:val="a"/>
    <w:uiPriority w:val="99"/>
    <w:unhideWhenUsed/>
    <w:rsid w:val="00DB3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tim</dc:creator>
  <cp:keywords/>
  <cp:lastModifiedBy>viktoria tim</cp:lastModifiedBy>
  <cp:revision>2</cp:revision>
  <dcterms:created xsi:type="dcterms:W3CDTF">2023-03-03T06:12:00Z</dcterms:created>
  <dcterms:modified xsi:type="dcterms:W3CDTF">2023-03-03T06:12:00Z</dcterms:modified>
</cp:coreProperties>
</file>