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06C1" w14:textId="77777777" w:rsidR="003A659B" w:rsidRPr="00C12DC4" w:rsidRDefault="00B37500" w:rsidP="00A251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Стабилизация диоксида титана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слабополярном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растворителе в качестве прекурсора для создания мембран</w:t>
      </w:r>
    </w:p>
    <w:p w14:paraId="37B1FAB2" w14:textId="77777777" w:rsidR="003A659B" w:rsidRPr="00870756" w:rsidRDefault="00B37500" w:rsidP="00A251F9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07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Логунов </w:t>
      </w:r>
      <w:r w:rsidR="00870756" w:rsidRPr="008707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Д.И.</w:t>
      </w:r>
    </w:p>
    <w:p w14:paraId="41EB5DAC" w14:textId="77777777" w:rsidR="003A659B" w:rsidRPr="00870756" w:rsidRDefault="00C12DC4" w:rsidP="00A251F9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 w:rsidRPr="00870756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870756">
        <w:rPr>
          <w:rFonts w:ascii="Times New Roman" w:hAnsi="Times New Roman" w:cs="Times New Roman"/>
          <w:i/>
          <w:iCs/>
          <w:sz w:val="24"/>
          <w:szCs w:val="24"/>
        </w:rPr>
        <w:t>1 курс магистратуры</w:t>
      </w:r>
      <w:r w:rsidR="00B37500" w:rsidRPr="008707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5759C" w14:textId="77777777" w:rsidR="003A659B" w:rsidRPr="00870756" w:rsidRDefault="00B37500" w:rsidP="00A251F9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0756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технологический университет МИСИС</w:t>
      </w:r>
    </w:p>
    <w:p w14:paraId="1E2DD19E" w14:textId="196E2D9C" w:rsidR="003A659B" w:rsidRPr="00870756" w:rsidRDefault="005F7195" w:rsidP="00A251F9">
      <w:pPr>
        <w:spacing w:after="0" w:line="240" w:lineRule="auto"/>
        <w:ind w:firstLine="397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 </w:t>
      </w:r>
      <w:r w:rsidR="00B37500" w:rsidRPr="00870756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ИНМИН</w:t>
      </w:r>
      <w:r w:rsidR="00B37500" w:rsidRPr="00870756">
        <w:rPr>
          <w:rFonts w:ascii="Times New Roman" w:hAnsi="Times New Roman" w:cs="Times New Roman"/>
          <w:i/>
          <w:iCs/>
          <w:sz w:val="24"/>
          <w:szCs w:val="24"/>
        </w:rPr>
        <w:t>”, Москва, Россия</w:t>
      </w:r>
    </w:p>
    <w:p w14:paraId="5ECF5C42" w14:textId="77777777" w:rsidR="003A659B" w:rsidRPr="00162CD6" w:rsidRDefault="00B37500" w:rsidP="00A251F9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87075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2CD6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870756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62C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6" w:history="1">
        <w:r w:rsidRPr="0087075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Megalit</w:t>
        </w:r>
        <w:r w:rsidRPr="00162CD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87075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Megabot</w:t>
        </w:r>
        <w:r w:rsidRPr="00162CD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87075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162CD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87075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54134337" w14:textId="0FD8CF6A" w:rsidR="003A659B" w:rsidRDefault="00B37500" w:rsidP="00A251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Дисперсия диоксида титана – перспективная добавка в полимерный электролит, повышающая его эффективность, однако суспензии на основе оксида титана имеют тенденцию к агрегированию и расслоению, что негативно сказывается на свойствах готовой полимерной мембраны электролита. Для стабилизации реологических свойств суспензий используют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диспергир</w:t>
      </w:r>
      <w:r w:rsidR="00892EDD">
        <w:rPr>
          <w:rFonts w:ascii="Times New Roman" w:hAnsi="Times New Roman" w:cs="Times New Roman"/>
          <w:sz w:val="24"/>
          <w:szCs w:val="24"/>
        </w:rPr>
        <w:t>ву</w:t>
      </w:r>
      <w:r>
        <w:rPr>
          <w:rFonts w:ascii="Times New Roman" w:hAnsi="Times New Roman" w:cs="Times New Roman"/>
          <w:sz w:val="24"/>
          <w:szCs w:val="24"/>
        </w:rPr>
        <w:t>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поверхностно-активные вещества (далее ПАВ). Адсорбируясь на поверхности частиц, ПАВ понижают их поверхностную энергию и увеличивают адгезию растворителя к поверхности частицы, что препятствует образованию агрегатов. </w:t>
      </w:r>
    </w:p>
    <w:p w14:paraId="02067CC3" w14:textId="77777777" w:rsidR="003A659B" w:rsidRDefault="00B37500" w:rsidP="00A251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дефлокуляции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основном применяются органические ПАВ, однако точного научно обоснованного подхода в их выборе – нет. Потому, для получения стабильного, полимерного электролита необходимо исследовать влияние ПАВ на реологические свойства дисперсии диоксида титана. Немаловажно будет понять, как соотношение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кислотного чисел, которые выражают количество функциональных групп у полимерной молекулы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  влияет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характеристики суспензии. Конечной целью является интерпретация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полученных при стабилизации диоксида титана и связывания их со структурой и свойствами готовых суспензий и полимерных мембран электролита.</w:t>
      </w:r>
    </w:p>
    <w:p w14:paraId="4DECE7E8" w14:textId="77777777" w:rsidR="003A659B" w:rsidRDefault="00B37500" w:rsidP="00A251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проведён синтез и исследование образцов диоксида титана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слабополярном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растворителе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метилпирролидоне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добавлением различных ПАВ с учётом рекомендаций указанных в технической спецификации ПАВ. Были получены и исследованы растворы и мембраны полимерного электролита с выбранными образцами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дефлокулированных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дисперсий диоксида титана.</w:t>
      </w:r>
    </w:p>
    <w:p w14:paraId="1489896D" w14:textId="77777777" w:rsidR="003A659B" w:rsidRDefault="00B37500" w:rsidP="00A251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работе представлены экспериментальные данные, полученные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исследование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дисперсий титана с ПАВ, а так же данные связанные с готовыми полимерными растворами и мембранами. Полученные экспериментальные данные позволяют выбрать несколько конкретных ПАВ для стабилизации, так как они позволили в достаточной степени стабилизировать дисперсию титана и получить хорошее распределение титана в мембране.</w:t>
      </w:r>
    </w:p>
    <w:sectPr w:rsidR="003A659B" w:rsidSect="00A251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116F" w14:textId="77777777" w:rsidR="003A659B" w:rsidRDefault="00B37500">
      <w:pPr>
        <w:spacing w:line="240" w:lineRule="auto"/>
      </w:pPr>
      <w:r>
        <w:separator/>
      </w:r>
    </w:p>
  </w:endnote>
  <w:endnote w:type="continuationSeparator" w:id="0">
    <w:p w14:paraId="055E6803" w14:textId="77777777" w:rsidR="003A659B" w:rsidRDefault="00B37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85FC" w14:textId="77777777" w:rsidR="003A659B" w:rsidRDefault="00B37500">
      <w:pPr>
        <w:spacing w:after="0"/>
      </w:pPr>
      <w:r>
        <w:separator/>
      </w:r>
    </w:p>
  </w:footnote>
  <w:footnote w:type="continuationSeparator" w:id="0">
    <w:p w14:paraId="771B3889" w14:textId="77777777" w:rsidR="003A659B" w:rsidRDefault="00B375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96"/>
    <w:rsid w:val="00076757"/>
    <w:rsid w:val="000E2A92"/>
    <w:rsid w:val="00162CD6"/>
    <w:rsid w:val="002A7E6F"/>
    <w:rsid w:val="002C4CF1"/>
    <w:rsid w:val="003A659B"/>
    <w:rsid w:val="004523EE"/>
    <w:rsid w:val="00474ABC"/>
    <w:rsid w:val="005A4902"/>
    <w:rsid w:val="005D5836"/>
    <w:rsid w:val="005F7195"/>
    <w:rsid w:val="005F7F24"/>
    <w:rsid w:val="00691751"/>
    <w:rsid w:val="00787AB4"/>
    <w:rsid w:val="007C4517"/>
    <w:rsid w:val="007E3E42"/>
    <w:rsid w:val="00870756"/>
    <w:rsid w:val="00892EDD"/>
    <w:rsid w:val="00953FA8"/>
    <w:rsid w:val="009934E2"/>
    <w:rsid w:val="009A5396"/>
    <w:rsid w:val="00A0365D"/>
    <w:rsid w:val="00A251F9"/>
    <w:rsid w:val="00AD7CE2"/>
    <w:rsid w:val="00B37500"/>
    <w:rsid w:val="00B877C3"/>
    <w:rsid w:val="00BB555E"/>
    <w:rsid w:val="00C12DC4"/>
    <w:rsid w:val="00CA69F4"/>
    <w:rsid w:val="00E427E2"/>
    <w:rsid w:val="00ED3FC0"/>
    <w:rsid w:val="00ED62E6"/>
    <w:rsid w:val="00F327F7"/>
    <w:rsid w:val="00F66B47"/>
    <w:rsid w:val="06A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617"/>
  <w15:docId w15:val="{E965CFE9-73B5-4955-9F0C-547F3FC6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alit.Megabo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Логунов</dc:creator>
  <cp:lastModifiedBy>Данила Логунов</cp:lastModifiedBy>
  <cp:revision>4</cp:revision>
  <dcterms:created xsi:type="dcterms:W3CDTF">2023-03-03T10:46:00Z</dcterms:created>
  <dcterms:modified xsi:type="dcterms:W3CDTF">2023-03-03T12:45:00Z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4BABAA3BFD2D45FDAC467DD1C80C7477</vt:lpwstr>
  </property>
</Properties>
</file>