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1" w14:textId="07F56F2A" w:rsidR="00130241" w:rsidRPr="00C76530" w:rsidRDefault="00C765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Влияние стабилизатора и условий получения наночастиц золота на их каталитическую активность</w:t>
      </w:r>
    </w:p>
    <w:p w14:paraId="00000002" w14:textId="1C125D87" w:rsidR="00130241" w:rsidRPr="00A57888" w:rsidRDefault="00C765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Александров Ю.Д.</w:t>
      </w:r>
    </w:p>
    <w:p w14:paraId="00000003" w14:textId="5A76597E" w:rsidR="00130241" w:rsidRDefault="00C76530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Аспирант</w:t>
      </w:r>
      <w:r w:rsidR="00EB1F49">
        <w:rPr>
          <w:i/>
          <w:color w:val="000000"/>
        </w:rPr>
        <w:t xml:space="preserve">, </w:t>
      </w:r>
      <w:r>
        <w:rPr>
          <w:i/>
          <w:color w:val="000000"/>
        </w:rPr>
        <w:t>1</w:t>
      </w:r>
      <w:r w:rsidR="00EB1F49">
        <w:rPr>
          <w:i/>
          <w:color w:val="000000"/>
        </w:rPr>
        <w:t xml:space="preserve"> </w:t>
      </w:r>
      <w:r>
        <w:rPr>
          <w:i/>
          <w:color w:val="000000"/>
        </w:rPr>
        <w:t>год обучения</w:t>
      </w:r>
      <w:r w:rsidR="00EB1F49">
        <w:rPr>
          <w:i/>
          <w:color w:val="000000"/>
        </w:rPr>
        <w:t xml:space="preserve"> </w:t>
      </w:r>
    </w:p>
    <w:p w14:paraId="00000004" w14:textId="5BD90E82" w:rsidR="00130241" w:rsidRPr="00921D45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Московский государственный университет имени М.В.</w:t>
      </w:r>
      <w:r w:rsidR="00921D45">
        <w:rPr>
          <w:i/>
          <w:color w:val="000000"/>
        </w:rPr>
        <w:t xml:space="preserve"> </w:t>
      </w:r>
      <w:r>
        <w:rPr>
          <w:i/>
          <w:color w:val="000000"/>
        </w:rPr>
        <w:t>Ломоносова, </w:t>
      </w:r>
    </w:p>
    <w:p w14:paraId="00000005" w14:textId="1A249D70" w:rsidR="00130241" w:rsidRPr="00391C38" w:rsidRDefault="00391C3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химический</w:t>
      </w:r>
      <w:r w:rsidR="00EB1F49">
        <w:rPr>
          <w:i/>
          <w:color w:val="000000"/>
        </w:rPr>
        <w:t xml:space="preserve"> факультет, Москва, Россия</w:t>
      </w:r>
    </w:p>
    <w:p w14:paraId="00000008" w14:textId="5327C7DC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>E</w:t>
      </w:r>
      <w:r w:rsidR="003B76D6">
        <w:rPr>
          <w:i/>
          <w:color w:val="000000"/>
        </w:rPr>
        <w:t>-</w:t>
      </w:r>
      <w:r>
        <w:rPr>
          <w:i/>
          <w:color w:val="000000"/>
        </w:rPr>
        <w:t>mail:</w:t>
      </w:r>
      <w:proofErr w:type="spellStart"/>
      <w:r w:rsidR="00C76530">
        <w:rPr>
          <w:i/>
          <w:color w:val="000000"/>
          <w:lang w:val="en-US"/>
        </w:rPr>
        <w:t>Aleksandrov</w:t>
      </w:r>
      <w:proofErr w:type="spellEnd"/>
      <w:r w:rsidR="00C76530" w:rsidRPr="00C76530">
        <w:rPr>
          <w:i/>
          <w:color w:val="000000"/>
        </w:rPr>
        <w:t>-</w:t>
      </w:r>
      <w:proofErr w:type="spellStart"/>
      <w:r w:rsidR="00C76530">
        <w:rPr>
          <w:i/>
          <w:color w:val="000000"/>
          <w:lang w:val="en-US"/>
        </w:rPr>
        <w:t>Yura</w:t>
      </w:r>
      <w:proofErr w:type="spellEnd"/>
      <w:r w:rsidR="00C76530" w:rsidRPr="00C76530">
        <w:rPr>
          <w:i/>
          <w:color w:val="000000"/>
        </w:rPr>
        <w:t>@</w:t>
      </w:r>
      <w:proofErr w:type="spellStart"/>
      <w:r w:rsidR="00C76530">
        <w:rPr>
          <w:i/>
          <w:color w:val="000000"/>
          <w:lang w:val="en-US"/>
        </w:rPr>
        <w:t>yandex</w:t>
      </w:r>
      <w:proofErr w:type="spellEnd"/>
      <w:r w:rsidR="00C76530" w:rsidRPr="00C76530">
        <w:rPr>
          <w:i/>
          <w:color w:val="000000"/>
        </w:rPr>
        <w:t>.</w:t>
      </w:r>
      <w:proofErr w:type="spellStart"/>
      <w:r w:rsidR="00C76530">
        <w:rPr>
          <w:i/>
          <w:color w:val="000000"/>
          <w:lang w:val="en-US"/>
        </w:rPr>
        <w:t>ru</w:t>
      </w:r>
      <w:proofErr w:type="spellEnd"/>
    </w:p>
    <w:p w14:paraId="216D0CCE" w14:textId="069C56AB" w:rsidR="00A00026" w:rsidRPr="00D91BD1" w:rsidRDefault="00FB0BD8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>З</w:t>
      </w:r>
      <w:r w:rsidR="006D164C">
        <w:rPr>
          <w:color w:val="000000"/>
        </w:rPr>
        <w:t xml:space="preserve">олотые наночастицы активно используют в качестве катализатора. </w:t>
      </w:r>
      <w:r w:rsidR="00A77220">
        <w:rPr>
          <w:color w:val="000000"/>
        </w:rPr>
        <w:t>В</w:t>
      </w:r>
      <w:r w:rsidR="00FC43D0">
        <w:rPr>
          <w:color w:val="000000"/>
        </w:rPr>
        <w:t xml:space="preserve"> работ</w:t>
      </w:r>
      <w:r w:rsidR="00A77220">
        <w:rPr>
          <w:color w:val="000000"/>
        </w:rPr>
        <w:t>е</w:t>
      </w:r>
      <w:r w:rsidR="00FC43D0">
        <w:rPr>
          <w:color w:val="000000"/>
        </w:rPr>
        <w:t xml:space="preserve"> исследован</w:t>
      </w:r>
      <w:r w:rsidR="00A77220">
        <w:rPr>
          <w:color w:val="000000"/>
        </w:rPr>
        <w:t>о</w:t>
      </w:r>
      <w:r w:rsidR="00FC43D0">
        <w:rPr>
          <w:color w:val="000000"/>
        </w:rPr>
        <w:t xml:space="preserve"> влияни</w:t>
      </w:r>
      <w:r w:rsidR="00A77220">
        <w:rPr>
          <w:color w:val="000000"/>
        </w:rPr>
        <w:t>е</w:t>
      </w:r>
      <w:r w:rsidR="00FC43D0">
        <w:rPr>
          <w:color w:val="000000"/>
        </w:rPr>
        <w:t xml:space="preserve"> стабилизатора и условий получения наночастиц золота на их каталитическую активность. </w:t>
      </w:r>
      <w:r w:rsidR="00A77220">
        <w:rPr>
          <w:color w:val="000000"/>
        </w:rPr>
        <w:t>Наночастицы</w:t>
      </w:r>
      <w:r w:rsidR="00FC43D0">
        <w:rPr>
          <w:color w:val="000000"/>
        </w:rPr>
        <w:t xml:space="preserve"> золота </w:t>
      </w:r>
      <w:r w:rsidR="00A77220">
        <w:rPr>
          <w:color w:val="000000"/>
        </w:rPr>
        <w:t xml:space="preserve">получали восстановлением </w:t>
      </w:r>
      <w:r w:rsidR="00FC43D0">
        <w:rPr>
          <w:color w:val="000000"/>
        </w:rPr>
        <w:t>золотохлористоводородн</w:t>
      </w:r>
      <w:r w:rsidR="00A77220">
        <w:rPr>
          <w:color w:val="000000"/>
        </w:rPr>
        <w:t>ой</w:t>
      </w:r>
      <w:r w:rsidR="00FC43D0">
        <w:rPr>
          <w:color w:val="000000"/>
        </w:rPr>
        <w:t xml:space="preserve"> кислот</w:t>
      </w:r>
      <w:r w:rsidR="00A77220">
        <w:rPr>
          <w:color w:val="000000"/>
        </w:rPr>
        <w:t>ы</w:t>
      </w:r>
      <w:r w:rsidR="001B01E6" w:rsidRPr="001B01E6">
        <w:rPr>
          <w:color w:val="000000"/>
        </w:rPr>
        <w:t xml:space="preserve"> (</w:t>
      </w:r>
      <w:proofErr w:type="spellStart"/>
      <w:r w:rsidR="001B01E6">
        <w:rPr>
          <w:color w:val="000000"/>
          <w:lang w:val="en-US"/>
        </w:rPr>
        <w:t>HAuCl</w:t>
      </w:r>
      <w:proofErr w:type="spellEnd"/>
      <w:r w:rsidR="001B01E6" w:rsidRPr="00A77220">
        <w:rPr>
          <w:color w:val="000000"/>
          <w:vertAlign w:val="subscript"/>
        </w:rPr>
        <w:t>4</w:t>
      </w:r>
      <w:r w:rsidR="001B01E6" w:rsidRPr="00A77220">
        <w:rPr>
          <w:color w:val="000000"/>
        </w:rPr>
        <w:t>)</w:t>
      </w:r>
      <w:r w:rsidR="00A77220">
        <w:rPr>
          <w:color w:val="000000"/>
        </w:rPr>
        <w:t xml:space="preserve"> ци</w:t>
      </w:r>
      <w:r w:rsidR="000E2689">
        <w:rPr>
          <w:color w:val="000000"/>
        </w:rPr>
        <w:t>трат</w:t>
      </w:r>
      <w:r w:rsidR="00A77220">
        <w:rPr>
          <w:color w:val="000000"/>
        </w:rPr>
        <w:t>ом</w:t>
      </w:r>
      <w:r w:rsidR="000E2689">
        <w:rPr>
          <w:color w:val="000000"/>
        </w:rPr>
        <w:t xml:space="preserve"> натрия, глюкоз</w:t>
      </w:r>
      <w:r w:rsidR="00A77220">
        <w:rPr>
          <w:color w:val="000000"/>
        </w:rPr>
        <w:t>ой</w:t>
      </w:r>
      <w:r w:rsidR="000E2689">
        <w:rPr>
          <w:color w:val="000000"/>
        </w:rPr>
        <w:t xml:space="preserve">, </w:t>
      </w:r>
      <w:proofErr w:type="spellStart"/>
      <w:r w:rsidR="000E2689">
        <w:rPr>
          <w:color w:val="000000"/>
        </w:rPr>
        <w:t>полиэтиленимин</w:t>
      </w:r>
      <w:r w:rsidR="00A77220">
        <w:rPr>
          <w:color w:val="000000"/>
        </w:rPr>
        <w:t>ом</w:t>
      </w:r>
      <w:proofErr w:type="spellEnd"/>
      <w:r w:rsidR="001B01E6">
        <w:rPr>
          <w:color w:val="000000"/>
        </w:rPr>
        <w:t xml:space="preserve"> </w:t>
      </w:r>
      <w:r w:rsidR="001B01E6" w:rsidRPr="001B01E6">
        <w:rPr>
          <w:color w:val="000000"/>
        </w:rPr>
        <w:t>(</w:t>
      </w:r>
      <w:r w:rsidR="001B01E6">
        <w:rPr>
          <w:color w:val="000000"/>
          <w:lang w:val="en-US"/>
        </w:rPr>
        <w:t>PEI</w:t>
      </w:r>
      <w:r w:rsidR="001B01E6" w:rsidRPr="001B01E6">
        <w:rPr>
          <w:color w:val="000000"/>
        </w:rPr>
        <w:t>)</w:t>
      </w:r>
      <w:r w:rsidR="000E2689">
        <w:rPr>
          <w:color w:val="000000"/>
        </w:rPr>
        <w:t xml:space="preserve"> и боргидрид</w:t>
      </w:r>
      <w:r w:rsidR="00A77220">
        <w:rPr>
          <w:color w:val="000000"/>
        </w:rPr>
        <w:t>ом</w:t>
      </w:r>
      <w:r w:rsidR="000E2689">
        <w:rPr>
          <w:color w:val="000000"/>
        </w:rPr>
        <w:t xml:space="preserve"> натрия. </w:t>
      </w:r>
    </w:p>
    <w:p w14:paraId="39A2D88C" w14:textId="1D68C63B" w:rsidR="007F69D6" w:rsidRPr="00A77220" w:rsidRDefault="00A00026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Морфологию </w:t>
      </w:r>
      <w:r w:rsidR="00A77220">
        <w:rPr>
          <w:color w:val="000000"/>
        </w:rPr>
        <w:t>наночастиц</w:t>
      </w:r>
      <w:r>
        <w:rPr>
          <w:color w:val="000000"/>
        </w:rPr>
        <w:t xml:space="preserve"> </w:t>
      </w:r>
      <w:r w:rsidR="00655A2F">
        <w:rPr>
          <w:color w:val="000000"/>
          <w:lang w:val="en-US"/>
        </w:rPr>
        <w:t>Au</w:t>
      </w:r>
      <w:r w:rsidR="00655A2F" w:rsidRPr="00655A2F">
        <w:rPr>
          <w:color w:val="000000"/>
        </w:rPr>
        <w:t xml:space="preserve"> </w:t>
      </w:r>
      <w:r>
        <w:rPr>
          <w:color w:val="000000"/>
        </w:rPr>
        <w:t>исследовали методами электронной микроскопии,</w:t>
      </w:r>
      <w:r w:rsidR="00D91BD1">
        <w:rPr>
          <w:color w:val="000000"/>
        </w:rPr>
        <w:t xml:space="preserve"> УФ спектроскопии</w:t>
      </w:r>
      <w:r w:rsidR="00FB0BD8">
        <w:rPr>
          <w:color w:val="000000"/>
        </w:rPr>
        <w:t xml:space="preserve"> </w:t>
      </w:r>
      <w:r w:rsidR="00FB0BD8" w:rsidRPr="00A77220">
        <w:rPr>
          <w:color w:val="000000"/>
        </w:rPr>
        <w:t>[1]</w:t>
      </w:r>
      <w:r w:rsidR="00D91BD1">
        <w:rPr>
          <w:color w:val="000000"/>
        </w:rPr>
        <w:t xml:space="preserve"> и</w:t>
      </w:r>
      <w:r>
        <w:rPr>
          <w:color w:val="000000"/>
        </w:rPr>
        <w:t xml:space="preserve"> динамического светорассеяния</w:t>
      </w:r>
      <w:r w:rsidR="00D52F9C" w:rsidRPr="00D52F9C">
        <w:rPr>
          <w:color w:val="000000"/>
        </w:rPr>
        <w:t>.</w:t>
      </w:r>
      <w:r>
        <w:rPr>
          <w:color w:val="000000"/>
        </w:rPr>
        <w:t xml:space="preserve"> </w:t>
      </w:r>
      <w:r w:rsidR="004C5164">
        <w:rPr>
          <w:color w:val="000000"/>
        </w:rPr>
        <w:t>По данным электронной микроскопии п</w:t>
      </w:r>
      <w:r w:rsidR="00D91BD1">
        <w:rPr>
          <w:color w:val="000000"/>
        </w:rPr>
        <w:t>олученные наночастицы име</w:t>
      </w:r>
      <w:r w:rsidR="00D91BD1" w:rsidRPr="003D62B4">
        <w:rPr>
          <w:color w:val="000000"/>
        </w:rPr>
        <w:t xml:space="preserve">ли </w:t>
      </w:r>
      <w:r w:rsidR="00655A2F" w:rsidRPr="003D62B4">
        <w:rPr>
          <w:color w:val="000000"/>
        </w:rPr>
        <w:t>узкое</w:t>
      </w:r>
      <w:r w:rsidR="00655A2F">
        <w:rPr>
          <w:color w:val="000000"/>
        </w:rPr>
        <w:t xml:space="preserve"> </w:t>
      </w:r>
      <w:r w:rsidR="00D91BD1">
        <w:rPr>
          <w:color w:val="000000"/>
        </w:rPr>
        <w:t>распределение по размерам со средним диаметром 12</w:t>
      </w:r>
      <w:r w:rsidR="00655A2F">
        <w:rPr>
          <w:color w:val="000000"/>
        </w:rPr>
        <w:t xml:space="preserve"> </w:t>
      </w:r>
      <w:r w:rsidR="00D91BD1">
        <w:rPr>
          <w:color w:val="000000"/>
        </w:rPr>
        <w:t>нм</w:t>
      </w:r>
      <w:r w:rsidR="00A77220">
        <w:rPr>
          <w:color w:val="000000"/>
        </w:rPr>
        <w:t>.</w:t>
      </w:r>
      <w:r w:rsidR="004C5164">
        <w:rPr>
          <w:color w:val="000000"/>
        </w:rPr>
        <w:t xml:space="preserve"> </w:t>
      </w:r>
      <w:r w:rsidR="00FB0BD8">
        <w:rPr>
          <w:color w:val="000000"/>
        </w:rPr>
        <w:t xml:space="preserve">Показано, что </w:t>
      </w:r>
      <w:r w:rsidR="00B00E10">
        <w:rPr>
          <w:color w:val="000000"/>
        </w:rPr>
        <w:t>размеры,</w:t>
      </w:r>
      <w:r w:rsidR="00FB0BD8">
        <w:rPr>
          <w:color w:val="000000"/>
        </w:rPr>
        <w:t xml:space="preserve"> определенные </w:t>
      </w:r>
      <w:r w:rsidR="00B00E10">
        <w:rPr>
          <w:color w:val="000000"/>
        </w:rPr>
        <w:t>различными методами,</w:t>
      </w:r>
      <w:r w:rsidR="00FB0BD8">
        <w:rPr>
          <w:color w:val="000000"/>
        </w:rPr>
        <w:t xml:space="preserve"> хорошо согласуются между собой.</w:t>
      </w:r>
    </w:p>
    <w:p w14:paraId="5A02979C" w14:textId="1C212627" w:rsidR="00FB0BD8" w:rsidRDefault="00A00026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Для определения каталитической активности использовали </w:t>
      </w:r>
      <w:r w:rsidR="00D52F9C">
        <w:rPr>
          <w:color w:val="000000"/>
        </w:rPr>
        <w:t xml:space="preserve">модельную </w:t>
      </w:r>
      <w:r>
        <w:rPr>
          <w:color w:val="000000"/>
        </w:rPr>
        <w:t>реакцию восстановления паранитрофенола до парааминофенола боргидридом натрия</w:t>
      </w:r>
      <w:r w:rsidR="00520E2F">
        <w:rPr>
          <w:color w:val="000000"/>
        </w:rPr>
        <w:t xml:space="preserve"> </w:t>
      </w:r>
      <w:r w:rsidR="00FB0BD8">
        <w:rPr>
          <w:color w:val="000000"/>
        </w:rPr>
        <w:t xml:space="preserve">в присутствии наночастиц золота </w:t>
      </w:r>
      <w:r w:rsidR="00A57888" w:rsidRPr="00A77220">
        <w:rPr>
          <w:color w:val="000000"/>
        </w:rPr>
        <w:t>[2</w:t>
      </w:r>
      <w:r w:rsidR="00FB0BD8" w:rsidRPr="00A77220">
        <w:rPr>
          <w:color w:val="000000"/>
        </w:rPr>
        <w:t>]</w:t>
      </w:r>
      <w:r w:rsidR="00FB0BD8">
        <w:rPr>
          <w:color w:val="000000"/>
        </w:rPr>
        <w:t>.</w:t>
      </w:r>
      <w:r w:rsidR="00FB0BD8" w:rsidRPr="00FB0BD8">
        <w:rPr>
          <w:color w:val="000000"/>
        </w:rPr>
        <w:t xml:space="preserve"> </w:t>
      </w:r>
      <w:r w:rsidR="00FB0BD8">
        <w:rPr>
          <w:color w:val="000000"/>
        </w:rPr>
        <w:t>В работе измерены значения констант скоростей каталитической реакции. В случае наночастиц</w:t>
      </w:r>
      <w:r w:rsidR="00655A2F">
        <w:rPr>
          <w:color w:val="000000"/>
        </w:rPr>
        <w:t>,</w:t>
      </w:r>
      <w:r w:rsidR="00FB0BD8">
        <w:rPr>
          <w:color w:val="000000"/>
        </w:rPr>
        <w:t xml:space="preserve"> стабилизированных глюкозой и цитратом натрия</w:t>
      </w:r>
      <w:r w:rsidR="00655A2F">
        <w:rPr>
          <w:color w:val="000000"/>
        </w:rPr>
        <w:t>,</w:t>
      </w:r>
      <w:r w:rsidR="00FB0BD8">
        <w:rPr>
          <w:color w:val="000000"/>
        </w:rPr>
        <w:t xml:space="preserve"> значения констант скоростей для модельной реакции имеют близкие значения.</w:t>
      </w:r>
      <w:r w:rsidR="001B01E6">
        <w:rPr>
          <w:color w:val="000000"/>
        </w:rPr>
        <w:t xml:space="preserve"> </w:t>
      </w:r>
      <w:r w:rsidR="006D164C">
        <w:rPr>
          <w:color w:val="000000"/>
        </w:rPr>
        <w:t>Наибольшую каталитическую активность показали наночастицы</w:t>
      </w:r>
      <w:r w:rsidR="00655A2F">
        <w:rPr>
          <w:color w:val="000000"/>
        </w:rPr>
        <w:t>,</w:t>
      </w:r>
      <w:r w:rsidR="006D164C">
        <w:rPr>
          <w:color w:val="000000"/>
        </w:rPr>
        <w:t xml:space="preserve"> полученные в присутствии </w:t>
      </w:r>
      <w:r w:rsidR="006D164C">
        <w:rPr>
          <w:color w:val="000000"/>
          <w:lang w:val="en-US"/>
        </w:rPr>
        <w:t>PEI</w:t>
      </w:r>
      <w:r w:rsidR="00655A2F">
        <w:rPr>
          <w:color w:val="000000"/>
        </w:rPr>
        <w:t>.</w:t>
      </w:r>
      <w:r w:rsidR="004C5164">
        <w:rPr>
          <w:color w:val="000000"/>
        </w:rPr>
        <w:t xml:space="preserve"> </w:t>
      </w:r>
      <w:r w:rsidR="00655A2F">
        <w:rPr>
          <w:color w:val="000000"/>
        </w:rPr>
        <w:t>З</w:t>
      </w:r>
      <w:r w:rsidR="004C5164">
        <w:rPr>
          <w:color w:val="000000"/>
        </w:rPr>
        <w:t>начение константы</w:t>
      </w:r>
      <w:r w:rsidR="00520E2F">
        <w:rPr>
          <w:color w:val="000000"/>
        </w:rPr>
        <w:t xml:space="preserve"> скорости</w:t>
      </w:r>
      <w:r w:rsidR="004C5164">
        <w:rPr>
          <w:color w:val="000000"/>
        </w:rPr>
        <w:t xml:space="preserve"> в этом случае оказалось на порядок выше</w:t>
      </w:r>
      <w:r w:rsidR="001B01E6">
        <w:rPr>
          <w:color w:val="000000"/>
        </w:rPr>
        <w:t>,</w:t>
      </w:r>
      <w:r w:rsidR="004C5164">
        <w:rPr>
          <w:color w:val="000000"/>
        </w:rPr>
        <w:t xml:space="preserve"> чем для </w:t>
      </w:r>
      <w:r w:rsidR="00520E2F">
        <w:rPr>
          <w:color w:val="000000"/>
        </w:rPr>
        <w:t>наночастиц</w:t>
      </w:r>
      <w:r w:rsidR="001B01E6">
        <w:rPr>
          <w:color w:val="000000"/>
        </w:rPr>
        <w:t>,</w:t>
      </w:r>
      <w:r w:rsidR="004C5164">
        <w:rPr>
          <w:color w:val="000000"/>
        </w:rPr>
        <w:t xml:space="preserve"> </w:t>
      </w:r>
      <w:r w:rsidR="00520E2F">
        <w:rPr>
          <w:color w:val="000000"/>
        </w:rPr>
        <w:t>стабилизированных</w:t>
      </w:r>
      <w:r w:rsidR="004C5164">
        <w:rPr>
          <w:color w:val="000000"/>
        </w:rPr>
        <w:t xml:space="preserve"> глюкозой или цитратом натрия.</w:t>
      </w:r>
      <w:r w:rsidR="006D164C" w:rsidRPr="006D164C">
        <w:rPr>
          <w:color w:val="000000"/>
        </w:rPr>
        <w:t xml:space="preserve"> </w:t>
      </w:r>
    </w:p>
    <w:p w14:paraId="59E2A140" w14:textId="200C26AC" w:rsidR="00A00026" w:rsidRPr="009A2469" w:rsidRDefault="00FB0BD8" w:rsidP="002264EE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>
        <w:rPr>
          <w:color w:val="000000"/>
        </w:rPr>
        <w:t xml:space="preserve">В работе обсуждается влияние дзета потенциала наночастиц золота на их каталитическую активность </w:t>
      </w:r>
      <w:r w:rsidR="00E04C8E">
        <w:rPr>
          <w:color w:val="000000"/>
        </w:rPr>
        <w:t>в реакции восстановления парааминофенола боргидридом натрия.</w:t>
      </w:r>
    </w:p>
    <w:p w14:paraId="1B6BB08F" w14:textId="77777777" w:rsidR="00A57888" w:rsidRDefault="00A57888" w:rsidP="00A57888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i/>
          <w:iCs/>
          <w:color w:val="000000"/>
        </w:rPr>
      </w:pPr>
    </w:p>
    <w:p w14:paraId="4F01D88F" w14:textId="2C3B3084" w:rsidR="000C0A24" w:rsidRDefault="004C5164" w:rsidP="00A0216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 xml:space="preserve">Работа выполнена при финансовой поддержке Российского научного фонда (грант № </w:t>
      </w:r>
      <w:r>
        <w:rPr>
          <w:i/>
        </w:rPr>
        <w:t>21-73-20144).</w:t>
      </w:r>
    </w:p>
    <w:p w14:paraId="0000000E" w14:textId="77777777" w:rsidR="00130241" w:rsidRPr="00D91BD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color w:val="000000"/>
        </w:rPr>
        <w:t>Литература</w:t>
      </w:r>
    </w:p>
    <w:p w14:paraId="3486C755" w14:textId="50049F3D" w:rsidR="00116478" w:rsidRDefault="007231E7" w:rsidP="00BE5B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</w:rPr>
        <w:t xml:space="preserve">1. </w:t>
      </w:r>
      <w:r w:rsidR="00BE5BE2" w:rsidRPr="00BE5BE2">
        <w:rPr>
          <w:color w:val="000000"/>
          <w:lang w:val="en-US"/>
        </w:rPr>
        <w:t>Hendel</w:t>
      </w:r>
      <w:r w:rsidR="00BE5BE2" w:rsidRPr="00D91BD1">
        <w:rPr>
          <w:color w:val="000000"/>
        </w:rPr>
        <w:t xml:space="preserve"> </w:t>
      </w:r>
      <w:r w:rsidR="00BE5BE2" w:rsidRPr="00BE5BE2">
        <w:rPr>
          <w:color w:val="000000"/>
          <w:lang w:val="en-US"/>
        </w:rPr>
        <w:t>T</w:t>
      </w:r>
      <w:r w:rsidR="00BE5BE2" w:rsidRPr="00D91BD1">
        <w:rPr>
          <w:color w:val="000000"/>
        </w:rPr>
        <w:t xml:space="preserve">. </w:t>
      </w:r>
      <w:r w:rsidR="00BE5BE2" w:rsidRPr="00BE5BE2">
        <w:rPr>
          <w:color w:val="000000"/>
          <w:lang w:val="en-US"/>
        </w:rPr>
        <w:t>et</w:t>
      </w:r>
      <w:r w:rsidR="00BE5BE2" w:rsidRPr="00D91BD1">
        <w:rPr>
          <w:color w:val="000000"/>
        </w:rPr>
        <w:t xml:space="preserve"> </w:t>
      </w:r>
      <w:r w:rsidR="00BE5BE2" w:rsidRPr="00BE5BE2">
        <w:rPr>
          <w:color w:val="000000"/>
          <w:lang w:val="en-US"/>
        </w:rPr>
        <w:t>al</w:t>
      </w:r>
      <w:r w:rsidR="00BE5BE2" w:rsidRPr="00D91BD1">
        <w:rPr>
          <w:color w:val="000000"/>
        </w:rPr>
        <w:t xml:space="preserve">. </w:t>
      </w:r>
      <w:r w:rsidR="00BE5BE2" w:rsidRPr="00BE5BE2">
        <w:rPr>
          <w:color w:val="000000"/>
          <w:lang w:val="en-US"/>
        </w:rPr>
        <w:t>In situ determination of colloidal gold concentrations with UV–Vis spectroscopy: limitations and perspectives //Analytical chemistry. – 2014. – Т. 86. – №. 22. – С. 11115-11124.</w:t>
      </w:r>
    </w:p>
    <w:p w14:paraId="5C5DC9FD" w14:textId="436DDE29" w:rsidR="00A57888" w:rsidRPr="00116478" w:rsidRDefault="00A57888" w:rsidP="00BE5BE2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both"/>
        <w:rPr>
          <w:color w:val="000000"/>
          <w:lang w:val="en-US"/>
        </w:rPr>
      </w:pPr>
      <w:r>
        <w:rPr>
          <w:color w:val="000000"/>
          <w:lang w:val="en-US"/>
        </w:rPr>
        <w:t xml:space="preserve">2. </w:t>
      </w:r>
      <w:r w:rsidRPr="00A57888">
        <w:rPr>
          <w:color w:val="000000"/>
          <w:lang w:val="en-US"/>
        </w:rPr>
        <w:t>Strachan J. et al. 4-Nitrophenol reduction: probing the putative mechanism of the model reaction //ACS Catalysis. – 2020. – Т. 10. – №. 10. – С. 5516-5521.</w:t>
      </w:r>
    </w:p>
    <w:sectPr w:rsidR="00A57888" w:rsidRPr="00116478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1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0195290">
    <w:abstractNumId w:val="0"/>
  </w:num>
  <w:num w:numId="2" w16cid:durableId="2986569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73549"/>
    <w:rsid w:val="00086081"/>
    <w:rsid w:val="000C0A24"/>
    <w:rsid w:val="000E2689"/>
    <w:rsid w:val="00101A1C"/>
    <w:rsid w:val="00106375"/>
    <w:rsid w:val="00116478"/>
    <w:rsid w:val="00130241"/>
    <w:rsid w:val="001B01E6"/>
    <w:rsid w:val="001E61C2"/>
    <w:rsid w:val="001F0493"/>
    <w:rsid w:val="002264EE"/>
    <w:rsid w:val="0023307C"/>
    <w:rsid w:val="0031361E"/>
    <w:rsid w:val="00391C38"/>
    <w:rsid w:val="003B76D6"/>
    <w:rsid w:val="003D62B4"/>
    <w:rsid w:val="0041337D"/>
    <w:rsid w:val="004A26A3"/>
    <w:rsid w:val="004C5164"/>
    <w:rsid w:val="004F0EDF"/>
    <w:rsid w:val="00520E2F"/>
    <w:rsid w:val="00522BF1"/>
    <w:rsid w:val="00590166"/>
    <w:rsid w:val="00655A2F"/>
    <w:rsid w:val="0065694B"/>
    <w:rsid w:val="006D164C"/>
    <w:rsid w:val="006F7A19"/>
    <w:rsid w:val="007231E7"/>
    <w:rsid w:val="00775389"/>
    <w:rsid w:val="00797838"/>
    <w:rsid w:val="007C36D8"/>
    <w:rsid w:val="007F2744"/>
    <w:rsid w:val="007F69D6"/>
    <w:rsid w:val="008931BE"/>
    <w:rsid w:val="008F24DD"/>
    <w:rsid w:val="0091389C"/>
    <w:rsid w:val="00921D45"/>
    <w:rsid w:val="009421C9"/>
    <w:rsid w:val="009A2469"/>
    <w:rsid w:val="009A66DB"/>
    <w:rsid w:val="009B2F80"/>
    <w:rsid w:val="009B3300"/>
    <w:rsid w:val="009D0B60"/>
    <w:rsid w:val="009F3380"/>
    <w:rsid w:val="00A00026"/>
    <w:rsid w:val="00A02163"/>
    <w:rsid w:val="00A314FE"/>
    <w:rsid w:val="00A57888"/>
    <w:rsid w:val="00A77220"/>
    <w:rsid w:val="00B00E10"/>
    <w:rsid w:val="00B86A35"/>
    <w:rsid w:val="00BE5BE2"/>
    <w:rsid w:val="00BF36F8"/>
    <w:rsid w:val="00BF4622"/>
    <w:rsid w:val="00C76530"/>
    <w:rsid w:val="00CD00B1"/>
    <w:rsid w:val="00CF3DDA"/>
    <w:rsid w:val="00D22306"/>
    <w:rsid w:val="00D42542"/>
    <w:rsid w:val="00D52F9C"/>
    <w:rsid w:val="00D8121C"/>
    <w:rsid w:val="00D91BD1"/>
    <w:rsid w:val="00DA0368"/>
    <w:rsid w:val="00E04C8E"/>
    <w:rsid w:val="00E22189"/>
    <w:rsid w:val="00E74069"/>
    <w:rsid w:val="00EB1F49"/>
    <w:rsid w:val="00F865B3"/>
    <w:rsid w:val="00FB0BD8"/>
    <w:rsid w:val="00FB1509"/>
    <w:rsid w:val="00FC43D0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F466CFF6-BC4D-9043-8BD8-5B9D73987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styleId="aa">
    <w:name w:val="Unresolved Mention"/>
    <w:basedOn w:val="a0"/>
    <w:uiPriority w:val="99"/>
    <w:semiHidden/>
    <w:unhideWhenUsed/>
    <w:rsid w:val="00F865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444424A-A51E-BA44-A5DC-4EFBCA50A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324</Words>
  <Characters>1853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Юрий Александров</cp:lastModifiedBy>
  <cp:revision>4</cp:revision>
  <cp:lastPrinted>2023-02-16T14:54:00Z</cp:lastPrinted>
  <dcterms:created xsi:type="dcterms:W3CDTF">2023-02-16T20:00:00Z</dcterms:created>
  <dcterms:modified xsi:type="dcterms:W3CDTF">2023-02-16T20:26:00Z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