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4C4866B" w:rsidR="00130241" w:rsidRPr="00C7236F" w:rsidRDefault="00C7236F" w:rsidP="00C723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Биомиметический гидрогель из желатина и окисленного альгината натрия</w:t>
      </w:r>
      <w:r w:rsidRPr="00C7236F">
        <w:rPr>
          <w:b/>
          <w:color w:val="000000"/>
        </w:rPr>
        <w:t xml:space="preserve"> </w:t>
      </w:r>
      <w:r>
        <w:rPr>
          <w:b/>
          <w:color w:val="000000"/>
        </w:rPr>
        <w:t>для 3Д биопечати</w:t>
      </w:r>
    </w:p>
    <w:p w14:paraId="00000002" w14:textId="7073FF71" w:rsidR="00130241" w:rsidRPr="0057135B" w:rsidRDefault="00C723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vertAlign w:val="superscript"/>
        </w:rPr>
      </w:pPr>
      <w:r>
        <w:rPr>
          <w:b/>
          <w:i/>
          <w:color w:val="000000"/>
        </w:rPr>
        <w:t>Лаврентьева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Егорова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57135B">
        <w:rPr>
          <w:b/>
          <w:color w:val="000000"/>
        </w:rPr>
        <w:t>,</w:t>
      </w:r>
      <w:r w:rsidR="007A2763">
        <w:rPr>
          <w:b/>
          <w:i/>
          <w:color w:val="000000"/>
          <w:vertAlign w:val="superscript"/>
        </w:rPr>
        <w:t xml:space="preserve">1 </w:t>
      </w:r>
      <w:r w:rsidR="0057135B" w:rsidRPr="0057135B">
        <w:rPr>
          <w:b/>
          <w:i/>
          <w:iCs/>
          <w:color w:val="000000"/>
        </w:rPr>
        <w:t>Кривошапкина Е.Ф.,</w:t>
      </w:r>
      <w:r w:rsidR="007A2763" w:rsidRPr="0057135B">
        <w:rPr>
          <w:b/>
          <w:i/>
          <w:iCs/>
          <w:color w:val="000000"/>
          <w:vertAlign w:val="superscript"/>
        </w:rPr>
        <w:t>1</w:t>
      </w:r>
      <w:r w:rsidR="007A2763">
        <w:rPr>
          <w:b/>
          <w:i/>
          <w:iCs/>
          <w:color w:val="000000"/>
          <w:vertAlign w:val="superscript"/>
        </w:rPr>
        <w:t xml:space="preserve"> </w:t>
      </w:r>
      <w:r w:rsidR="0057135B" w:rsidRPr="0057135B">
        <w:rPr>
          <w:b/>
          <w:i/>
          <w:iCs/>
          <w:color w:val="000000"/>
        </w:rPr>
        <w:t>Божокин М.С.</w:t>
      </w:r>
      <w:r w:rsidR="0057135B">
        <w:rPr>
          <w:b/>
          <w:i/>
          <w:iCs/>
          <w:color w:val="000000"/>
          <w:vertAlign w:val="superscript"/>
        </w:rPr>
        <w:t>2</w:t>
      </w:r>
    </w:p>
    <w:p w14:paraId="00000003" w14:textId="7DDC1C2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10D74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310D74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4" w14:textId="5A3282A0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310D74">
        <w:rPr>
          <w:i/>
          <w:color w:val="000000"/>
        </w:rPr>
        <w:t>Национальный исследовательский университет ИТМО</w:t>
      </w:r>
      <w:r>
        <w:rPr>
          <w:i/>
          <w:color w:val="000000"/>
        </w:rPr>
        <w:t>, </w:t>
      </w:r>
    </w:p>
    <w:p w14:paraId="00000005" w14:textId="14FCD34C" w:rsidR="00130241" w:rsidRPr="00391C38" w:rsidRDefault="00310D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</w:t>
      </w:r>
      <w:r w:rsidR="00391C38">
        <w:rPr>
          <w:i/>
          <w:color w:val="000000"/>
        </w:rPr>
        <w:t>имическ</w:t>
      </w:r>
      <w:r>
        <w:rPr>
          <w:i/>
          <w:color w:val="000000"/>
        </w:rPr>
        <w:t>о-биологический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кластер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6CE28252" w14:textId="69835F05" w:rsidR="0057135B" w:rsidRDefault="00EB1F49" w:rsidP="00571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57135B" w:rsidRPr="0057135B">
        <w:rPr>
          <w:i/>
          <w:color w:val="000000"/>
        </w:rPr>
        <w:t>Национальный Медицинский Исследовательски центр Травматологии и Ортопедии им Р.Р.Вредена</w:t>
      </w:r>
      <w:r w:rsidR="0057135B">
        <w:rPr>
          <w:i/>
          <w:color w:val="000000"/>
        </w:rPr>
        <w:t>, Санкт-Петербург, Россия</w:t>
      </w:r>
    </w:p>
    <w:p w14:paraId="51CCD510" w14:textId="21DDBF16" w:rsidR="00DC7BED" w:rsidRPr="0057135B" w:rsidRDefault="00EB1F49" w:rsidP="003848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C7BED">
        <w:rPr>
          <w:i/>
          <w:color w:val="000000"/>
          <w:lang w:val="en-US"/>
        </w:rPr>
        <w:t>E</w:t>
      </w:r>
      <w:r w:rsidR="003B76D6" w:rsidRPr="0057135B">
        <w:rPr>
          <w:i/>
          <w:color w:val="000000"/>
          <w:lang w:val="en-US"/>
        </w:rPr>
        <w:t>-</w:t>
      </w:r>
      <w:r w:rsidRPr="00DC7BED">
        <w:rPr>
          <w:i/>
          <w:color w:val="000000"/>
          <w:lang w:val="en-US"/>
        </w:rPr>
        <w:t>mail</w:t>
      </w:r>
      <w:r w:rsidRPr="0057135B">
        <w:rPr>
          <w:i/>
          <w:color w:val="000000"/>
          <w:lang w:val="en-US"/>
        </w:rPr>
        <w:t xml:space="preserve">: </w:t>
      </w:r>
      <w:hyperlink r:id="rId6" w:history="1">
        <w:r w:rsidR="00310D74" w:rsidRPr="00B62D75">
          <w:rPr>
            <w:rStyle w:val="a9"/>
            <w:i/>
            <w:lang w:val="en-US"/>
          </w:rPr>
          <w:t>lavrentieva</w:t>
        </w:r>
        <w:r w:rsidR="00310D74" w:rsidRPr="0057135B">
          <w:rPr>
            <w:rStyle w:val="a9"/>
            <w:i/>
            <w:lang w:val="en-US"/>
          </w:rPr>
          <w:t>_</w:t>
        </w:r>
        <w:r w:rsidR="00310D74" w:rsidRPr="00B62D75">
          <w:rPr>
            <w:rStyle w:val="a9"/>
            <w:i/>
            <w:lang w:val="en-US"/>
          </w:rPr>
          <w:t>maria</w:t>
        </w:r>
        <w:r w:rsidR="00310D74" w:rsidRPr="0057135B">
          <w:rPr>
            <w:rStyle w:val="a9"/>
            <w:i/>
            <w:lang w:val="en-US"/>
          </w:rPr>
          <w:t>@</w:t>
        </w:r>
        <w:r w:rsidR="00310D74" w:rsidRPr="00B62D75">
          <w:rPr>
            <w:rStyle w:val="a9"/>
            <w:i/>
            <w:lang w:val="en-US"/>
          </w:rPr>
          <w:t>scamt</w:t>
        </w:r>
        <w:r w:rsidR="00310D74" w:rsidRPr="0057135B">
          <w:rPr>
            <w:rStyle w:val="a9"/>
            <w:i/>
            <w:lang w:val="en-US"/>
          </w:rPr>
          <w:t>-</w:t>
        </w:r>
        <w:r w:rsidR="00310D74" w:rsidRPr="00B62D75">
          <w:rPr>
            <w:rStyle w:val="a9"/>
            <w:i/>
            <w:lang w:val="en-US"/>
          </w:rPr>
          <w:t>itmo</w:t>
        </w:r>
        <w:r w:rsidR="00310D74" w:rsidRPr="0057135B">
          <w:rPr>
            <w:rStyle w:val="a9"/>
            <w:i/>
            <w:lang w:val="en-US"/>
          </w:rPr>
          <w:t>.</w:t>
        </w:r>
        <w:r w:rsidR="00310D74" w:rsidRPr="00DC7BED">
          <w:rPr>
            <w:rStyle w:val="a9"/>
            <w:i/>
            <w:lang w:val="en-US"/>
          </w:rPr>
          <w:t>ru</w:t>
        </w:r>
      </w:hyperlink>
    </w:p>
    <w:p w14:paraId="6573CEAC" w14:textId="2D1B1E02" w:rsidR="00ED589F" w:rsidRDefault="00ED589F" w:rsidP="00310D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Развитие и совершенствование технологии 3Д биопечати открывает новые возможности для исследований в сфере регенеративной медицины, аддитивных технологий и косметологии. Основной целью </w:t>
      </w:r>
      <w:r w:rsidR="00ED32C8">
        <w:rPr>
          <w:color w:val="000000"/>
        </w:rPr>
        <w:t>подобных исследований является</w:t>
      </w:r>
      <w:r w:rsidRPr="00ED589F">
        <w:rPr>
          <w:color w:val="000000"/>
        </w:rPr>
        <w:t> воспроизведение функционирующих органов</w:t>
      </w:r>
      <w:r w:rsidR="00ED32C8">
        <w:rPr>
          <w:color w:val="000000"/>
        </w:rPr>
        <w:t xml:space="preserve">, </w:t>
      </w:r>
      <w:r w:rsidRPr="00ED589F">
        <w:rPr>
          <w:color w:val="000000"/>
        </w:rPr>
        <w:t>но</w:t>
      </w:r>
      <w:r w:rsidR="00ED32C8">
        <w:rPr>
          <w:color w:val="000000"/>
        </w:rPr>
        <w:t xml:space="preserve"> с имеющимися на сегодняшний день материалами и технологиями</w:t>
      </w:r>
      <w:r w:rsidR="004221EC">
        <w:rPr>
          <w:color w:val="000000"/>
        </w:rPr>
        <w:t>,</w:t>
      </w:r>
      <w:r w:rsidR="00ED32C8">
        <w:rPr>
          <w:color w:val="000000"/>
        </w:rPr>
        <w:t xml:space="preserve"> она остаётся недостижимой. Тем не менее в обозримом будущем возможно создание биопечатных объектов для тестирования лекарственны средств и продуктов питания. В рамках регенеративной медицины 3Д биопечать начинает применяться в создании тканевых трансплантатов и </w:t>
      </w:r>
      <w:r w:rsidR="00ED32C8" w:rsidRPr="00ED589F">
        <w:rPr>
          <w:color w:val="000000"/>
        </w:rPr>
        <w:t>имплантатов на основе неклеточных биосовместимых</w:t>
      </w:r>
      <w:r w:rsidR="004221EC">
        <w:rPr>
          <w:color w:val="000000"/>
        </w:rPr>
        <w:t xml:space="preserve"> и биоинертных</w:t>
      </w:r>
      <w:r w:rsidR="00ED32C8" w:rsidRPr="00ED589F">
        <w:rPr>
          <w:color w:val="000000"/>
        </w:rPr>
        <w:t xml:space="preserve"> полимеров и керамики</w:t>
      </w:r>
      <w:r w:rsidR="00C0319C" w:rsidRPr="00C0319C">
        <w:rPr>
          <w:color w:val="000000"/>
        </w:rPr>
        <w:t xml:space="preserve"> [1]</w:t>
      </w:r>
      <w:r w:rsidR="00ED32C8" w:rsidRPr="00ED589F">
        <w:rPr>
          <w:color w:val="000000"/>
        </w:rPr>
        <w:t>.</w:t>
      </w:r>
      <w:r w:rsidR="00ED32C8">
        <w:rPr>
          <w:color w:val="000000"/>
        </w:rPr>
        <w:t xml:space="preserve"> Кроме того</w:t>
      </w:r>
      <w:r w:rsidR="00BF7F8F">
        <w:rPr>
          <w:color w:val="000000"/>
        </w:rPr>
        <w:t>,</w:t>
      </w:r>
      <w:r w:rsidR="00ED32C8">
        <w:rPr>
          <w:color w:val="000000"/>
        </w:rPr>
        <w:t xml:space="preserve"> ведутся активные исследования</w:t>
      </w:r>
      <w:r w:rsidR="004221EC">
        <w:rPr>
          <w:color w:val="000000"/>
        </w:rPr>
        <w:t xml:space="preserve">, направленные на </w:t>
      </w:r>
      <w:r w:rsidR="00ED32C8">
        <w:rPr>
          <w:color w:val="000000"/>
        </w:rPr>
        <w:t>синтез материалов, пригодных для использования в качестве чернил для биопечати.</w:t>
      </w:r>
      <w:r w:rsidR="00A62B20">
        <w:rPr>
          <w:color w:val="000000"/>
        </w:rPr>
        <w:t xml:space="preserve"> </w:t>
      </w:r>
      <w:r w:rsidR="00A62B20" w:rsidRPr="00A62B20">
        <w:rPr>
          <w:color w:val="000000"/>
        </w:rPr>
        <w:t xml:space="preserve">Гидрогели являются </w:t>
      </w:r>
      <w:r w:rsidR="004221EC">
        <w:rPr>
          <w:color w:val="000000"/>
        </w:rPr>
        <w:t>востребованным и перспективным</w:t>
      </w:r>
      <w:r w:rsidR="00A62B20" w:rsidRPr="00A62B20">
        <w:rPr>
          <w:color w:val="000000"/>
        </w:rPr>
        <w:t xml:space="preserve"> инструментом для успешного </w:t>
      </w:r>
      <w:r w:rsidR="004221EC">
        <w:rPr>
          <w:color w:val="000000"/>
        </w:rPr>
        <w:t>культивирования</w:t>
      </w:r>
      <w:r w:rsidR="00A62B20" w:rsidRPr="00A62B20">
        <w:rPr>
          <w:color w:val="000000"/>
        </w:rPr>
        <w:t xml:space="preserve"> и поддержания </w:t>
      </w:r>
      <w:r w:rsidR="004221EC">
        <w:rPr>
          <w:color w:val="000000"/>
        </w:rPr>
        <w:t xml:space="preserve">жизнедеятельности </w:t>
      </w:r>
      <w:r w:rsidR="00A62B20" w:rsidRPr="00A62B20">
        <w:rPr>
          <w:color w:val="000000"/>
        </w:rPr>
        <w:t>клеток, поскольку они позволяют клеткам расти и взаимодействовать со своим окружением в трехмерной среде</w:t>
      </w:r>
      <w:r w:rsidR="004221EC">
        <w:rPr>
          <w:color w:val="000000"/>
        </w:rPr>
        <w:t>, формировать специфические межклеточные контакты</w:t>
      </w:r>
      <w:r w:rsidR="00A62B20" w:rsidRPr="00A62B20">
        <w:rPr>
          <w:color w:val="000000"/>
        </w:rPr>
        <w:t>. </w:t>
      </w:r>
      <w:r w:rsidR="00A62B20">
        <w:rPr>
          <w:color w:val="000000"/>
        </w:rPr>
        <w:t>Такие к</w:t>
      </w:r>
      <w:r w:rsidR="00A62B20" w:rsidRPr="00A62B20">
        <w:rPr>
          <w:color w:val="000000"/>
        </w:rPr>
        <w:t>летки</w:t>
      </w:r>
      <w:r w:rsidR="00A62B20">
        <w:rPr>
          <w:color w:val="000000"/>
        </w:rPr>
        <w:t xml:space="preserve"> показывают</w:t>
      </w:r>
      <w:r w:rsidR="004221EC">
        <w:rPr>
          <w:color w:val="000000"/>
        </w:rPr>
        <w:t xml:space="preserve"> стабильную</w:t>
      </w:r>
      <w:r w:rsidR="00A62B20" w:rsidRPr="00A62B20">
        <w:rPr>
          <w:color w:val="000000"/>
        </w:rPr>
        <w:t xml:space="preserve"> жизнеспособность</w:t>
      </w:r>
      <w:r w:rsidR="004221EC">
        <w:rPr>
          <w:color w:val="000000"/>
        </w:rPr>
        <w:t xml:space="preserve"> и </w:t>
      </w:r>
      <w:r w:rsidR="00A62B20" w:rsidRPr="00A62B20">
        <w:rPr>
          <w:color w:val="000000"/>
        </w:rPr>
        <w:t>морфологи</w:t>
      </w:r>
      <w:r w:rsidR="00A62B20">
        <w:rPr>
          <w:color w:val="000000"/>
        </w:rPr>
        <w:t>ю</w:t>
      </w:r>
      <w:r w:rsidR="00A62B20" w:rsidRPr="00A62B20">
        <w:rPr>
          <w:color w:val="000000"/>
        </w:rPr>
        <w:t xml:space="preserve">, </w:t>
      </w:r>
      <w:r w:rsidR="004221EC">
        <w:rPr>
          <w:color w:val="000000"/>
        </w:rPr>
        <w:t xml:space="preserve">а также улучшенную </w:t>
      </w:r>
      <w:r w:rsidR="00A62B20" w:rsidRPr="00A62B20">
        <w:rPr>
          <w:color w:val="000000"/>
        </w:rPr>
        <w:t>пролифераци</w:t>
      </w:r>
      <w:r w:rsidR="00A62B20">
        <w:rPr>
          <w:color w:val="000000"/>
        </w:rPr>
        <w:t>ю</w:t>
      </w:r>
      <w:r w:rsidR="00A62B20" w:rsidRPr="00A62B20">
        <w:rPr>
          <w:color w:val="000000"/>
        </w:rPr>
        <w:t xml:space="preserve"> и дифференцировк</w:t>
      </w:r>
      <w:r w:rsidR="00A62B20">
        <w:rPr>
          <w:color w:val="000000"/>
        </w:rPr>
        <w:t>у</w:t>
      </w:r>
      <w:r w:rsidR="00DC7BED" w:rsidRPr="004221EC">
        <w:rPr>
          <w:color w:val="000000"/>
        </w:rPr>
        <w:t xml:space="preserve"> </w:t>
      </w:r>
      <w:r w:rsidR="00C0319C" w:rsidRPr="004221EC">
        <w:rPr>
          <w:color w:val="000000"/>
        </w:rPr>
        <w:t>[2]</w:t>
      </w:r>
      <w:r w:rsidR="00A62B20" w:rsidRPr="00A62B20">
        <w:rPr>
          <w:color w:val="000000"/>
        </w:rPr>
        <w:t>. </w:t>
      </w:r>
    </w:p>
    <w:p w14:paraId="68555CE6" w14:textId="337D274A" w:rsidR="009F3380" w:rsidRDefault="00310D74" w:rsidP="00310D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данного исследования было создание </w:t>
      </w:r>
      <w:r w:rsidR="008B7250">
        <w:rPr>
          <w:color w:val="000000"/>
        </w:rPr>
        <w:t>биомиметического гидрогеля для</w:t>
      </w:r>
      <w:r w:rsidR="004221EC">
        <w:rPr>
          <w:color w:val="000000"/>
        </w:rPr>
        <w:t xml:space="preserve"> применений в</w:t>
      </w:r>
      <w:r w:rsidR="008B7250">
        <w:rPr>
          <w:color w:val="000000"/>
        </w:rPr>
        <w:t xml:space="preserve"> 3Д биопечати. В качестве основного компонента использовался желатин, </w:t>
      </w:r>
      <w:r w:rsidR="00A62B20">
        <w:rPr>
          <w:color w:val="000000"/>
        </w:rPr>
        <w:t xml:space="preserve">а для образования дополнительных связей и </w:t>
      </w:r>
      <w:r w:rsidR="004221EC">
        <w:rPr>
          <w:color w:val="000000"/>
        </w:rPr>
        <w:t>модуляции</w:t>
      </w:r>
      <w:r w:rsidR="00A62B20">
        <w:rPr>
          <w:color w:val="000000"/>
        </w:rPr>
        <w:t xml:space="preserve"> механических характеристик был синтезирован окисленный альгинат натрия. </w:t>
      </w:r>
      <w:r w:rsidR="00BF7F8F">
        <w:rPr>
          <w:color w:val="000000"/>
        </w:rPr>
        <w:t xml:space="preserve">Параметры синтеза окисленного альгината натрия были оптимизированы исходя из соотношения реагентов и времени проведения реакции. Ключевым фактором оценки служило содержание альдегидных групп в полученном веществе, которое было вычислено спектрофотометрическим методом. </w:t>
      </w:r>
    </w:p>
    <w:p w14:paraId="72615356" w14:textId="45182E1F" w:rsidR="00BF7F8F" w:rsidRPr="00135C4F" w:rsidRDefault="004221EC" w:rsidP="00310D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Помимо этого, </w:t>
      </w:r>
      <w:r w:rsidR="00135C4F">
        <w:rPr>
          <w:color w:val="000000"/>
        </w:rPr>
        <w:t xml:space="preserve">была составлена фазовая золь-гель диаграмма для гелей с различным соотношением желатина и окисленного альгината натрия. В соответствии с полученными </w:t>
      </w:r>
      <w:r>
        <w:rPr>
          <w:color w:val="000000"/>
        </w:rPr>
        <w:t>результатами,</w:t>
      </w:r>
      <w:r w:rsidR="00135C4F">
        <w:rPr>
          <w:color w:val="000000"/>
        </w:rPr>
        <w:t xml:space="preserve"> </w:t>
      </w:r>
      <w:r>
        <w:rPr>
          <w:color w:val="000000"/>
        </w:rPr>
        <w:t>серия</w:t>
      </w:r>
      <w:r w:rsidR="00135C4F">
        <w:rPr>
          <w:color w:val="000000"/>
        </w:rPr>
        <w:t xml:space="preserve"> гелей был</w:t>
      </w:r>
      <w:r>
        <w:rPr>
          <w:color w:val="000000"/>
        </w:rPr>
        <w:t>а</w:t>
      </w:r>
      <w:r w:rsidR="00135C4F">
        <w:rPr>
          <w:color w:val="000000"/>
        </w:rPr>
        <w:t xml:space="preserve"> отобран</w:t>
      </w:r>
      <w:r>
        <w:rPr>
          <w:color w:val="000000"/>
        </w:rPr>
        <w:t>а</w:t>
      </w:r>
      <w:r w:rsidR="00135C4F">
        <w:rPr>
          <w:color w:val="000000"/>
        </w:rPr>
        <w:t xml:space="preserve"> для проведения реологических </w:t>
      </w:r>
      <w:r w:rsidR="0057135B">
        <w:rPr>
          <w:color w:val="000000"/>
        </w:rPr>
        <w:t xml:space="preserve">и цитологических </w:t>
      </w:r>
      <w:r w:rsidR="00135C4F">
        <w:rPr>
          <w:color w:val="000000"/>
        </w:rPr>
        <w:t xml:space="preserve">исследований. Таким образом был выявлен гель с подходящими свойствами и соотношением компонентов и проведена серия 3Д печати с использованием биопринтера </w:t>
      </w:r>
      <w:r w:rsidR="00135C4F">
        <w:rPr>
          <w:color w:val="000000"/>
          <w:lang w:val="en-US"/>
        </w:rPr>
        <w:t>Cellin</w:t>
      </w:r>
      <w:r>
        <w:rPr>
          <w:color w:val="000000"/>
          <w:lang w:val="en-US"/>
        </w:rPr>
        <w:t>k</w:t>
      </w:r>
      <w:r w:rsidR="00135C4F" w:rsidRPr="00135C4F">
        <w:rPr>
          <w:color w:val="000000"/>
        </w:rPr>
        <w:t xml:space="preserve"> </w:t>
      </w:r>
      <w:r w:rsidR="00135C4F">
        <w:rPr>
          <w:color w:val="000000"/>
          <w:lang w:val="en-US"/>
        </w:rPr>
        <w:t>BioX</w:t>
      </w:r>
      <w:r w:rsidR="00135C4F" w:rsidRPr="00135C4F">
        <w:rPr>
          <w:color w:val="000000"/>
        </w:rPr>
        <w:t xml:space="preserve">. </w:t>
      </w:r>
      <w:r w:rsidR="00135C4F">
        <w:rPr>
          <w:color w:val="000000"/>
        </w:rPr>
        <w:t xml:space="preserve">Для </w:t>
      </w:r>
      <w:r>
        <w:rPr>
          <w:color w:val="000000"/>
        </w:rPr>
        <w:t>конструкций</w:t>
      </w:r>
      <w:r w:rsidR="00135C4F">
        <w:rPr>
          <w:color w:val="000000"/>
        </w:rPr>
        <w:t xml:space="preserve"> был рассчитан средний объём и погрешность, что позволило определить оптимальные параметры печати.</w:t>
      </w:r>
    </w:p>
    <w:p w14:paraId="3C44C7A4" w14:textId="04E806F2" w:rsidR="00F865B3" w:rsidRDefault="00F9121F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Полученный гель является </w:t>
      </w:r>
      <w:r w:rsidR="00144D7C">
        <w:rPr>
          <w:color w:val="000000"/>
        </w:rPr>
        <w:t xml:space="preserve">пригодным для 3Д биопечати и </w:t>
      </w:r>
      <w:r>
        <w:rPr>
          <w:color w:val="000000"/>
        </w:rPr>
        <w:t>перспективным</w:t>
      </w:r>
      <w:r w:rsidR="00DC7BED">
        <w:rPr>
          <w:color w:val="000000"/>
        </w:rPr>
        <w:t xml:space="preserve">и для использования </w:t>
      </w:r>
      <w:r w:rsidR="002D183A">
        <w:rPr>
          <w:color w:val="000000"/>
        </w:rPr>
        <w:t>в регенер</w:t>
      </w:r>
      <w:r w:rsidR="00144D7C">
        <w:rPr>
          <w:color w:val="000000"/>
        </w:rPr>
        <w:t>ативной медицине и тканевой инженерии.</w:t>
      </w:r>
    </w:p>
    <w:p w14:paraId="77D3E74B" w14:textId="0AC5AA49" w:rsidR="00DC7BED" w:rsidRPr="003848F1" w:rsidRDefault="003848F1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848F1">
        <w:rPr>
          <w:i/>
          <w:iCs/>
          <w:color w:val="000000"/>
        </w:rPr>
        <w:t>Работа выполнена при финансовой поддержке Министерства науки и высшего образования России (проект №075-15-2019-1896). Донорная культура клеток была предоставлена Институт цитологии Российский академии наук.</w:t>
      </w:r>
    </w:p>
    <w:p w14:paraId="2A958385" w14:textId="77777777" w:rsidR="00F9121F" w:rsidRPr="00F9121F" w:rsidRDefault="00F9121F" w:rsidP="00F912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7C2FED5" w14:textId="7340B4D7" w:rsidR="00F62DB6" w:rsidRPr="00C0319C" w:rsidRDefault="00F9121F" w:rsidP="00F912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="00DC7BED">
        <w:rPr>
          <w:color w:val="000000"/>
          <w:lang w:val="en-US"/>
        </w:rPr>
        <w:t xml:space="preserve"> </w:t>
      </w:r>
      <w:r w:rsidR="00C0319C" w:rsidRPr="00C0319C">
        <w:rPr>
          <w:color w:val="000000"/>
          <w:lang w:val="en-US"/>
        </w:rPr>
        <w:t>Vyas, D., and Udyawar, D. A review on current state of art of bioprinting</w:t>
      </w:r>
      <w:r w:rsidR="003848F1" w:rsidRPr="003848F1">
        <w:rPr>
          <w:color w:val="000000"/>
          <w:lang w:val="en-US"/>
        </w:rPr>
        <w:t xml:space="preserve"> // </w:t>
      </w:r>
      <w:r w:rsidR="00C0319C" w:rsidRPr="00C0319C">
        <w:rPr>
          <w:color w:val="000000"/>
          <w:lang w:val="en-US"/>
        </w:rPr>
        <w:t xml:space="preserve">3D Printing and Additive Manufacturing Technologies, (Springer Singapore), </w:t>
      </w:r>
      <w:r w:rsidR="003848F1" w:rsidRPr="00C0319C">
        <w:rPr>
          <w:color w:val="000000"/>
          <w:lang w:val="en-US"/>
        </w:rPr>
        <w:t>201</w:t>
      </w:r>
      <w:r w:rsidR="003848F1">
        <w:rPr>
          <w:color w:val="000000"/>
          <w:lang w:val="en-US"/>
        </w:rPr>
        <w:t>9</w:t>
      </w:r>
      <w:r w:rsidR="003848F1" w:rsidRPr="003848F1">
        <w:rPr>
          <w:color w:val="000000"/>
          <w:lang w:val="en-US"/>
        </w:rPr>
        <w:t>,</w:t>
      </w:r>
      <w:r w:rsidR="003848F1" w:rsidRPr="00C0319C">
        <w:rPr>
          <w:color w:val="000000"/>
          <w:lang w:val="en-US"/>
        </w:rPr>
        <w:t xml:space="preserve"> </w:t>
      </w:r>
      <w:r w:rsidR="00C0319C" w:rsidRPr="00C0319C">
        <w:rPr>
          <w:color w:val="000000"/>
          <w:lang w:val="en-US"/>
        </w:rPr>
        <w:t>pp. 195–201</w:t>
      </w:r>
      <w:r w:rsidR="00F62DB6" w:rsidRPr="00C0319C">
        <w:rPr>
          <w:color w:val="000000"/>
          <w:lang w:val="en-US"/>
        </w:rPr>
        <w:t>.</w:t>
      </w:r>
    </w:p>
    <w:p w14:paraId="5E429BAE" w14:textId="5DBE89BC" w:rsidR="00F9121F" w:rsidRPr="00116478" w:rsidRDefault="00F9121F" w:rsidP="00F912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="00DC7BED">
        <w:rPr>
          <w:color w:val="000000"/>
          <w:lang w:val="en-US"/>
        </w:rPr>
        <w:t xml:space="preserve"> </w:t>
      </w:r>
      <w:r w:rsidR="00DC7BED" w:rsidRPr="00DC7BED">
        <w:rPr>
          <w:noProof/>
          <w:lang w:val="en-US"/>
        </w:rPr>
        <w:t>Unagolla, J.M., and Jayasuriya, A.C. Hydrogel-based 3D bioprinting: A</w:t>
      </w:r>
      <w:r w:rsidR="00DC7BED">
        <w:rPr>
          <w:noProof/>
          <w:lang w:val="en-US"/>
        </w:rPr>
        <w:t xml:space="preserve"> </w:t>
      </w:r>
      <w:r w:rsidR="00DC7BED" w:rsidRPr="00DC7BED">
        <w:rPr>
          <w:noProof/>
          <w:lang w:val="en-US"/>
        </w:rPr>
        <w:t>comprehensive review on cell-laden hydrogels, bioink formulations, and future perspectives</w:t>
      </w:r>
      <w:r w:rsidR="003848F1" w:rsidRPr="003848F1">
        <w:rPr>
          <w:noProof/>
          <w:lang w:val="en-US"/>
        </w:rPr>
        <w:t xml:space="preserve"> // </w:t>
      </w:r>
      <w:r w:rsidR="00DC7BED" w:rsidRPr="00DC7BED">
        <w:rPr>
          <w:noProof/>
          <w:lang w:val="en-US"/>
        </w:rPr>
        <w:t>Applied Materials Today </w:t>
      </w:r>
      <w:r w:rsidR="003848F1" w:rsidRPr="003848F1">
        <w:rPr>
          <w:noProof/>
          <w:lang w:val="en-US"/>
        </w:rPr>
        <w:t xml:space="preserve">18, </w:t>
      </w:r>
      <w:r w:rsidR="003848F1" w:rsidRPr="00DC7BED">
        <w:rPr>
          <w:noProof/>
          <w:lang w:val="en-US"/>
        </w:rPr>
        <w:t>2020.</w:t>
      </w:r>
    </w:p>
    <w:sectPr w:rsidR="00F9121F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87141"/>
    <w:rsid w:val="00101A1C"/>
    <w:rsid w:val="00106375"/>
    <w:rsid w:val="00116478"/>
    <w:rsid w:val="00130241"/>
    <w:rsid w:val="00135C4F"/>
    <w:rsid w:val="00144D7C"/>
    <w:rsid w:val="001E61C2"/>
    <w:rsid w:val="001F0493"/>
    <w:rsid w:val="002264EE"/>
    <w:rsid w:val="0023307C"/>
    <w:rsid w:val="002D183A"/>
    <w:rsid w:val="00310D74"/>
    <w:rsid w:val="0031361E"/>
    <w:rsid w:val="003848F1"/>
    <w:rsid w:val="00391C38"/>
    <w:rsid w:val="003B76D6"/>
    <w:rsid w:val="004221EC"/>
    <w:rsid w:val="004A26A3"/>
    <w:rsid w:val="004F0EDF"/>
    <w:rsid w:val="00522BF1"/>
    <w:rsid w:val="0057135B"/>
    <w:rsid w:val="00590166"/>
    <w:rsid w:val="005F3DB7"/>
    <w:rsid w:val="006F7A19"/>
    <w:rsid w:val="00775389"/>
    <w:rsid w:val="00797838"/>
    <w:rsid w:val="007A2763"/>
    <w:rsid w:val="007C36D8"/>
    <w:rsid w:val="007F2744"/>
    <w:rsid w:val="008931BE"/>
    <w:rsid w:val="008B7250"/>
    <w:rsid w:val="00921D45"/>
    <w:rsid w:val="009A66DB"/>
    <w:rsid w:val="009B2F80"/>
    <w:rsid w:val="009B3300"/>
    <w:rsid w:val="009F3380"/>
    <w:rsid w:val="00A02163"/>
    <w:rsid w:val="00A314FE"/>
    <w:rsid w:val="00A62B20"/>
    <w:rsid w:val="00BF36F8"/>
    <w:rsid w:val="00BF4622"/>
    <w:rsid w:val="00BF7F8F"/>
    <w:rsid w:val="00C0319C"/>
    <w:rsid w:val="00C7236F"/>
    <w:rsid w:val="00CD00B1"/>
    <w:rsid w:val="00D22306"/>
    <w:rsid w:val="00D42542"/>
    <w:rsid w:val="00D8121C"/>
    <w:rsid w:val="00DC7BED"/>
    <w:rsid w:val="00E22189"/>
    <w:rsid w:val="00E74069"/>
    <w:rsid w:val="00EB1F49"/>
    <w:rsid w:val="00ED32C8"/>
    <w:rsid w:val="00ED589F"/>
    <w:rsid w:val="00F62DB6"/>
    <w:rsid w:val="00F865B3"/>
    <w:rsid w:val="00F9121F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vrentieva_maria@scamt-it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3513</CharactersWithSpaces>
  <SharedDoc>false</SharedDoc>
  <HLinks>
    <vt:vector size="6" baseType="variant">
      <vt:variant>
        <vt:i4>2752629</vt:i4>
      </vt:variant>
      <vt:variant>
        <vt:i4>0</vt:i4>
      </vt:variant>
      <vt:variant>
        <vt:i4>0</vt:i4>
      </vt:variant>
      <vt:variant>
        <vt:i4>5</vt:i4>
      </vt:variant>
      <vt:variant>
        <vt:lpwstr>mailto:lavrentieva_maria@scamt-itmo.ru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 Лаврентьева</cp:lastModifiedBy>
  <cp:revision>5</cp:revision>
  <dcterms:created xsi:type="dcterms:W3CDTF">2023-02-16T20:41:00Z</dcterms:created>
  <dcterms:modified xsi:type="dcterms:W3CDTF">2023-02-16T20:44:00Z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