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D5F7" w14:textId="77777777" w:rsidR="00A041F6" w:rsidRPr="00A041F6" w:rsidRDefault="00A65097" w:rsidP="00A04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F9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олучени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B85A25" w:rsidRPr="00B85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гелеобразующих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форм </w:t>
      </w:r>
      <w:r w:rsidR="00F9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фосфата</w:t>
      </w:r>
      <w:r w:rsidR="00B85A25" w:rsidRPr="00B85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декстрана</w:t>
      </w:r>
      <w:r w:rsidR="006E5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5A25" w:rsidRPr="00B85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пуллулана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использования их в качестве </w:t>
      </w:r>
      <w:r w:rsidRPr="00A650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гемостатически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A650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средств местного действия</w:t>
      </w:r>
      <w:r w:rsidR="00B85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392086" w14:textId="2AC8CFD7" w:rsidR="008461CE" w:rsidRDefault="00A041F6" w:rsidP="00846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Огородников В.Э.,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Едчик</w:t>
      </w:r>
      <w:proofErr w:type="spellEnd"/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 В.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Пристромова</w:t>
      </w:r>
      <w:proofErr w:type="spellEnd"/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Ю. И.,</w:t>
      </w:r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Барановская А. В.,</w:t>
      </w:r>
      <w:r w:rsidR="008461CE"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Соломевич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С.О.</w:t>
      </w:r>
      <w:r w:rsidR="00D423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69A18C91" w14:textId="77777777" w:rsidR="00A041F6" w:rsidRDefault="008461CE" w:rsidP="00846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1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8461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8461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14:paraId="759A9959" w14:textId="77777777" w:rsidR="00A041F6" w:rsidRPr="00D423ED" w:rsidRDefault="00A041F6" w:rsidP="00A04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423E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D42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Научно-исследовательский институт физико-химических проблем Белорусского государственного университета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D42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Минск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D42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Беларусь</w:t>
      </w:r>
    </w:p>
    <w:p w14:paraId="46F9E324" w14:textId="77777777" w:rsidR="00A041F6" w:rsidRDefault="00A041F6" w:rsidP="00A04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3E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hyperlink r:id="rId5" w:history="1">
        <w:r w:rsidR="00D423ED" w:rsidRPr="00D423E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Учебно-научно-производственное респуб</w:t>
        </w:r>
        <w:r w:rsidR="00D423E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 xml:space="preserve">ликанское унитарное предприятие </w:t>
        </w:r>
        <w:r w:rsidR="00D423ED" w:rsidRPr="00D423E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«УНИТЕХПРОМ БГУ»</w:t>
        </w:r>
      </w:hyperlink>
      <w:r w:rsidR="00D423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Минск, Беларусь</w:t>
      </w:r>
    </w:p>
    <w:p w14:paraId="7B8BC6FF" w14:textId="77777777" w:rsidR="00A041F6" w:rsidRPr="00D423ED" w:rsidRDefault="00A041F6" w:rsidP="00A04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5"/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A39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650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5A39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650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hyperlink r:id="rId6" w:history="1">
        <w:r w:rsidRPr="00C26E0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aharodnikau</w:t>
        </w:r>
        <w:r w:rsidRPr="00D423E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</w:hyperlink>
      <w:r w:rsidRPr="00D423ED">
        <w:rPr>
          <w:rStyle w:val="a5"/>
          <w:rFonts w:ascii="Times New Roman" w:eastAsia="Times New Roman" w:hAnsi="Times New Roman" w:cs="Times New Roman"/>
          <w:i/>
          <w:sz w:val="24"/>
          <w:szCs w:val="24"/>
          <w:lang w:val="en-US"/>
        </w:rPr>
        <w:t>u@gmail.com</w:t>
      </w:r>
    </w:p>
    <w:p w14:paraId="3C5E2C8F" w14:textId="77777777" w:rsidR="00A51761" w:rsidRDefault="00DD6A68" w:rsidP="00A51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A68">
        <w:rPr>
          <w:rFonts w:ascii="Times New Roman" w:eastAsia="Times New Roman" w:hAnsi="Times New Roman" w:cs="Times New Roman"/>
          <w:sz w:val="24"/>
          <w:szCs w:val="24"/>
        </w:rPr>
        <w:t xml:space="preserve">Неконтролируемое кровотечение по-прежнему остается ведущей причиной летальности при </w:t>
      </w:r>
      <w:r>
        <w:rPr>
          <w:rFonts w:ascii="Times New Roman" w:eastAsia="Times New Roman" w:hAnsi="Times New Roman" w:cs="Times New Roman"/>
          <w:sz w:val="24"/>
          <w:szCs w:val="24"/>
        </w:rPr>
        <w:t>травмах</w:t>
      </w:r>
      <w:r w:rsidRPr="00DD6A68">
        <w:rPr>
          <w:rFonts w:ascii="Times New Roman" w:eastAsia="Times New Roman" w:hAnsi="Times New Roman" w:cs="Times New Roman"/>
          <w:sz w:val="24"/>
          <w:szCs w:val="24"/>
        </w:rPr>
        <w:t xml:space="preserve"> и хирургических повреждениях. Поэтому разработка </w:t>
      </w:r>
      <w:r>
        <w:rPr>
          <w:rFonts w:ascii="Times New Roman" w:eastAsia="Times New Roman" w:hAnsi="Times New Roman" w:cs="Times New Roman"/>
          <w:sz w:val="24"/>
          <w:szCs w:val="24"/>
        </w:rPr>
        <w:t>новых средств для</w:t>
      </w:r>
      <w:r w:rsidRPr="00DD6A68">
        <w:rPr>
          <w:rFonts w:ascii="Times New Roman" w:eastAsia="Times New Roman" w:hAnsi="Times New Roman" w:cs="Times New Roman"/>
          <w:sz w:val="24"/>
          <w:szCs w:val="24"/>
        </w:rPr>
        <w:t xml:space="preserve"> остановк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6A68">
        <w:rPr>
          <w:rFonts w:ascii="Times New Roman" w:eastAsia="Times New Roman" w:hAnsi="Times New Roman" w:cs="Times New Roman"/>
          <w:sz w:val="24"/>
          <w:szCs w:val="24"/>
        </w:rPr>
        <w:t xml:space="preserve"> кровотечения имеет первостепенное клиническое и социальное значение</w:t>
      </w:r>
      <w:r w:rsidR="008461CE" w:rsidRPr="008461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6A68">
        <w:rPr>
          <w:rFonts w:ascii="Times New Roman" w:eastAsia="Times New Roman" w:hAnsi="Times New Roman" w:cs="Times New Roman"/>
          <w:sz w:val="24"/>
          <w:szCs w:val="24"/>
        </w:rPr>
        <w:t xml:space="preserve">Природные полисахариды широко используются в препаратах для гемостаза в качестве основного химического компонента благодаря их идеальной </w:t>
      </w:r>
      <w:proofErr w:type="spellStart"/>
      <w:r w:rsidRPr="00DD6A68">
        <w:rPr>
          <w:rFonts w:ascii="Times New Roman" w:eastAsia="Times New Roman" w:hAnsi="Times New Roman" w:cs="Times New Roman"/>
          <w:sz w:val="24"/>
          <w:szCs w:val="24"/>
        </w:rPr>
        <w:t>биосовместимости</w:t>
      </w:r>
      <w:proofErr w:type="spellEnd"/>
      <w:r w:rsidRPr="00DD6A68">
        <w:rPr>
          <w:rFonts w:ascii="Times New Roman" w:eastAsia="Times New Roman" w:hAnsi="Times New Roman" w:cs="Times New Roman"/>
          <w:sz w:val="24"/>
          <w:szCs w:val="24"/>
        </w:rPr>
        <w:t xml:space="preserve"> и биоразлагаемости.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097" w:rsidRPr="00A65097">
        <w:rPr>
          <w:rFonts w:ascii="Times New Roman" w:eastAsia="Times New Roman" w:hAnsi="Times New Roman" w:cs="Times New Roman"/>
          <w:sz w:val="24"/>
          <w:szCs w:val="24"/>
        </w:rPr>
        <w:t xml:space="preserve">Декстран является поликонденсационным полимером D-глюкозы, </w:t>
      </w:r>
      <w:proofErr w:type="spellStart"/>
      <w:r w:rsidR="00A65097" w:rsidRPr="00A65097">
        <w:rPr>
          <w:rFonts w:ascii="Times New Roman" w:eastAsia="Times New Roman" w:hAnsi="Times New Roman" w:cs="Times New Roman"/>
          <w:sz w:val="24"/>
          <w:szCs w:val="24"/>
        </w:rPr>
        <w:t>мономерные</w:t>
      </w:r>
      <w:proofErr w:type="spellEnd"/>
      <w:r w:rsidR="00A65097" w:rsidRPr="00A65097">
        <w:rPr>
          <w:rFonts w:ascii="Times New Roman" w:eastAsia="Times New Roman" w:hAnsi="Times New Roman" w:cs="Times New Roman"/>
          <w:sz w:val="24"/>
          <w:szCs w:val="24"/>
        </w:rPr>
        <w:t xml:space="preserve"> звенья которого объединены в основную цепь преимущественно α-(1→6)-D-</w:t>
      </w:r>
      <w:proofErr w:type="spellStart"/>
      <w:r w:rsidR="00A65097" w:rsidRPr="00A65097">
        <w:rPr>
          <w:rFonts w:ascii="Times New Roman" w:eastAsia="Times New Roman" w:hAnsi="Times New Roman" w:cs="Times New Roman"/>
          <w:sz w:val="24"/>
          <w:szCs w:val="24"/>
        </w:rPr>
        <w:t>глюкозидными</w:t>
      </w:r>
      <w:proofErr w:type="spellEnd"/>
      <w:r w:rsidR="00A65097" w:rsidRPr="00A65097">
        <w:rPr>
          <w:rFonts w:ascii="Times New Roman" w:eastAsia="Times New Roman" w:hAnsi="Times New Roman" w:cs="Times New Roman"/>
          <w:sz w:val="24"/>
          <w:szCs w:val="24"/>
        </w:rPr>
        <w:t xml:space="preserve"> связями</w:t>
      </w:r>
      <w:r w:rsidR="00A650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461CE" w:rsidRPr="008461CE">
        <w:rPr>
          <w:rFonts w:ascii="Times New Roman" w:eastAsia="Times New Roman" w:hAnsi="Times New Roman" w:cs="Times New Roman"/>
          <w:sz w:val="24"/>
          <w:szCs w:val="24"/>
        </w:rPr>
        <w:t>Пуллулан</w:t>
      </w:r>
      <w:proofErr w:type="spellEnd"/>
      <w:r w:rsidR="008461CE" w:rsidRPr="008461C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линейный глюкозный полисахарид, продуцируемый полиморфным грибком </w:t>
      </w:r>
      <w:proofErr w:type="spellStart"/>
      <w:r w:rsidR="008461CE" w:rsidRPr="008461CE">
        <w:rPr>
          <w:rFonts w:ascii="Times New Roman" w:eastAsia="Times New Roman" w:hAnsi="Times New Roman" w:cs="Times New Roman"/>
          <w:i/>
          <w:iCs/>
          <w:sz w:val="24"/>
          <w:szCs w:val="24"/>
        </w:rPr>
        <w:t>Aureobasidium</w:t>
      </w:r>
      <w:proofErr w:type="spellEnd"/>
      <w:r w:rsidR="008461CE" w:rsidRPr="008461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461CE" w:rsidRPr="008461CE">
        <w:rPr>
          <w:rFonts w:ascii="Times New Roman" w:eastAsia="Times New Roman" w:hAnsi="Times New Roman" w:cs="Times New Roman"/>
          <w:i/>
          <w:iCs/>
          <w:sz w:val="24"/>
          <w:szCs w:val="24"/>
        </w:rPr>
        <w:t>pullulans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61CE" w:rsidRPr="008461CE">
        <w:rPr>
          <w:rFonts w:ascii="Times New Roman" w:eastAsia="Times New Roman" w:hAnsi="Times New Roman" w:cs="Times New Roman"/>
          <w:sz w:val="24"/>
          <w:szCs w:val="24"/>
        </w:rPr>
        <w:t xml:space="preserve">Благодаря гидроксильным группам повторяющихся звеньев </w:t>
      </w:r>
      <w:r w:rsidR="00A65097">
        <w:rPr>
          <w:rFonts w:ascii="Times New Roman" w:eastAsia="Times New Roman" w:hAnsi="Times New Roman" w:cs="Times New Roman"/>
          <w:sz w:val="24"/>
          <w:szCs w:val="24"/>
        </w:rPr>
        <w:t>данные полисахариды</w:t>
      </w:r>
      <w:r w:rsidR="008461CE" w:rsidRPr="008461CE">
        <w:rPr>
          <w:rFonts w:ascii="Times New Roman" w:eastAsia="Times New Roman" w:hAnsi="Times New Roman" w:cs="Times New Roman"/>
          <w:sz w:val="24"/>
          <w:szCs w:val="24"/>
        </w:rPr>
        <w:t xml:space="preserve"> можно </w:t>
      </w:r>
      <w:r w:rsidR="00B814CC">
        <w:rPr>
          <w:rFonts w:ascii="Times New Roman" w:eastAsia="Times New Roman" w:hAnsi="Times New Roman" w:cs="Times New Roman"/>
          <w:sz w:val="24"/>
          <w:szCs w:val="24"/>
        </w:rPr>
        <w:t>модифицировать</w:t>
      </w:r>
      <w:r w:rsidR="008461CE" w:rsidRPr="008461CE">
        <w:rPr>
          <w:rFonts w:ascii="Times New Roman" w:eastAsia="Times New Roman" w:hAnsi="Times New Roman" w:cs="Times New Roman"/>
          <w:sz w:val="24"/>
          <w:szCs w:val="24"/>
        </w:rPr>
        <w:t xml:space="preserve"> с получением многочисленных производных с предсказанными свойствами.</w:t>
      </w:r>
    </w:p>
    <w:p w14:paraId="03E0309C" w14:textId="77777777" w:rsidR="00F95324" w:rsidRPr="00F95324" w:rsidRDefault="001E3880" w:rsidP="00F95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880">
        <w:rPr>
          <w:rFonts w:ascii="Times New Roman" w:eastAsia="Times New Roman" w:hAnsi="Times New Roman" w:cs="Times New Roman"/>
          <w:sz w:val="24"/>
          <w:szCs w:val="24"/>
        </w:rPr>
        <w:t xml:space="preserve">Задачей настоящего исследования </w:t>
      </w:r>
      <w:r w:rsidRPr="00F95324">
        <w:rPr>
          <w:rFonts w:ascii="Times New Roman" w:eastAsia="Times New Roman" w:hAnsi="Times New Roman" w:cs="Times New Roman"/>
          <w:sz w:val="24"/>
          <w:szCs w:val="24"/>
        </w:rPr>
        <w:t>стало получение</w:t>
      </w:r>
      <w:r w:rsidR="00A65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324">
        <w:rPr>
          <w:rFonts w:ascii="Times New Roman" w:eastAsia="Times New Roman" w:hAnsi="Times New Roman" w:cs="Times New Roman"/>
          <w:sz w:val="24"/>
          <w:szCs w:val="24"/>
        </w:rPr>
        <w:t>гелеобразующих</w:t>
      </w:r>
      <w:proofErr w:type="spellEnd"/>
      <w:r w:rsidRPr="00F95324">
        <w:rPr>
          <w:rFonts w:ascii="Times New Roman" w:eastAsia="Times New Roman" w:hAnsi="Times New Roman" w:cs="Times New Roman"/>
          <w:sz w:val="24"/>
          <w:szCs w:val="24"/>
        </w:rPr>
        <w:t xml:space="preserve"> форм фосфата </w:t>
      </w:r>
      <w:r w:rsidR="00A65097">
        <w:rPr>
          <w:rFonts w:ascii="Times New Roman" w:eastAsia="Times New Roman" w:hAnsi="Times New Roman" w:cs="Times New Roman"/>
          <w:sz w:val="24"/>
          <w:szCs w:val="24"/>
        </w:rPr>
        <w:t>декстрана</w:t>
      </w:r>
      <w:r w:rsidR="00DA5386">
        <w:rPr>
          <w:rFonts w:ascii="Times New Roman" w:eastAsia="Times New Roman" w:hAnsi="Times New Roman" w:cs="Times New Roman"/>
          <w:sz w:val="24"/>
          <w:szCs w:val="24"/>
        </w:rPr>
        <w:t xml:space="preserve"> (ФД)</w:t>
      </w:r>
      <w:r w:rsidR="00A6509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95324">
        <w:rPr>
          <w:rFonts w:ascii="Times New Roman" w:eastAsia="Times New Roman" w:hAnsi="Times New Roman" w:cs="Times New Roman"/>
          <w:sz w:val="24"/>
          <w:szCs w:val="24"/>
        </w:rPr>
        <w:t>пуллулана</w:t>
      </w:r>
      <w:r w:rsidR="00DA5386">
        <w:rPr>
          <w:rFonts w:ascii="Times New Roman" w:eastAsia="Times New Roman" w:hAnsi="Times New Roman" w:cs="Times New Roman"/>
          <w:sz w:val="24"/>
          <w:szCs w:val="24"/>
        </w:rPr>
        <w:t xml:space="preserve"> (ФП)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 для их дальнейшего использования в качестве </w:t>
      </w:r>
      <w:r w:rsidR="00DD6A68" w:rsidRPr="00DD6A68">
        <w:rPr>
          <w:rFonts w:ascii="Times New Roman" w:eastAsia="Times New Roman" w:hAnsi="Times New Roman" w:cs="Times New Roman"/>
          <w:sz w:val="24"/>
          <w:szCs w:val="24"/>
        </w:rPr>
        <w:t>гемостатических средств местного действия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, а также проанализировать зависимость физико-химических свойств</w:t>
      </w:r>
      <w:r w:rsidR="00DA5386">
        <w:rPr>
          <w:rFonts w:ascii="Times New Roman" w:eastAsia="Times New Roman" w:hAnsi="Times New Roman" w:cs="Times New Roman"/>
          <w:sz w:val="24"/>
          <w:szCs w:val="24"/>
        </w:rPr>
        <w:t xml:space="preserve"> образцов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 от условий получения</w:t>
      </w:r>
      <w:r w:rsidRPr="00F953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Исходны</w:t>
      </w:r>
      <w:r w:rsidR="00DD6A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 полимер</w:t>
      </w:r>
      <w:r w:rsidR="00DD6A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 модифицировали при помощи </w:t>
      </w:r>
      <w:proofErr w:type="spellStart"/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фосфорилирующей</w:t>
      </w:r>
      <w:proofErr w:type="spellEnd"/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 смеси Bu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: H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:P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8E071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8E0711">
        <w:rPr>
          <w:rFonts w:ascii="Times New Roman" w:eastAsia="Times New Roman" w:hAnsi="Times New Roman" w:cs="Times New Roman"/>
          <w:sz w:val="24"/>
          <w:szCs w:val="24"/>
        </w:rPr>
        <w:t>при постоянной температуре 30</w:t>
      </w:r>
      <w:r w:rsidR="00451E9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8E071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. Получение различных </w:t>
      </w:r>
      <w:r w:rsidR="00DD6A68">
        <w:rPr>
          <w:rFonts w:ascii="Times New Roman" w:eastAsia="Times New Roman" w:hAnsi="Times New Roman" w:cs="Times New Roman"/>
          <w:sz w:val="24"/>
          <w:szCs w:val="24"/>
        </w:rPr>
        <w:t>свойств модифицированных образцов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 xml:space="preserve"> регулировали временем проведения реакции, а также составом реакционной смеси.</w:t>
      </w:r>
    </w:p>
    <w:p w14:paraId="4AB58F29" w14:textId="77777777" w:rsidR="006422AD" w:rsidRPr="006422AD" w:rsidRDefault="00DD6A68" w:rsidP="00F95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Было и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зучен</w:t>
      </w:r>
      <w:r w:rsidR="00F95324">
        <w:rPr>
          <w:rFonts w:ascii="Times New Roman" w:eastAsia="Times New Roman" w:hAnsi="Times New Roman" w:cs="Times New Roman"/>
          <w:sz w:val="24"/>
          <w:szCs w:val="24"/>
        </w:rPr>
        <w:t xml:space="preserve">о содержание фосфорнокислых групп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проанализирована степень набухания</w:t>
      </w:r>
      <w:r w:rsidR="00642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386">
        <w:rPr>
          <w:rFonts w:ascii="Times New Roman" w:eastAsia="Times New Roman" w:hAnsi="Times New Roman" w:cs="Times New Roman"/>
          <w:sz w:val="24"/>
          <w:szCs w:val="24"/>
        </w:rPr>
        <w:t>ФД и ФП</w:t>
      </w:r>
      <w:r w:rsidR="00F95324" w:rsidRPr="00F953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4007" w:rsidRPr="007B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007">
        <w:rPr>
          <w:rFonts w:ascii="Times New Roman" w:eastAsia="Times New Roman" w:hAnsi="Times New Roman" w:cs="Times New Roman"/>
          <w:sz w:val="24"/>
          <w:szCs w:val="24"/>
        </w:rPr>
        <w:t xml:space="preserve">Было установлено, что </w:t>
      </w:r>
      <w:r w:rsidR="007B4007">
        <w:rPr>
          <w:rFonts w:ascii="Times New Roman" w:hAnsi="Times New Roman" w:cs="Times New Roman"/>
          <w:sz w:val="24"/>
          <w:szCs w:val="24"/>
        </w:rPr>
        <w:t>по мере увеличения врем</w:t>
      </w:r>
      <w:r w:rsidR="006422AD">
        <w:rPr>
          <w:rFonts w:ascii="Times New Roman" w:hAnsi="Times New Roman" w:cs="Times New Roman"/>
          <w:sz w:val="24"/>
          <w:szCs w:val="24"/>
        </w:rPr>
        <w:t>ени</w:t>
      </w:r>
      <w:r w:rsidR="007B4007">
        <w:rPr>
          <w:rFonts w:ascii="Times New Roman" w:hAnsi="Times New Roman" w:cs="Times New Roman"/>
          <w:sz w:val="24"/>
          <w:szCs w:val="24"/>
        </w:rPr>
        <w:t xml:space="preserve"> реакции возрастает содержание фосфора и уменьшается набухание. </w:t>
      </w:r>
      <w:r w:rsidR="007B4007" w:rsidRPr="007B4007">
        <w:rPr>
          <w:rFonts w:ascii="Times New Roman" w:hAnsi="Times New Roman" w:cs="Times New Roman"/>
          <w:sz w:val="24"/>
          <w:szCs w:val="24"/>
        </w:rPr>
        <w:t>Так же стоит отметить, что при увеличении содержания фосфорной кислоты уменьшается содержание фосфора в конечном продукте реакции.</w:t>
      </w:r>
      <w:r w:rsidR="006422AD">
        <w:rPr>
          <w:rFonts w:ascii="Times New Roman" w:hAnsi="Times New Roman" w:cs="Times New Roman"/>
          <w:sz w:val="24"/>
          <w:szCs w:val="24"/>
        </w:rPr>
        <w:t xml:space="preserve"> Далее для полученных образцов на основе фосфата декстрана был проведен ряд исследований </w:t>
      </w:r>
      <w:r w:rsidR="006422A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422AD" w:rsidRPr="006422AD">
        <w:rPr>
          <w:rFonts w:ascii="Times New Roman" w:hAnsi="Times New Roman" w:cs="Times New Roman"/>
          <w:sz w:val="24"/>
          <w:szCs w:val="24"/>
        </w:rPr>
        <w:t xml:space="preserve"> </w:t>
      </w:r>
      <w:r w:rsidR="006422AD"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="006422AD">
        <w:rPr>
          <w:rFonts w:ascii="Times New Roman" w:hAnsi="Times New Roman" w:cs="Times New Roman"/>
          <w:sz w:val="24"/>
          <w:szCs w:val="24"/>
        </w:rPr>
        <w:t>, а именно г</w:t>
      </w:r>
      <w:r w:rsidR="006422AD" w:rsidRPr="006422AD">
        <w:rPr>
          <w:rFonts w:ascii="Times New Roman" w:hAnsi="Times New Roman" w:cs="Times New Roman"/>
          <w:sz w:val="24"/>
          <w:szCs w:val="24"/>
        </w:rPr>
        <w:t>емолитический тест</w:t>
      </w:r>
      <w:r w:rsidR="006422AD">
        <w:rPr>
          <w:rFonts w:ascii="Times New Roman" w:hAnsi="Times New Roman" w:cs="Times New Roman"/>
          <w:sz w:val="24"/>
          <w:szCs w:val="24"/>
        </w:rPr>
        <w:t>, т</w:t>
      </w:r>
      <w:r w:rsidR="006422AD" w:rsidRPr="006422AD">
        <w:rPr>
          <w:rFonts w:ascii="Times New Roman" w:hAnsi="Times New Roman" w:cs="Times New Roman"/>
          <w:sz w:val="24"/>
          <w:szCs w:val="24"/>
        </w:rPr>
        <w:t>ест на адсорбцию эритроцитов</w:t>
      </w:r>
      <w:r w:rsidR="006422AD">
        <w:rPr>
          <w:rFonts w:ascii="Times New Roman" w:hAnsi="Times New Roman" w:cs="Times New Roman"/>
          <w:sz w:val="24"/>
          <w:szCs w:val="24"/>
        </w:rPr>
        <w:t xml:space="preserve"> и т</w:t>
      </w:r>
      <w:r w:rsidR="006422AD" w:rsidRPr="006422AD">
        <w:rPr>
          <w:rFonts w:ascii="Times New Roman" w:hAnsi="Times New Roman" w:cs="Times New Roman"/>
          <w:sz w:val="24"/>
          <w:szCs w:val="24"/>
        </w:rPr>
        <w:t xml:space="preserve">ест на свертываемость крови </w:t>
      </w:r>
      <w:proofErr w:type="spellStart"/>
      <w:r w:rsidR="006422AD" w:rsidRPr="006422AD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="006422AD" w:rsidRPr="006422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422AD" w:rsidRPr="006422AD">
        <w:rPr>
          <w:rFonts w:ascii="Times New Roman" w:hAnsi="Times New Roman" w:cs="Times New Roman"/>
          <w:i/>
          <w:iCs/>
          <w:sz w:val="24"/>
          <w:szCs w:val="24"/>
        </w:rPr>
        <w:t>vitro</w:t>
      </w:r>
      <w:proofErr w:type="spellEnd"/>
      <w:r w:rsidR="006422AD">
        <w:rPr>
          <w:rFonts w:ascii="Times New Roman" w:hAnsi="Times New Roman" w:cs="Times New Roman"/>
          <w:sz w:val="24"/>
          <w:szCs w:val="24"/>
        </w:rPr>
        <w:t xml:space="preserve">. Гидрогели на основе ФД </w:t>
      </w:r>
      <w:r w:rsidR="006422AD" w:rsidRPr="006422AD">
        <w:rPr>
          <w:rFonts w:ascii="Times New Roman" w:hAnsi="Times New Roman" w:cs="Times New Roman"/>
          <w:sz w:val="24"/>
          <w:szCs w:val="24"/>
        </w:rPr>
        <w:t>показал</w:t>
      </w:r>
      <w:r w:rsidR="006422AD">
        <w:rPr>
          <w:rFonts w:ascii="Times New Roman" w:hAnsi="Times New Roman" w:cs="Times New Roman"/>
          <w:sz w:val="24"/>
          <w:szCs w:val="24"/>
        </w:rPr>
        <w:t>и</w:t>
      </w:r>
      <w:r w:rsidR="006422AD" w:rsidRPr="006422AD">
        <w:rPr>
          <w:rFonts w:ascii="Times New Roman" w:hAnsi="Times New Roman" w:cs="Times New Roman"/>
          <w:sz w:val="24"/>
          <w:szCs w:val="24"/>
        </w:rPr>
        <w:t xml:space="preserve"> значительное уменьшение времени свертывания крови</w:t>
      </w:r>
      <w:r w:rsidR="006422AD">
        <w:rPr>
          <w:rFonts w:ascii="Times New Roman" w:hAnsi="Times New Roman" w:cs="Times New Roman"/>
          <w:sz w:val="24"/>
          <w:szCs w:val="24"/>
        </w:rPr>
        <w:t xml:space="preserve"> по сравнению с контрольной группой</w:t>
      </w:r>
      <w:r w:rsidR="006422AD" w:rsidRPr="006422AD">
        <w:rPr>
          <w:rFonts w:ascii="Times New Roman" w:hAnsi="Times New Roman" w:cs="Times New Roman"/>
          <w:sz w:val="24"/>
          <w:szCs w:val="24"/>
        </w:rPr>
        <w:t>.</w:t>
      </w:r>
      <w:r w:rsidR="006422AD">
        <w:rPr>
          <w:rFonts w:ascii="Times New Roman" w:hAnsi="Times New Roman" w:cs="Times New Roman"/>
          <w:sz w:val="24"/>
          <w:szCs w:val="24"/>
        </w:rPr>
        <w:t xml:space="preserve"> Далее были отобраны образцы, для которых был</w:t>
      </w:r>
      <w:r w:rsidR="005147F6">
        <w:rPr>
          <w:rFonts w:ascii="Times New Roman" w:hAnsi="Times New Roman" w:cs="Times New Roman"/>
          <w:sz w:val="24"/>
          <w:szCs w:val="24"/>
        </w:rPr>
        <w:t>а</w:t>
      </w:r>
      <w:r w:rsidR="006422AD">
        <w:rPr>
          <w:rFonts w:ascii="Times New Roman" w:hAnsi="Times New Roman" w:cs="Times New Roman"/>
          <w:sz w:val="24"/>
          <w:szCs w:val="24"/>
        </w:rPr>
        <w:t xml:space="preserve"> проведена о</w:t>
      </w:r>
      <w:r w:rsidR="006422AD" w:rsidRPr="006422AD">
        <w:rPr>
          <w:rFonts w:ascii="Times New Roman" w:hAnsi="Times New Roman" w:cs="Times New Roman"/>
          <w:sz w:val="24"/>
          <w:szCs w:val="24"/>
        </w:rPr>
        <w:t xml:space="preserve">ценка гемостаза </w:t>
      </w:r>
      <w:proofErr w:type="spellStart"/>
      <w:r w:rsidR="006422AD" w:rsidRPr="006422AD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="006422AD" w:rsidRPr="006422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422AD" w:rsidRPr="006422AD">
        <w:rPr>
          <w:rFonts w:ascii="Times New Roman" w:hAnsi="Times New Roman" w:cs="Times New Roman"/>
          <w:i/>
          <w:iCs/>
          <w:sz w:val="24"/>
          <w:szCs w:val="24"/>
        </w:rPr>
        <w:t>vivo</w:t>
      </w:r>
      <w:proofErr w:type="spellEnd"/>
      <w:r w:rsidR="006422A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422A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="005147F6">
        <w:rPr>
          <w:rFonts w:ascii="Times New Roman" w:hAnsi="Times New Roman" w:cs="Times New Roman"/>
          <w:sz w:val="24"/>
          <w:szCs w:val="24"/>
        </w:rPr>
        <w:t xml:space="preserve">образцы модифицированного декстрана </w:t>
      </w:r>
      <w:r w:rsidR="005147F6" w:rsidRPr="005147F6">
        <w:rPr>
          <w:rFonts w:ascii="Times New Roman" w:hAnsi="Times New Roman" w:cs="Times New Roman"/>
          <w:sz w:val="24"/>
          <w:szCs w:val="24"/>
        </w:rPr>
        <w:t>мо</w:t>
      </w:r>
      <w:r w:rsidR="005147F6">
        <w:rPr>
          <w:rFonts w:ascii="Times New Roman" w:hAnsi="Times New Roman" w:cs="Times New Roman"/>
          <w:sz w:val="24"/>
          <w:szCs w:val="24"/>
        </w:rPr>
        <w:t>гут</w:t>
      </w:r>
      <w:r w:rsidR="005147F6" w:rsidRPr="005147F6">
        <w:rPr>
          <w:rFonts w:ascii="Times New Roman" w:hAnsi="Times New Roman" w:cs="Times New Roman"/>
          <w:sz w:val="24"/>
          <w:szCs w:val="24"/>
        </w:rPr>
        <w:t xml:space="preserve"> обеспечить эффективный гемостаз с сокращением времени свертывания крови и меньшей массой кровопотери, чем</w:t>
      </w:r>
      <w:r w:rsidR="005147F6">
        <w:rPr>
          <w:rFonts w:ascii="Times New Roman" w:hAnsi="Times New Roman" w:cs="Times New Roman"/>
          <w:sz w:val="24"/>
          <w:szCs w:val="24"/>
        </w:rPr>
        <w:t xml:space="preserve"> контрольная группа</w:t>
      </w:r>
      <w:r w:rsidR="005147F6" w:rsidRPr="005147F6">
        <w:rPr>
          <w:rFonts w:ascii="Times New Roman" w:hAnsi="Times New Roman" w:cs="Times New Roman"/>
          <w:sz w:val="24"/>
          <w:szCs w:val="24"/>
        </w:rPr>
        <w:t>.</w:t>
      </w:r>
    </w:p>
    <w:p w14:paraId="32420477" w14:textId="77777777" w:rsidR="009B0351" w:rsidRPr="00451E91" w:rsidRDefault="00F95324" w:rsidP="00F95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324">
        <w:rPr>
          <w:rFonts w:ascii="Times New Roman" w:eastAsia="Times New Roman" w:hAnsi="Times New Roman" w:cs="Times New Roman"/>
          <w:sz w:val="24"/>
          <w:szCs w:val="24"/>
        </w:rPr>
        <w:t xml:space="preserve">Результаты данной работы </w:t>
      </w:r>
      <w:r w:rsidR="00F235AE">
        <w:rPr>
          <w:rFonts w:ascii="Times New Roman" w:eastAsia="Times New Roman" w:hAnsi="Times New Roman" w:cs="Times New Roman"/>
          <w:sz w:val="24"/>
          <w:szCs w:val="24"/>
        </w:rPr>
        <w:t>показали, что</w:t>
      </w:r>
      <w:r w:rsidR="00514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7F6" w:rsidRPr="005147F6">
        <w:rPr>
          <w:rFonts w:ascii="Times New Roman" w:eastAsia="Times New Roman" w:hAnsi="Times New Roman" w:cs="Times New Roman"/>
          <w:sz w:val="24"/>
          <w:szCs w:val="24"/>
        </w:rPr>
        <w:t>гидрогел</w:t>
      </w:r>
      <w:r w:rsidR="005147F6">
        <w:rPr>
          <w:rFonts w:ascii="Times New Roman" w:eastAsia="Times New Roman" w:hAnsi="Times New Roman" w:cs="Times New Roman"/>
          <w:sz w:val="24"/>
          <w:szCs w:val="24"/>
        </w:rPr>
        <w:t>и на основе ФД</w:t>
      </w:r>
      <w:r w:rsidR="005147F6" w:rsidRPr="005147F6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 w:rsidR="005147F6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5147F6" w:rsidRPr="005147F6">
        <w:rPr>
          <w:rFonts w:ascii="Times New Roman" w:eastAsia="Times New Roman" w:hAnsi="Times New Roman" w:cs="Times New Roman"/>
          <w:sz w:val="24"/>
          <w:szCs w:val="24"/>
        </w:rPr>
        <w:t xml:space="preserve"> иметь потенциал для достижения эффективного контроля кровотечения во время крупных операций и травма</w:t>
      </w:r>
      <w:r w:rsidR="005147F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47F6" w:rsidRPr="00514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22AA4" w14:textId="77777777" w:rsidR="00B85A25" w:rsidRPr="00B85A25" w:rsidRDefault="00B85A25" w:rsidP="00B85A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5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Благодарность</w:t>
      </w:r>
    </w:p>
    <w:p w14:paraId="331A8E26" w14:textId="77777777" w:rsidR="00370073" w:rsidRPr="006422AD" w:rsidRDefault="00B85A25" w:rsidP="00642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A25">
        <w:rPr>
          <w:rFonts w:ascii="Times New Roman" w:eastAsia="Times New Roman" w:hAnsi="Times New Roman" w:cs="Times New Roman"/>
          <w:sz w:val="24"/>
          <w:szCs w:val="24"/>
        </w:rPr>
        <w:t>Работа выполнена при</w:t>
      </w:r>
      <w:r w:rsidR="001E3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A25">
        <w:rPr>
          <w:rFonts w:ascii="Times New Roman" w:eastAsia="Times New Roman" w:hAnsi="Times New Roman" w:cs="Times New Roman"/>
          <w:sz w:val="24"/>
          <w:szCs w:val="24"/>
        </w:rPr>
        <w:t xml:space="preserve">поддержке </w:t>
      </w:r>
      <w:r w:rsidR="002272D9" w:rsidRPr="002272D9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BE3C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2272D9" w:rsidRPr="002272D9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E3C9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272D9" w:rsidRPr="002272D9">
        <w:rPr>
          <w:rFonts w:ascii="Times New Roman" w:eastAsia="Times New Roman" w:hAnsi="Times New Roman" w:cs="Times New Roman"/>
          <w:sz w:val="24"/>
          <w:szCs w:val="24"/>
        </w:rPr>
        <w:t xml:space="preserve"> научных исследований Республики Беларусь (2021–2025 годы, программа «Химические процессы, реагенты и технологии, биорегуляторы и биоорганическая химия», грант № 2.2.02.07)</w:t>
      </w:r>
      <w:r w:rsidR="00BE3C9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272D9" w:rsidRPr="002272D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 w:rsidR="00BE3C9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272D9" w:rsidRPr="002272D9">
        <w:rPr>
          <w:rFonts w:ascii="Times New Roman" w:eastAsia="Times New Roman" w:hAnsi="Times New Roman" w:cs="Times New Roman"/>
          <w:sz w:val="24"/>
          <w:szCs w:val="24"/>
        </w:rPr>
        <w:t xml:space="preserve"> комитет</w:t>
      </w:r>
      <w:r w:rsidR="00BE3C9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72D9" w:rsidRPr="002272D9">
        <w:rPr>
          <w:rFonts w:ascii="Times New Roman" w:eastAsia="Times New Roman" w:hAnsi="Times New Roman" w:cs="Times New Roman"/>
          <w:sz w:val="24"/>
          <w:szCs w:val="24"/>
        </w:rPr>
        <w:t xml:space="preserve"> по науке и технологиям Республики Беларусь и Министерство инновационного развития Республики Узбекистан (2021–2023 годы, Белорусско-Узбекский научно-технический проект, грант № 20214044).</w:t>
      </w:r>
    </w:p>
    <w:sectPr w:rsidR="00370073" w:rsidRPr="006422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B"/>
    <w:rsid w:val="00000928"/>
    <w:rsid w:val="000E7B2B"/>
    <w:rsid w:val="0011612E"/>
    <w:rsid w:val="001171EB"/>
    <w:rsid w:val="001E0514"/>
    <w:rsid w:val="001E3880"/>
    <w:rsid w:val="002272D9"/>
    <w:rsid w:val="002973A8"/>
    <w:rsid w:val="0035491B"/>
    <w:rsid w:val="00370073"/>
    <w:rsid w:val="00451E91"/>
    <w:rsid w:val="004B7D8F"/>
    <w:rsid w:val="004D5699"/>
    <w:rsid w:val="005147F6"/>
    <w:rsid w:val="00552C65"/>
    <w:rsid w:val="005A39FA"/>
    <w:rsid w:val="005B7EFC"/>
    <w:rsid w:val="006422AD"/>
    <w:rsid w:val="006E0C5E"/>
    <w:rsid w:val="006E52F0"/>
    <w:rsid w:val="0071034D"/>
    <w:rsid w:val="00742DCB"/>
    <w:rsid w:val="007B4007"/>
    <w:rsid w:val="008461CE"/>
    <w:rsid w:val="008E0711"/>
    <w:rsid w:val="0091233C"/>
    <w:rsid w:val="0098332C"/>
    <w:rsid w:val="009B0351"/>
    <w:rsid w:val="00A041F6"/>
    <w:rsid w:val="00A117F6"/>
    <w:rsid w:val="00A51761"/>
    <w:rsid w:val="00A65097"/>
    <w:rsid w:val="00B814CC"/>
    <w:rsid w:val="00B85A25"/>
    <w:rsid w:val="00BC4E33"/>
    <w:rsid w:val="00BE3C92"/>
    <w:rsid w:val="00C147E9"/>
    <w:rsid w:val="00C53DE5"/>
    <w:rsid w:val="00D423ED"/>
    <w:rsid w:val="00DA5386"/>
    <w:rsid w:val="00DD6A68"/>
    <w:rsid w:val="00E70F70"/>
    <w:rsid w:val="00F235AE"/>
    <w:rsid w:val="00F8609E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9F6E"/>
  <w15:chartTrackingRefBased/>
  <w15:docId w15:val="{2465FBD2-1B9C-4CBB-A8D3-4177142B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5A39FA"/>
    <w:rPr>
      <w:color w:val="0000FF"/>
      <w:u w:val="single"/>
    </w:rPr>
  </w:style>
  <w:style w:type="character" w:customStyle="1" w:styleId="jlqj4b">
    <w:name w:val="jlqj4b"/>
    <w:rsid w:val="00A51761"/>
  </w:style>
  <w:style w:type="character" w:styleId="a6">
    <w:name w:val="Strong"/>
    <w:uiPriority w:val="22"/>
    <w:qFormat/>
    <w:rsid w:val="00D423ED"/>
    <w:rPr>
      <w:b/>
      <w:bCs/>
    </w:rPr>
  </w:style>
  <w:style w:type="character" w:customStyle="1" w:styleId="viiyi">
    <w:name w:val="viiyi"/>
    <w:rsid w:val="00D423ED"/>
  </w:style>
  <w:style w:type="character" w:styleId="a7">
    <w:name w:val="Emphasis"/>
    <w:uiPriority w:val="20"/>
    <w:qFormat/>
    <w:rsid w:val="00C53D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5A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85A2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harodnikau." TargetMode="External"/><Relationship Id="rId5" Type="http://schemas.openxmlformats.org/officeDocument/2006/relationships/hyperlink" Target="http://www.unitehprom.bs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794F-8860-4FE6-8A6A-654B1FCF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Links>
    <vt:vector size="12" baseType="variant"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mailto:aharodnikau.</vt:lpwstr>
      </vt:variant>
      <vt:variant>
        <vt:lpwstr/>
      </vt:variant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http://www.unitehprom.bsu.by/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Vlad</cp:lastModifiedBy>
  <cp:revision>8</cp:revision>
  <dcterms:created xsi:type="dcterms:W3CDTF">2023-02-27T10:25:00Z</dcterms:created>
  <dcterms:modified xsi:type="dcterms:W3CDTF">2023-03-03T18:48:00Z</dcterms:modified>
</cp:coreProperties>
</file>