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E534A39" w:rsidR="00130241" w:rsidRDefault="00921D45" w:rsidP="00FC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На</w:t>
      </w:r>
      <w:r w:rsidR="00FC33FF">
        <w:rPr>
          <w:b/>
          <w:color w:val="000000"/>
        </w:rPr>
        <w:t xml:space="preserve">бухание высушенного растительного сырья под действием физико-химических факторов </w:t>
      </w:r>
    </w:p>
    <w:p w14:paraId="00000002" w14:textId="3DF515B0" w:rsidR="00130241" w:rsidRDefault="00FC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Васильева П.А.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Лебедев А.А.</w:t>
      </w:r>
      <w:r w:rsidR="00EB1F49" w:rsidRPr="00BF4622">
        <w:rPr>
          <w:b/>
          <w:color w:val="000000"/>
        </w:rPr>
        <w:t xml:space="preserve"> </w:t>
      </w:r>
    </w:p>
    <w:p w14:paraId="00000003" w14:textId="135B2B44" w:rsidR="00130241" w:rsidRDefault="00FC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3 г.</w:t>
      </w:r>
      <w:r w:rsidR="006107D9">
        <w:rPr>
          <w:i/>
          <w:color w:val="000000"/>
        </w:rPr>
        <w:t xml:space="preserve"> </w:t>
      </w:r>
      <w:r>
        <w:rPr>
          <w:i/>
          <w:color w:val="000000"/>
        </w:rPr>
        <w:t>об.</w:t>
      </w:r>
      <w:r w:rsidR="00EB1F49">
        <w:rPr>
          <w:i/>
          <w:color w:val="000000"/>
        </w:rPr>
        <w:t xml:space="preserve"> </w:t>
      </w:r>
    </w:p>
    <w:p w14:paraId="00000005" w14:textId="4769AA80" w:rsidR="00130241" w:rsidRPr="00391C38" w:rsidRDefault="00FC33FF" w:rsidP="00FC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химико-фармацевтический университет, Санкт-Петербург, Россия</w:t>
      </w:r>
    </w:p>
    <w:p w14:paraId="68555CE6" w14:textId="19202D02" w:rsidR="009F3380" w:rsidRPr="00FC33FF" w:rsidRDefault="00EB1F49" w:rsidP="00FC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FC33FF">
        <w:rPr>
          <w:i/>
          <w:color w:val="000000"/>
          <w:lang w:val="en-US"/>
        </w:rPr>
        <w:t>E</w:t>
      </w:r>
      <w:r w:rsidR="003B76D6" w:rsidRPr="00FC33FF">
        <w:rPr>
          <w:i/>
          <w:color w:val="000000"/>
          <w:lang w:val="en-US"/>
        </w:rPr>
        <w:t>-</w:t>
      </w:r>
      <w:r w:rsidRPr="00FC33FF">
        <w:rPr>
          <w:i/>
          <w:color w:val="000000"/>
          <w:lang w:val="en-US"/>
        </w:rPr>
        <w:t xml:space="preserve">mail: </w:t>
      </w:r>
      <w:r w:rsidR="00FC33FF" w:rsidRPr="00FC33FF">
        <w:rPr>
          <w:lang w:val="en-US"/>
        </w:rPr>
        <w:t>polina.vasileva@spcpu.ru</w:t>
      </w:r>
    </w:p>
    <w:p w14:paraId="08DBC450" w14:textId="5A8276FC" w:rsidR="006107D9" w:rsidRPr="00B8443E" w:rsidRDefault="00804EED" w:rsidP="00FC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Растительная клетка является сложной по химической структуре системой, которая состоит из веществ, способных к различному взаимодействию с во</w:t>
      </w:r>
      <w:r w:rsidR="006107D9">
        <w:rPr>
          <w:color w:val="000000"/>
        </w:rPr>
        <w:t>дой или другими растворителями</w:t>
      </w:r>
      <w:r w:rsidR="000562CA">
        <w:rPr>
          <w:color w:val="000000"/>
        </w:rPr>
        <w:t xml:space="preserve">  </w:t>
      </w:r>
      <w:r w:rsidR="006B703C">
        <w:rPr>
          <w:color w:val="000000"/>
        </w:rPr>
        <w:t>[2</w:t>
      </w:r>
      <w:r w:rsidR="000562CA" w:rsidRPr="00E164DC">
        <w:rPr>
          <w:color w:val="000000"/>
        </w:rPr>
        <w:t>]</w:t>
      </w:r>
      <w:r w:rsidR="000562CA">
        <w:rPr>
          <w:color w:val="000000"/>
        </w:rPr>
        <w:t>.</w:t>
      </w:r>
    </w:p>
    <w:p w14:paraId="2B41AD6C" w14:textId="00D0B0D4" w:rsidR="00B8443E" w:rsidRDefault="002A180A" w:rsidP="00FC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определено, что набухание плодов софоры японской носит ограниченный характер</w:t>
      </w:r>
      <w:r w:rsidR="00FD1DD1">
        <w:rPr>
          <w:color w:val="000000"/>
        </w:rPr>
        <w:t>.</w:t>
      </w:r>
      <w:r>
        <w:rPr>
          <w:color w:val="000000"/>
        </w:rPr>
        <w:t xml:space="preserve"> Свободное пространство </w:t>
      </w:r>
      <w:r w:rsidR="00FD1DD1">
        <w:rPr>
          <w:color w:val="000000"/>
        </w:rPr>
        <w:t>клеточной стенки</w:t>
      </w:r>
      <w:r>
        <w:rPr>
          <w:color w:val="000000"/>
        </w:rPr>
        <w:t xml:space="preserve"> при контакте  заполняется</w:t>
      </w:r>
      <w:r w:rsidRPr="002A180A">
        <w:rPr>
          <w:color w:val="000000"/>
        </w:rPr>
        <w:t xml:space="preserve"> </w:t>
      </w:r>
      <w:r w:rsidR="006B703C">
        <w:rPr>
          <w:color w:val="000000"/>
        </w:rPr>
        <w:t>растворителем</w:t>
      </w:r>
      <w:r w:rsidR="00E164DC">
        <w:rPr>
          <w:color w:val="000000"/>
        </w:rPr>
        <w:t xml:space="preserve">, но </w:t>
      </w:r>
      <w:r w:rsidR="00C51F2E">
        <w:rPr>
          <w:color w:val="000000"/>
        </w:rPr>
        <w:t>прочные связи гемицеллюлозы и ли</w:t>
      </w:r>
      <w:r w:rsidR="00E164DC">
        <w:rPr>
          <w:color w:val="000000"/>
        </w:rPr>
        <w:t xml:space="preserve">гнина препятствуют неограниченному набуханию </w:t>
      </w:r>
      <w:r w:rsidR="006B703C">
        <w:rPr>
          <w:color w:val="000000"/>
        </w:rPr>
        <w:t>[1</w:t>
      </w:r>
      <w:r w:rsidR="00E164DC" w:rsidRPr="00E164DC">
        <w:rPr>
          <w:color w:val="000000"/>
        </w:rPr>
        <w:t>]</w:t>
      </w:r>
      <w:r>
        <w:rPr>
          <w:color w:val="000000"/>
        </w:rPr>
        <w:t>.</w:t>
      </w:r>
    </w:p>
    <w:p w14:paraId="36732907" w14:textId="4A3B4BD3" w:rsidR="005242A2" w:rsidRPr="00C51F2E" w:rsidRDefault="005242A2" w:rsidP="00FC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процесс набухания растительного сырья влияют различные физико-химические факторы</w:t>
      </w:r>
      <w:r w:rsidR="00FD1DD1">
        <w:rPr>
          <w:color w:val="000000"/>
        </w:rPr>
        <w:t>.</w:t>
      </w:r>
      <w:r w:rsidR="00C51F2E">
        <w:rPr>
          <w:color w:val="000000"/>
        </w:rPr>
        <w:t xml:space="preserve"> </w:t>
      </w:r>
    </w:p>
    <w:p w14:paraId="2197D7D2" w14:textId="3E238042" w:rsidR="000C2FF2" w:rsidRDefault="00FC2E3C" w:rsidP="000C2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данный процесс влияет р</w:t>
      </w:r>
      <w:r w:rsidR="00E164DC">
        <w:rPr>
          <w:color w:val="000000"/>
        </w:rPr>
        <w:t>а</w:t>
      </w:r>
      <w:r>
        <w:rPr>
          <w:color w:val="000000"/>
        </w:rPr>
        <w:t>змер частиц сырья</w:t>
      </w:r>
      <w:r w:rsidR="00FD1DD1">
        <w:rPr>
          <w:color w:val="000000"/>
        </w:rPr>
        <w:t>: чем он</w:t>
      </w:r>
      <w:r>
        <w:rPr>
          <w:color w:val="000000"/>
        </w:rPr>
        <w:t xml:space="preserve"> больше, тем меньше поверхность</w:t>
      </w:r>
      <w:r w:rsidR="00E164DC" w:rsidRPr="00E164DC">
        <w:rPr>
          <w:color w:val="000000"/>
        </w:rPr>
        <w:t xml:space="preserve"> контакта растительн</w:t>
      </w:r>
      <w:r w:rsidR="00FD1DD1">
        <w:rPr>
          <w:color w:val="000000"/>
        </w:rPr>
        <w:t xml:space="preserve">ого материала с </w:t>
      </w:r>
      <w:r w:rsidR="006B703C">
        <w:rPr>
          <w:color w:val="000000"/>
        </w:rPr>
        <w:t>растворителем</w:t>
      </w:r>
      <w:r w:rsidR="00FD1DD1">
        <w:rPr>
          <w:color w:val="000000"/>
        </w:rPr>
        <w:t xml:space="preserve">. Однако </w:t>
      </w:r>
      <w:r w:rsidR="00E164DC" w:rsidRPr="00E164DC">
        <w:rPr>
          <w:color w:val="000000"/>
        </w:rPr>
        <w:t>при сильном измельчении из разрушенной клетки в раствор быстрее переходят некоторые вещества, такие как слизи, которые могут затруднять процесс набухания</w:t>
      </w:r>
      <w:r w:rsidR="00E164DC">
        <w:rPr>
          <w:color w:val="000000"/>
        </w:rPr>
        <w:t xml:space="preserve">. </w:t>
      </w:r>
      <w:r w:rsidR="000C2FF2">
        <w:rPr>
          <w:color w:val="000000"/>
        </w:rPr>
        <w:t xml:space="preserve">Для высушенных плодов софоры японской был определен оптимальный размер, при котором происходит максимальное набухание  частиц. </w:t>
      </w:r>
    </w:p>
    <w:p w14:paraId="5D21807B" w14:textId="24C83AE7" w:rsidR="00756A2C" w:rsidRDefault="000C2FF2" w:rsidP="00FC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Известно, что основные компоненты растительной клетки являются гидрофильными веществами, поэтому набухание лучше происходит в полярных веществах. В данной работе изучалось набухание плодов софоры японской в во</w:t>
      </w:r>
      <w:r w:rsidR="00FD1DD1">
        <w:rPr>
          <w:color w:val="000000"/>
        </w:rPr>
        <w:t>де и водно-спиртов</w:t>
      </w:r>
      <w:r w:rsidR="00D077BC">
        <w:rPr>
          <w:color w:val="000000"/>
        </w:rPr>
        <w:t>ом</w:t>
      </w:r>
      <w:r w:rsidR="00FD1DD1">
        <w:rPr>
          <w:color w:val="000000"/>
        </w:rPr>
        <w:t xml:space="preserve"> раствор</w:t>
      </w:r>
      <w:r w:rsidR="00D077BC">
        <w:rPr>
          <w:color w:val="000000"/>
        </w:rPr>
        <w:t>е</w:t>
      </w:r>
      <w:r w:rsidR="00FD1DD1">
        <w:rPr>
          <w:color w:val="000000"/>
        </w:rPr>
        <w:t>.</w:t>
      </w:r>
      <w:r w:rsidR="00D077BC">
        <w:rPr>
          <w:color w:val="000000"/>
        </w:rPr>
        <w:t xml:space="preserve"> Этиловый спирт</w:t>
      </w:r>
      <w:r w:rsidR="00D077BC" w:rsidRPr="00D077BC">
        <w:rPr>
          <w:color w:val="000000"/>
        </w:rPr>
        <w:t xml:space="preserve"> менее полярны</w:t>
      </w:r>
      <w:r w:rsidR="00D077BC">
        <w:rPr>
          <w:color w:val="000000"/>
        </w:rPr>
        <w:t>й</w:t>
      </w:r>
      <w:r w:rsidR="00D077BC" w:rsidRPr="00D077BC">
        <w:rPr>
          <w:color w:val="000000"/>
        </w:rPr>
        <w:t>, чем вода</w:t>
      </w:r>
      <w:r w:rsidR="00D077BC">
        <w:rPr>
          <w:color w:val="000000"/>
        </w:rPr>
        <w:t xml:space="preserve"> и </w:t>
      </w:r>
      <w:r w:rsidR="00D077BC" w:rsidRPr="00D077BC">
        <w:rPr>
          <w:color w:val="000000"/>
        </w:rPr>
        <w:t xml:space="preserve">константа скорости набухания в растворе </w:t>
      </w:r>
      <w:r w:rsidR="00F82B7D">
        <w:rPr>
          <w:color w:val="000000"/>
        </w:rPr>
        <w:t>этилового спирта ниже чем в воде, кроме того спирт воздействует на оболочку клетки как денатурирующий агент.</w:t>
      </w:r>
      <w:r w:rsidR="006B703C">
        <w:rPr>
          <w:color w:val="000000"/>
        </w:rPr>
        <w:t xml:space="preserve"> Поверхностно-активные вещества способны связываться гидрофобной частью молекулы с гидрофобной частью клеточной стенки, тем самым увеличивая гидрофильность клетки и взаимодействие ее с полярными </w:t>
      </w:r>
      <w:proofErr w:type="spellStart"/>
      <w:r w:rsidR="006B703C">
        <w:rPr>
          <w:color w:val="000000"/>
        </w:rPr>
        <w:t>экстрагентами</w:t>
      </w:r>
      <w:proofErr w:type="spellEnd"/>
      <w:r w:rsidR="006B703C">
        <w:rPr>
          <w:color w:val="000000"/>
        </w:rPr>
        <w:t>.</w:t>
      </w:r>
    </w:p>
    <w:p w14:paraId="5563A4AA" w14:textId="552DD333" w:rsidR="00F82B7D" w:rsidRDefault="00D077BC" w:rsidP="00FC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Была</w:t>
      </w:r>
      <w:r w:rsidR="00FD1DD1">
        <w:rPr>
          <w:color w:val="000000"/>
        </w:rPr>
        <w:t xml:space="preserve"> определена степень набухания частиц софоры японской при различных значениях </w:t>
      </w:r>
      <w:r w:rsidR="00FD1DD1">
        <w:rPr>
          <w:color w:val="000000"/>
          <w:lang w:val="en-US"/>
        </w:rPr>
        <w:t>pH</w:t>
      </w:r>
      <w:r w:rsidR="00FD1DD1">
        <w:rPr>
          <w:color w:val="000000"/>
        </w:rPr>
        <w:t xml:space="preserve">, в том числе </w:t>
      </w:r>
      <w:r w:rsidR="006B703C">
        <w:rPr>
          <w:color w:val="000000"/>
        </w:rPr>
        <w:t>и в изоэлектрической точке</w:t>
      </w:r>
      <w:r w:rsidR="00FD1DD1">
        <w:rPr>
          <w:color w:val="000000"/>
        </w:rPr>
        <w:t>.</w:t>
      </w:r>
      <w:r w:rsidR="00596E54">
        <w:rPr>
          <w:color w:val="000000"/>
        </w:rPr>
        <w:t xml:space="preserve"> Полученные данные свидетельствуют о том, что влияние заряда частиц софоры японской в данных условиях не носит определяющий характер для процесса набухания. Сворачивание в глобулу</w:t>
      </w:r>
      <w:r>
        <w:rPr>
          <w:color w:val="000000"/>
        </w:rPr>
        <w:t xml:space="preserve"> в изоэлектрической точке</w:t>
      </w:r>
      <w:r w:rsidR="00596E54">
        <w:rPr>
          <w:color w:val="000000"/>
        </w:rPr>
        <w:t xml:space="preserve">, как в случае ВМВ, </w:t>
      </w:r>
      <w:r w:rsidR="009E181E">
        <w:rPr>
          <w:color w:val="000000"/>
        </w:rPr>
        <w:t xml:space="preserve">растительной </w:t>
      </w:r>
      <w:r w:rsidR="00596E54">
        <w:rPr>
          <w:color w:val="000000"/>
        </w:rPr>
        <w:t>клетки не происходит, а кислая</w:t>
      </w:r>
      <w:r w:rsidR="008A431A">
        <w:rPr>
          <w:color w:val="000000"/>
        </w:rPr>
        <w:t xml:space="preserve"> и щелочная</w:t>
      </w:r>
      <w:r>
        <w:rPr>
          <w:color w:val="000000"/>
        </w:rPr>
        <w:t xml:space="preserve"> среда </w:t>
      </w:r>
      <w:r w:rsidR="00F82B7D">
        <w:rPr>
          <w:color w:val="000000"/>
        </w:rPr>
        <w:t>влияю</w:t>
      </w:r>
      <w:r w:rsidR="00596E54">
        <w:rPr>
          <w:color w:val="000000"/>
        </w:rPr>
        <w:t>т на разрушение внутренних связей в матрице</w:t>
      </w:r>
      <w:r w:rsidR="00F82B7D">
        <w:rPr>
          <w:color w:val="000000"/>
        </w:rPr>
        <w:t xml:space="preserve"> полимеров</w:t>
      </w:r>
      <w:r w:rsidR="00596E54">
        <w:rPr>
          <w:color w:val="000000"/>
        </w:rPr>
        <w:t xml:space="preserve">, вследствие чего </w:t>
      </w:r>
      <w:r w:rsidR="00D80C08">
        <w:rPr>
          <w:color w:val="000000"/>
        </w:rPr>
        <w:t xml:space="preserve">происходит уменьшение </w:t>
      </w:r>
      <w:r>
        <w:rPr>
          <w:color w:val="000000"/>
        </w:rPr>
        <w:t xml:space="preserve">степени </w:t>
      </w:r>
      <w:r w:rsidR="006B703C">
        <w:rPr>
          <w:color w:val="000000"/>
        </w:rPr>
        <w:t>набухания  [1</w:t>
      </w:r>
      <w:r w:rsidR="00D80C08" w:rsidRPr="00E164DC">
        <w:rPr>
          <w:color w:val="000000"/>
        </w:rPr>
        <w:t>]</w:t>
      </w:r>
      <w:r w:rsidR="00F82B7D">
        <w:rPr>
          <w:color w:val="000000"/>
        </w:rPr>
        <w:t>.</w:t>
      </w:r>
    </w:p>
    <w:p w14:paraId="50BFE317" w14:textId="69D90682" w:rsidR="00B8443E" w:rsidRDefault="00F82B7D" w:rsidP="00FC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 увеличени</w:t>
      </w:r>
      <w:r w:rsidR="000562CA">
        <w:rPr>
          <w:color w:val="000000"/>
        </w:rPr>
        <w:t>ем температуры максимальная степень набухание</w:t>
      </w:r>
      <w:r>
        <w:rPr>
          <w:color w:val="000000"/>
        </w:rPr>
        <w:t xml:space="preserve"> частиц софоры японской возрастает</w:t>
      </w:r>
      <w:r w:rsidR="000562CA">
        <w:rPr>
          <w:color w:val="000000"/>
        </w:rPr>
        <w:t>, но для достижения максимальной степени набухания при повышенной температуре, требуется большее время.</w:t>
      </w:r>
    </w:p>
    <w:p w14:paraId="0000000E" w14:textId="77777777" w:rsidR="00130241" w:rsidRPr="00B8443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2CBFCD6" w14:textId="05F51695" w:rsidR="006B703C" w:rsidRPr="00071EF2" w:rsidRDefault="006B703C" w:rsidP="00FC2E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</w:rPr>
        <w:t xml:space="preserve">1. </w:t>
      </w:r>
      <w:r w:rsidRPr="00E164DC">
        <w:rPr>
          <w:noProof/>
        </w:rPr>
        <w:t xml:space="preserve">Алексеева Т. В., Полянский К. К., Климова Е. А., Калгина Ю. О. Влияние кислотности среды на характер равновесного набухания биополимеров пищевой композиции в воде и технологических средах // Вестник Воронежского государственного университета. </w:t>
      </w:r>
      <w:r w:rsidRPr="00596E54">
        <w:rPr>
          <w:noProof/>
        </w:rPr>
        <w:t>Серия</w:t>
      </w:r>
      <w:r w:rsidRPr="00071EF2">
        <w:rPr>
          <w:noProof/>
          <w:lang w:val="en-US"/>
        </w:rPr>
        <w:t xml:space="preserve">: </w:t>
      </w:r>
      <w:r w:rsidRPr="00596E54">
        <w:rPr>
          <w:noProof/>
        </w:rPr>
        <w:t>Химия</w:t>
      </w:r>
      <w:r w:rsidRPr="00071EF2">
        <w:rPr>
          <w:noProof/>
          <w:lang w:val="en-US"/>
        </w:rPr>
        <w:t>.</w:t>
      </w:r>
      <w:r w:rsidR="00071EF2" w:rsidRPr="00071EF2">
        <w:rPr>
          <w:noProof/>
          <w:lang w:val="en-US"/>
        </w:rPr>
        <w:t xml:space="preserve"> </w:t>
      </w:r>
      <w:r w:rsidR="00071EF2">
        <w:rPr>
          <w:noProof/>
        </w:rPr>
        <w:t>Биология</w:t>
      </w:r>
      <w:r w:rsidR="00071EF2" w:rsidRPr="00071EF2">
        <w:rPr>
          <w:noProof/>
          <w:lang w:val="en-US"/>
        </w:rPr>
        <w:t xml:space="preserve">. </w:t>
      </w:r>
      <w:r w:rsidR="00071EF2">
        <w:rPr>
          <w:noProof/>
        </w:rPr>
        <w:t>Фармация</w:t>
      </w:r>
      <w:r w:rsidR="00071EF2" w:rsidRPr="00071EF2">
        <w:rPr>
          <w:noProof/>
          <w:lang w:val="en-US"/>
        </w:rPr>
        <w:t>. 2020.</w:t>
      </w:r>
      <w:r w:rsidRPr="00071EF2">
        <w:rPr>
          <w:noProof/>
          <w:lang w:val="en-US"/>
        </w:rPr>
        <w:t xml:space="preserve"> № 2. </w:t>
      </w:r>
      <w:r w:rsidRPr="00596E54">
        <w:rPr>
          <w:noProof/>
        </w:rPr>
        <w:t>С</w:t>
      </w:r>
      <w:r w:rsidRPr="00071EF2">
        <w:rPr>
          <w:noProof/>
          <w:lang w:val="en-US"/>
        </w:rPr>
        <w:t>. 5-15.</w:t>
      </w:r>
    </w:p>
    <w:p w14:paraId="64EA1F56" w14:textId="22DD4203" w:rsidR="00FC2E3C" w:rsidRPr="006B703C" w:rsidRDefault="006B703C" w:rsidP="00FC2E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B703C">
        <w:rPr>
          <w:color w:val="000000"/>
          <w:lang w:val="en-US"/>
        </w:rPr>
        <w:t>2</w:t>
      </w:r>
      <w:r w:rsidR="00116478" w:rsidRPr="00FC2E3C">
        <w:rPr>
          <w:color w:val="000000"/>
          <w:lang w:val="en-US"/>
        </w:rPr>
        <w:t xml:space="preserve">. </w:t>
      </w:r>
      <w:r w:rsidR="00FC2E3C" w:rsidRPr="00FC2E3C">
        <w:rPr>
          <w:color w:val="000000"/>
          <w:lang w:val="en-US"/>
        </w:rPr>
        <w:t xml:space="preserve">William </w:t>
      </w:r>
      <w:proofErr w:type="spellStart"/>
      <w:r w:rsidR="00FC2E3C" w:rsidRPr="00FC2E3C">
        <w:rPr>
          <w:color w:val="000000"/>
          <w:lang w:val="en-US"/>
        </w:rPr>
        <w:t>Garat</w:t>
      </w:r>
      <w:proofErr w:type="spellEnd"/>
      <w:r w:rsidR="00FC2E3C" w:rsidRPr="00FC2E3C">
        <w:rPr>
          <w:color w:val="000000"/>
          <w:lang w:val="en-US"/>
        </w:rPr>
        <w:t>, Nicolas Le</w:t>
      </w:r>
      <w:r w:rsidR="00FC2E3C">
        <w:rPr>
          <w:color w:val="000000"/>
          <w:lang w:val="en-US"/>
        </w:rPr>
        <w:t xml:space="preserve"> Moigne1, </w:t>
      </w:r>
      <w:proofErr w:type="spellStart"/>
      <w:r w:rsidR="00FC2E3C">
        <w:rPr>
          <w:color w:val="000000"/>
          <w:lang w:val="en-US"/>
        </w:rPr>
        <w:t>Stéphane</w:t>
      </w:r>
      <w:proofErr w:type="spellEnd"/>
      <w:r w:rsidR="00FC2E3C">
        <w:rPr>
          <w:color w:val="000000"/>
          <w:lang w:val="en-US"/>
        </w:rPr>
        <w:t xml:space="preserve"> Corn, Johnny</w:t>
      </w:r>
      <w:r w:rsidR="00FC2E3C" w:rsidRPr="00FC2E3C">
        <w:rPr>
          <w:color w:val="000000"/>
          <w:lang w:val="en-US"/>
        </w:rPr>
        <w:t xml:space="preserve"> </w:t>
      </w:r>
      <w:proofErr w:type="spellStart"/>
      <w:r w:rsidR="00FC2E3C" w:rsidRPr="00FC2E3C">
        <w:rPr>
          <w:color w:val="000000"/>
          <w:lang w:val="en-US"/>
        </w:rPr>
        <w:t>Beaugrand</w:t>
      </w:r>
      <w:proofErr w:type="spellEnd"/>
      <w:r w:rsidR="00FC2E3C" w:rsidRPr="00FC2E3C">
        <w:rPr>
          <w:color w:val="000000"/>
          <w:lang w:val="en-US"/>
        </w:rPr>
        <w:t xml:space="preserve">, Anne </w:t>
      </w:r>
      <w:proofErr w:type="spellStart"/>
      <w:r w:rsidR="00FC2E3C" w:rsidRPr="00FC2E3C">
        <w:rPr>
          <w:color w:val="000000"/>
          <w:lang w:val="en-US"/>
        </w:rPr>
        <w:t>Bergeret</w:t>
      </w:r>
      <w:proofErr w:type="spellEnd"/>
      <w:r w:rsidR="00FC2E3C" w:rsidRPr="00FC2E3C">
        <w:rPr>
          <w:color w:val="000000"/>
          <w:lang w:val="en-US"/>
        </w:rPr>
        <w:t xml:space="preserve">. Swelling of Plant </w:t>
      </w:r>
      <w:r w:rsidR="00FC2E3C">
        <w:rPr>
          <w:color w:val="000000"/>
          <w:lang w:val="en-US"/>
        </w:rPr>
        <w:t xml:space="preserve">Fibers under </w:t>
      </w:r>
      <w:proofErr w:type="spellStart"/>
      <w:r w:rsidR="00FC2E3C">
        <w:rPr>
          <w:color w:val="000000"/>
          <w:lang w:val="en-US"/>
        </w:rPr>
        <w:t>Hygro</w:t>
      </w:r>
      <w:proofErr w:type="spellEnd"/>
      <w:r w:rsidR="00FC2E3C">
        <w:rPr>
          <w:color w:val="000000"/>
          <w:lang w:val="en-US"/>
        </w:rPr>
        <w:t>/Hydrothermal</w:t>
      </w:r>
      <w:r w:rsidR="00FC2E3C" w:rsidRPr="00FC2E3C">
        <w:rPr>
          <w:color w:val="000000"/>
          <w:lang w:val="en-US"/>
        </w:rPr>
        <w:t xml:space="preserve"> Conditions: Determination of </w:t>
      </w:r>
      <w:proofErr w:type="spellStart"/>
      <w:r w:rsidR="00FC2E3C" w:rsidRPr="00FC2E3C">
        <w:rPr>
          <w:color w:val="000000"/>
          <w:lang w:val="en-US"/>
        </w:rPr>
        <w:t>Hygro</w:t>
      </w:r>
      <w:proofErr w:type="spellEnd"/>
      <w:r w:rsidR="00FC2E3C" w:rsidRPr="00FC2E3C">
        <w:rPr>
          <w:color w:val="000000"/>
          <w:lang w:val="en-US"/>
        </w:rPr>
        <w:t>/</w:t>
      </w:r>
      <w:proofErr w:type="spellStart"/>
      <w:r w:rsidR="00FC2E3C" w:rsidRPr="00FC2E3C">
        <w:rPr>
          <w:color w:val="000000"/>
          <w:lang w:val="en-US"/>
        </w:rPr>
        <w:t>Hydroexpa</w:t>
      </w:r>
      <w:r w:rsidR="00FC2E3C">
        <w:rPr>
          <w:color w:val="000000"/>
          <w:lang w:val="en-US"/>
        </w:rPr>
        <w:t>nsion</w:t>
      </w:r>
      <w:proofErr w:type="spellEnd"/>
      <w:r w:rsidR="00FC2E3C">
        <w:rPr>
          <w:color w:val="000000"/>
          <w:lang w:val="en-US"/>
        </w:rPr>
        <w:t xml:space="preserve"> Coefficients </w:t>
      </w:r>
      <w:proofErr w:type="spellStart"/>
      <w:r w:rsidR="00FC2E3C">
        <w:rPr>
          <w:color w:val="000000"/>
          <w:lang w:val="en-US"/>
        </w:rPr>
        <w:t>Processus</w:t>
      </w:r>
      <w:proofErr w:type="spellEnd"/>
      <w:r w:rsidR="00FC2E3C">
        <w:rPr>
          <w:color w:val="000000"/>
          <w:lang w:val="en-US"/>
        </w:rPr>
        <w:t xml:space="preserve"> de</w:t>
      </w:r>
      <w:r w:rsidR="00FC2E3C" w:rsidRPr="00FC2E3C">
        <w:rPr>
          <w:color w:val="000000"/>
          <w:lang w:val="en-US"/>
        </w:rPr>
        <w:t xml:space="preserve"> </w:t>
      </w:r>
      <w:proofErr w:type="spellStart"/>
      <w:r w:rsidR="00FC2E3C" w:rsidRPr="00FC2E3C">
        <w:rPr>
          <w:color w:val="000000"/>
          <w:lang w:val="en-US"/>
        </w:rPr>
        <w:t>Gonflement</w:t>
      </w:r>
      <w:proofErr w:type="spellEnd"/>
      <w:r w:rsidR="00FC2E3C" w:rsidRPr="00FC2E3C">
        <w:rPr>
          <w:color w:val="000000"/>
          <w:lang w:val="en-US"/>
        </w:rPr>
        <w:t xml:space="preserve"> des </w:t>
      </w:r>
      <w:proofErr w:type="spellStart"/>
      <w:r w:rsidR="00FC2E3C" w:rsidRPr="00FC2E3C">
        <w:rPr>
          <w:color w:val="000000"/>
          <w:lang w:val="en-US"/>
        </w:rPr>
        <w:t>Fibres</w:t>
      </w:r>
      <w:proofErr w:type="spellEnd"/>
      <w:r w:rsidR="00FC2E3C" w:rsidRPr="00FC2E3C">
        <w:rPr>
          <w:color w:val="000000"/>
          <w:lang w:val="en-US"/>
        </w:rPr>
        <w:t xml:space="preserve"> </w:t>
      </w:r>
      <w:proofErr w:type="spellStart"/>
      <w:r w:rsidR="00FC2E3C" w:rsidRPr="00FC2E3C">
        <w:rPr>
          <w:color w:val="000000"/>
          <w:lang w:val="en-US"/>
        </w:rPr>
        <w:t>Végétales</w:t>
      </w:r>
      <w:proofErr w:type="spellEnd"/>
      <w:r w:rsidR="00FC2E3C" w:rsidRPr="00FC2E3C">
        <w:rPr>
          <w:color w:val="000000"/>
          <w:lang w:val="en-US"/>
        </w:rPr>
        <w:t xml:space="preserve"> </w:t>
      </w:r>
      <w:proofErr w:type="spellStart"/>
      <w:r w:rsidR="00FC2E3C" w:rsidRPr="00FC2E3C">
        <w:rPr>
          <w:color w:val="000000"/>
          <w:lang w:val="en-US"/>
        </w:rPr>
        <w:t>en</w:t>
      </w:r>
      <w:proofErr w:type="spellEnd"/>
      <w:r w:rsidR="00FC2E3C" w:rsidRPr="00FC2E3C">
        <w:rPr>
          <w:color w:val="000000"/>
          <w:lang w:val="en-US"/>
        </w:rPr>
        <w:t xml:space="preserve"> Con</w:t>
      </w:r>
      <w:r w:rsidR="00FC2E3C">
        <w:rPr>
          <w:color w:val="000000"/>
          <w:lang w:val="en-US"/>
        </w:rPr>
        <w:t xml:space="preserve">ditions </w:t>
      </w:r>
      <w:proofErr w:type="spellStart"/>
      <w:r w:rsidR="00FC2E3C">
        <w:rPr>
          <w:color w:val="000000"/>
          <w:lang w:val="en-US"/>
        </w:rPr>
        <w:t>Hygro</w:t>
      </w:r>
      <w:proofErr w:type="spellEnd"/>
      <w:r w:rsidR="00FC2E3C">
        <w:rPr>
          <w:color w:val="000000"/>
          <w:lang w:val="en-US"/>
        </w:rPr>
        <w:t>/</w:t>
      </w:r>
      <w:proofErr w:type="spellStart"/>
      <w:r w:rsidR="00FC2E3C">
        <w:rPr>
          <w:color w:val="000000"/>
          <w:lang w:val="en-US"/>
        </w:rPr>
        <w:t>Hydrothermiques</w:t>
      </w:r>
      <w:proofErr w:type="spellEnd"/>
      <w:r w:rsidR="00FC2E3C">
        <w:rPr>
          <w:color w:val="000000"/>
          <w:lang w:val="en-US"/>
        </w:rPr>
        <w:t>:</w:t>
      </w:r>
      <w:r w:rsidR="00FC2E3C" w:rsidRPr="00FC2E3C">
        <w:rPr>
          <w:color w:val="000000"/>
          <w:lang w:val="en-US"/>
        </w:rPr>
        <w:t xml:space="preserve"> </w:t>
      </w:r>
      <w:proofErr w:type="spellStart"/>
      <w:r w:rsidR="00FC2E3C" w:rsidRPr="00FC2E3C">
        <w:rPr>
          <w:color w:val="000000"/>
          <w:lang w:val="en-US"/>
        </w:rPr>
        <w:t>Détermination</w:t>
      </w:r>
      <w:proofErr w:type="spellEnd"/>
      <w:r w:rsidR="00FC2E3C" w:rsidRPr="00FC2E3C">
        <w:rPr>
          <w:color w:val="000000"/>
          <w:lang w:val="en-US"/>
        </w:rPr>
        <w:t xml:space="preserve"> des Coefficients </w:t>
      </w:r>
      <w:proofErr w:type="spellStart"/>
      <w:r w:rsidR="00FC2E3C" w:rsidRPr="00FC2E3C">
        <w:rPr>
          <w:color w:val="000000"/>
          <w:lang w:val="en-US"/>
        </w:rPr>
        <w:t>d’Hygro</w:t>
      </w:r>
      <w:proofErr w:type="spellEnd"/>
      <w:r w:rsidR="00FC2E3C" w:rsidRPr="00FC2E3C">
        <w:rPr>
          <w:color w:val="000000"/>
          <w:lang w:val="en-US"/>
        </w:rPr>
        <w:t>/</w:t>
      </w:r>
      <w:proofErr w:type="spellStart"/>
      <w:r w:rsidR="00FC2E3C" w:rsidRPr="00FC2E3C">
        <w:rPr>
          <w:color w:val="000000"/>
          <w:lang w:val="en-US"/>
        </w:rPr>
        <w:t>Hydroexpan</w:t>
      </w:r>
      <w:r w:rsidR="00FC2E3C">
        <w:rPr>
          <w:color w:val="000000"/>
          <w:lang w:val="en-US"/>
        </w:rPr>
        <w:t>sion</w:t>
      </w:r>
      <w:proofErr w:type="spellEnd"/>
      <w:r w:rsidR="00FC2E3C">
        <w:rPr>
          <w:color w:val="000000"/>
          <w:lang w:val="en-US"/>
        </w:rPr>
        <w:t xml:space="preserve"> // Revue des Composites et</w:t>
      </w:r>
      <w:r w:rsidR="00FC2E3C" w:rsidRPr="00FC2E3C">
        <w:rPr>
          <w:color w:val="000000"/>
          <w:lang w:val="en-US"/>
        </w:rPr>
        <w:t xml:space="preserve"> </w:t>
      </w:r>
      <w:r w:rsidR="00210ACB">
        <w:rPr>
          <w:color w:val="000000"/>
          <w:lang w:val="en-US"/>
        </w:rPr>
        <w:t xml:space="preserve">des </w:t>
      </w:r>
      <w:proofErr w:type="spellStart"/>
      <w:r w:rsidR="00210ACB">
        <w:rPr>
          <w:color w:val="000000"/>
          <w:lang w:val="en-US"/>
        </w:rPr>
        <w:t>Materiaux</w:t>
      </w:r>
      <w:proofErr w:type="spellEnd"/>
      <w:r w:rsidR="00210ACB">
        <w:rPr>
          <w:color w:val="000000"/>
          <w:lang w:val="en-US"/>
        </w:rPr>
        <w:t xml:space="preserve"> </w:t>
      </w:r>
      <w:proofErr w:type="spellStart"/>
      <w:r w:rsidR="00210ACB">
        <w:rPr>
          <w:color w:val="000000"/>
          <w:lang w:val="en-US"/>
        </w:rPr>
        <w:t>Avances</w:t>
      </w:r>
      <w:proofErr w:type="spellEnd"/>
      <w:r w:rsidR="00210ACB">
        <w:rPr>
          <w:color w:val="000000"/>
          <w:lang w:val="en-US"/>
        </w:rPr>
        <w:t>. 2019</w:t>
      </w:r>
      <w:r w:rsidR="00071EF2">
        <w:rPr>
          <w:color w:val="000000"/>
        </w:rPr>
        <w:t>.</w:t>
      </w:r>
      <w:bookmarkStart w:id="0" w:name="_GoBack"/>
      <w:bookmarkEnd w:id="0"/>
      <w:r w:rsidR="00210ACB">
        <w:rPr>
          <w:color w:val="000000"/>
          <w:lang w:val="en-US"/>
        </w:rPr>
        <w:t xml:space="preserve"> Vol. 29. </w:t>
      </w:r>
      <w:r w:rsidR="00210ACB">
        <w:rPr>
          <w:color w:val="000000"/>
        </w:rPr>
        <w:t>№</w:t>
      </w:r>
      <w:r w:rsidR="00FC2E3C" w:rsidRPr="006B703C">
        <w:rPr>
          <w:color w:val="000000"/>
        </w:rPr>
        <w:t xml:space="preserve">4. </w:t>
      </w:r>
      <w:r w:rsidR="00210ACB">
        <w:rPr>
          <w:color w:val="000000"/>
          <w:lang w:val="en-US"/>
        </w:rPr>
        <w:t>p</w:t>
      </w:r>
      <w:r w:rsidR="00FC2E3C" w:rsidRPr="006B703C">
        <w:rPr>
          <w:color w:val="000000"/>
        </w:rPr>
        <w:t>. 225 – 232.</w:t>
      </w:r>
    </w:p>
    <w:p w14:paraId="41122848" w14:textId="3333809F" w:rsidR="002A180A" w:rsidRPr="006B703C" w:rsidRDefault="002A180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</w:p>
    <w:sectPr w:rsidR="002A180A" w:rsidRPr="006B703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562CA"/>
    <w:rsid w:val="00063966"/>
    <w:rsid w:val="00071EF2"/>
    <w:rsid w:val="00086081"/>
    <w:rsid w:val="000B32D8"/>
    <w:rsid w:val="000C2FF2"/>
    <w:rsid w:val="00101A1C"/>
    <w:rsid w:val="00106375"/>
    <w:rsid w:val="00116478"/>
    <w:rsid w:val="00130241"/>
    <w:rsid w:val="001E61C2"/>
    <w:rsid w:val="001F0493"/>
    <w:rsid w:val="00210ACB"/>
    <w:rsid w:val="002264EE"/>
    <w:rsid w:val="0023307C"/>
    <w:rsid w:val="002A180A"/>
    <w:rsid w:val="0031361E"/>
    <w:rsid w:val="00377E64"/>
    <w:rsid w:val="003902C3"/>
    <w:rsid w:val="00391C38"/>
    <w:rsid w:val="003B76D6"/>
    <w:rsid w:val="004A26A3"/>
    <w:rsid w:val="004F0EDF"/>
    <w:rsid w:val="00522BF1"/>
    <w:rsid w:val="005242A2"/>
    <w:rsid w:val="00590166"/>
    <w:rsid w:val="00596E54"/>
    <w:rsid w:val="006107D9"/>
    <w:rsid w:val="006B703C"/>
    <w:rsid w:val="006F7A19"/>
    <w:rsid w:val="00756A2C"/>
    <w:rsid w:val="00775389"/>
    <w:rsid w:val="00797838"/>
    <w:rsid w:val="007C36D8"/>
    <w:rsid w:val="007F2744"/>
    <w:rsid w:val="00804EED"/>
    <w:rsid w:val="00843916"/>
    <w:rsid w:val="008931BE"/>
    <w:rsid w:val="008A431A"/>
    <w:rsid w:val="00921D45"/>
    <w:rsid w:val="009A66DB"/>
    <w:rsid w:val="009B2F80"/>
    <w:rsid w:val="009B3300"/>
    <w:rsid w:val="009E181E"/>
    <w:rsid w:val="009F3380"/>
    <w:rsid w:val="00A02163"/>
    <w:rsid w:val="00A314FE"/>
    <w:rsid w:val="00B8443E"/>
    <w:rsid w:val="00BF36F8"/>
    <w:rsid w:val="00BF4622"/>
    <w:rsid w:val="00C51F2E"/>
    <w:rsid w:val="00CD00B1"/>
    <w:rsid w:val="00D077BC"/>
    <w:rsid w:val="00D22306"/>
    <w:rsid w:val="00D42542"/>
    <w:rsid w:val="00D80C08"/>
    <w:rsid w:val="00D8121C"/>
    <w:rsid w:val="00E164DC"/>
    <w:rsid w:val="00E22189"/>
    <w:rsid w:val="00E74069"/>
    <w:rsid w:val="00EB1F49"/>
    <w:rsid w:val="00F82B7D"/>
    <w:rsid w:val="00F865B3"/>
    <w:rsid w:val="00FB1509"/>
    <w:rsid w:val="00FC2E3C"/>
    <w:rsid w:val="00FC33FF"/>
    <w:rsid w:val="00FD1DD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53E7A07-E05D-4840-B92D-83BCCCD0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C33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3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4232">
                          <w:marLeft w:val="-360"/>
                          <w:marRight w:val="-3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2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1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2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663B29-91A5-43D8-8252-CAAEAD3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19</cp:revision>
  <dcterms:created xsi:type="dcterms:W3CDTF">2022-11-07T09:18:00Z</dcterms:created>
  <dcterms:modified xsi:type="dcterms:W3CDTF">2023-02-12T06:52:00Z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