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509" w:rsidRPr="00C86509" w:rsidRDefault="00C86509" w:rsidP="00C865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86509">
        <w:rPr>
          <w:rFonts w:ascii="Times New Roman" w:hAnsi="Times New Roman" w:cs="Times New Roman"/>
          <w:b/>
          <w:sz w:val="24"/>
        </w:rPr>
        <w:t>Влияние твердого мыла на кожный покров человека</w:t>
      </w:r>
    </w:p>
    <w:p w:rsidR="005B55FB" w:rsidRPr="005B55FB" w:rsidRDefault="00C86509" w:rsidP="005B55F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Макарова К</w:t>
      </w:r>
      <w:r w:rsidR="002E62FA">
        <w:rPr>
          <w:rFonts w:ascii="Times New Roman" w:hAnsi="Times New Roman" w:cs="Times New Roman"/>
          <w:b/>
          <w:i/>
          <w:sz w:val="24"/>
        </w:rPr>
        <w:t>.</w:t>
      </w:r>
      <w:r>
        <w:rPr>
          <w:rFonts w:ascii="Times New Roman" w:hAnsi="Times New Roman" w:cs="Times New Roman"/>
          <w:b/>
          <w:i/>
          <w:sz w:val="24"/>
        </w:rPr>
        <w:t xml:space="preserve"> А</w:t>
      </w:r>
      <w:r w:rsidR="002E62FA">
        <w:rPr>
          <w:rFonts w:ascii="Times New Roman" w:hAnsi="Times New Roman" w:cs="Times New Roman"/>
          <w:b/>
          <w:i/>
          <w:sz w:val="24"/>
        </w:rPr>
        <w:t>.</w:t>
      </w:r>
    </w:p>
    <w:p w:rsidR="005B55FB" w:rsidRDefault="005B55FB" w:rsidP="005B5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B55FB">
        <w:rPr>
          <w:rFonts w:ascii="Times New Roman" w:hAnsi="Times New Roman" w:cs="Times New Roman"/>
          <w:i/>
          <w:sz w:val="24"/>
        </w:rPr>
        <w:t>Студент</w:t>
      </w:r>
      <w:r w:rsidR="009E4F92">
        <w:rPr>
          <w:rFonts w:ascii="Times New Roman" w:hAnsi="Times New Roman" w:cs="Times New Roman"/>
          <w:i/>
          <w:sz w:val="24"/>
        </w:rPr>
        <w:t>, 3 курс бакалавриата</w:t>
      </w:r>
    </w:p>
    <w:p w:rsidR="005B55FB" w:rsidRDefault="005B55FB" w:rsidP="009E4F92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</w:rPr>
      </w:pPr>
      <w:r w:rsidRPr="008E5E1D">
        <w:rPr>
          <w:rFonts w:ascii="Times New Roman" w:hAnsi="Times New Roman" w:cs="Times New Roman"/>
          <w:i/>
          <w:sz w:val="24"/>
        </w:rPr>
        <w:t>Муромский институт федерального государственного бюджетного образовательного учреждения высшего образования Владимирский государственный университет имени Александра Григорьевича и Н</w:t>
      </w:r>
      <w:r w:rsidR="00AF7A71">
        <w:rPr>
          <w:rFonts w:ascii="Times New Roman" w:hAnsi="Times New Roman" w:cs="Times New Roman"/>
          <w:i/>
          <w:sz w:val="24"/>
        </w:rPr>
        <w:t>иколая Григорьевича Столетовых, м</w:t>
      </w:r>
      <w:r w:rsidR="008E5E1D" w:rsidRPr="008E5E1D">
        <w:rPr>
          <w:rFonts w:ascii="Times New Roman" w:hAnsi="Times New Roman" w:cs="Times New Roman"/>
          <w:i/>
          <w:sz w:val="24"/>
        </w:rPr>
        <w:t>ашиностроительный фак</w:t>
      </w:r>
      <w:r w:rsidR="00AF7A71">
        <w:rPr>
          <w:rFonts w:ascii="Times New Roman" w:hAnsi="Times New Roman" w:cs="Times New Roman"/>
          <w:i/>
          <w:sz w:val="24"/>
        </w:rPr>
        <w:t xml:space="preserve">ультет, </w:t>
      </w:r>
      <w:r w:rsidR="009E4F92">
        <w:rPr>
          <w:rFonts w:ascii="Times New Roman" w:hAnsi="Times New Roman" w:cs="Times New Roman"/>
          <w:i/>
          <w:sz w:val="24"/>
        </w:rPr>
        <w:t>Муром, Россия</w:t>
      </w:r>
    </w:p>
    <w:p w:rsidR="008E5E1D" w:rsidRPr="00C86509" w:rsidRDefault="00AF7A71" w:rsidP="008E5E1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AF7A71">
        <w:rPr>
          <w:rFonts w:ascii="Times New Roman" w:hAnsi="Times New Roman" w:cs="Times New Roman"/>
          <w:i/>
          <w:sz w:val="24"/>
        </w:rPr>
        <w:t>E–mail: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="00C86509" w:rsidRPr="00C86509">
        <w:rPr>
          <w:rFonts w:ascii="Times New Roman" w:hAnsi="Times New Roman" w:cs="Times New Roman"/>
          <w:i/>
          <w:sz w:val="24"/>
        </w:rPr>
        <w:t>km346851@gmail.com</w:t>
      </w:r>
    </w:p>
    <w:p w:rsidR="006675F6" w:rsidRDefault="006675F6" w:rsidP="006675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5F6">
        <w:rPr>
          <w:rFonts w:ascii="Times New Roman" w:hAnsi="Times New Roman" w:cs="Times New Roman"/>
          <w:sz w:val="24"/>
          <w:szCs w:val="24"/>
        </w:rPr>
        <w:t>Мыло является предметом первой необходимости для челов</w:t>
      </w:r>
      <w:r w:rsidR="001106BC">
        <w:rPr>
          <w:rFonts w:ascii="Times New Roman" w:hAnsi="Times New Roman" w:cs="Times New Roman"/>
          <w:sz w:val="24"/>
          <w:szCs w:val="24"/>
        </w:rPr>
        <w:t>ека. </w:t>
      </w:r>
      <w:r>
        <w:rPr>
          <w:rFonts w:ascii="Times New Roman" w:hAnsi="Times New Roman" w:cs="Times New Roman"/>
          <w:sz w:val="24"/>
          <w:szCs w:val="24"/>
        </w:rPr>
        <w:t>Из всей группы косметических</w:t>
      </w:r>
      <w:r w:rsidRPr="006675F6">
        <w:rPr>
          <w:rFonts w:ascii="Times New Roman" w:hAnsi="Times New Roman" w:cs="Times New Roman"/>
          <w:sz w:val="24"/>
          <w:szCs w:val="24"/>
        </w:rPr>
        <w:t xml:space="preserve"> товаров, </w:t>
      </w:r>
      <w:r w:rsidR="001106BC">
        <w:rPr>
          <w:rFonts w:ascii="Times New Roman" w:hAnsi="Times New Roman" w:cs="Times New Roman"/>
          <w:sz w:val="24"/>
          <w:szCs w:val="24"/>
        </w:rPr>
        <w:t>его используют</w:t>
      </w:r>
      <w:r w:rsidRPr="006675F6">
        <w:rPr>
          <w:rFonts w:ascii="Times New Roman" w:hAnsi="Times New Roman" w:cs="Times New Roman"/>
          <w:sz w:val="24"/>
          <w:szCs w:val="24"/>
        </w:rPr>
        <w:t xml:space="preserve"> ежедневно, по несколько раз в день, в отличие от</w:t>
      </w:r>
      <w:r>
        <w:rPr>
          <w:rFonts w:ascii="Times New Roman" w:hAnsi="Times New Roman" w:cs="Times New Roman"/>
          <w:sz w:val="24"/>
          <w:szCs w:val="24"/>
        </w:rPr>
        <w:t xml:space="preserve"> других продуктов</w:t>
      </w:r>
      <w:r w:rsidRPr="006675F6">
        <w:rPr>
          <w:rFonts w:ascii="Times New Roman" w:hAnsi="Times New Roman" w:cs="Times New Roman"/>
          <w:sz w:val="24"/>
          <w:szCs w:val="24"/>
        </w:rPr>
        <w:t>. При использовании мыла, человек не задумывается, какое влияние оно может оказывать</w:t>
      </w:r>
      <w:r w:rsidR="005B4D3C">
        <w:rPr>
          <w:rFonts w:ascii="Times New Roman" w:hAnsi="Times New Roman" w:cs="Times New Roman"/>
          <w:sz w:val="24"/>
          <w:szCs w:val="24"/>
        </w:rPr>
        <w:t xml:space="preserve"> на его кожу и на него в целом. </w:t>
      </w:r>
      <w:r w:rsidR="005B4D3C" w:rsidRPr="005B4D3C">
        <w:rPr>
          <w:rFonts w:ascii="Times New Roman" w:hAnsi="Times New Roman" w:cs="Times New Roman"/>
          <w:sz w:val="24"/>
          <w:szCs w:val="24"/>
        </w:rPr>
        <w:t>Каждый из нас должен знать насколько мыло, которым мы пользуемся, полезно или вредно, так как здоровье и красота кожи зависит от гигиенических средств, которыми мы пользуемся каждый день.</w:t>
      </w:r>
    </w:p>
    <w:p w:rsidR="006675F6" w:rsidRPr="006675F6" w:rsidRDefault="006675F6" w:rsidP="006675F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675F6">
        <w:rPr>
          <w:rFonts w:ascii="Times New Roman" w:hAnsi="Times New Roman" w:cs="Times New Roman"/>
          <w:bCs/>
          <w:sz w:val="24"/>
          <w:szCs w:val="24"/>
        </w:rPr>
        <w:t>Цель данной работы:</w:t>
      </w:r>
      <w:r w:rsidRPr="006675F6">
        <w:rPr>
          <w:rFonts w:ascii="Times New Roman" w:hAnsi="Times New Roman" w:cs="Times New Roman"/>
          <w:sz w:val="24"/>
          <w:szCs w:val="24"/>
        </w:rPr>
        <w:t xml:space="preserve"> сформировать представление о мыле, как </w:t>
      </w:r>
      <w:r w:rsidR="001106BC">
        <w:rPr>
          <w:rFonts w:ascii="Times New Roman" w:hAnsi="Times New Roman" w:cs="Times New Roman"/>
          <w:sz w:val="24"/>
          <w:szCs w:val="24"/>
        </w:rPr>
        <w:t xml:space="preserve">о </w:t>
      </w:r>
      <w:r w:rsidRPr="006675F6">
        <w:rPr>
          <w:rFonts w:ascii="Times New Roman" w:hAnsi="Times New Roman" w:cs="Times New Roman"/>
          <w:sz w:val="24"/>
          <w:szCs w:val="24"/>
        </w:rPr>
        <w:t>косметическом и гигиеническом средстве, с помощью которого можно поддержать красоту и здоровье кожи, выяснить влияние мыла на здоровье человека, а именно на кожный покров.</w:t>
      </w:r>
    </w:p>
    <w:p w:rsidR="001106BC" w:rsidRDefault="001106BC" w:rsidP="001106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106BC">
        <w:rPr>
          <w:rFonts w:ascii="Times New Roman" w:hAnsi="Times New Roman" w:cs="Times New Roman"/>
          <w:sz w:val="24"/>
          <w:szCs w:val="24"/>
        </w:rPr>
        <w:t>пределить присутствие определенных элементов</w:t>
      </w:r>
      <w:r>
        <w:rPr>
          <w:rFonts w:ascii="Times New Roman" w:hAnsi="Times New Roman" w:cs="Times New Roman"/>
          <w:sz w:val="24"/>
          <w:szCs w:val="24"/>
        </w:rPr>
        <w:t xml:space="preserve"> в мылах</w:t>
      </w:r>
      <w:r w:rsidRPr="001106BC">
        <w:rPr>
          <w:rFonts w:ascii="Times New Roman" w:hAnsi="Times New Roman" w:cs="Times New Roman"/>
          <w:sz w:val="24"/>
          <w:szCs w:val="24"/>
        </w:rPr>
        <w:t xml:space="preserve"> можно с помощью следующих методов: </w:t>
      </w:r>
      <w:r>
        <w:rPr>
          <w:rFonts w:ascii="Times New Roman" w:hAnsi="Times New Roman" w:cs="Times New Roman"/>
          <w:sz w:val="24"/>
          <w:szCs w:val="24"/>
        </w:rPr>
        <w:t xml:space="preserve">качественное </w:t>
      </w:r>
      <w:r w:rsidRPr="001106BC">
        <w:rPr>
          <w:rFonts w:ascii="Times New Roman" w:hAnsi="Times New Roman" w:cs="Times New Roman"/>
          <w:sz w:val="24"/>
          <w:szCs w:val="24"/>
        </w:rPr>
        <w:t>определение </w:t>
      </w:r>
      <w:r w:rsidRPr="001106BC">
        <w:rPr>
          <w:rFonts w:ascii="Times New Roman" w:hAnsi="Times New Roman" w:cs="Times New Roman"/>
          <w:bCs/>
          <w:sz w:val="24"/>
          <w:szCs w:val="24"/>
        </w:rPr>
        <w:t>хлор</w:t>
      </w:r>
      <w:r w:rsidRPr="001106BC">
        <w:rPr>
          <w:rFonts w:ascii="Times New Roman" w:hAnsi="Times New Roman" w:cs="Times New Roman"/>
          <w:sz w:val="24"/>
          <w:szCs w:val="24"/>
        </w:rPr>
        <w:t>-</w:t>
      </w:r>
      <w:r w:rsidRPr="001106BC">
        <w:rPr>
          <w:rFonts w:ascii="Times New Roman" w:hAnsi="Times New Roman" w:cs="Times New Roman"/>
          <w:bCs/>
          <w:sz w:val="24"/>
          <w:szCs w:val="24"/>
        </w:rPr>
        <w:t>иона</w:t>
      </w:r>
      <w:r w:rsidR="005205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карбонат-ионов, о</w:t>
      </w:r>
      <w:r w:rsidRPr="001106BC">
        <w:rPr>
          <w:rFonts w:ascii="Times New Roman" w:hAnsi="Times New Roman" w:cs="Times New Roman"/>
          <w:sz w:val="24"/>
          <w:szCs w:val="24"/>
        </w:rPr>
        <w:t>предел</w:t>
      </w:r>
      <w:r w:rsidR="00520530">
        <w:rPr>
          <w:rFonts w:ascii="Times New Roman" w:hAnsi="Times New Roman" w:cs="Times New Roman"/>
          <w:sz w:val="24"/>
          <w:szCs w:val="24"/>
        </w:rPr>
        <w:t>ение рН различных образцов мыла, определение содержания</w:t>
      </w:r>
      <w:r w:rsidR="00520530" w:rsidRPr="00520530">
        <w:rPr>
          <w:rFonts w:ascii="Times New Roman" w:hAnsi="Times New Roman" w:cs="Times New Roman"/>
          <w:sz w:val="24"/>
          <w:szCs w:val="24"/>
        </w:rPr>
        <w:t xml:space="preserve"> глицерина</w:t>
      </w:r>
      <w:r w:rsidR="00DF59D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5288" w:rsidRPr="00225288" w:rsidRDefault="00225288" w:rsidP="0022528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5288">
        <w:rPr>
          <w:rFonts w:ascii="Times New Roman" w:hAnsi="Times New Roman" w:cs="Times New Roman"/>
          <w:sz w:val="24"/>
          <w:szCs w:val="24"/>
        </w:rPr>
        <w:t xml:space="preserve">Качественно определить ионы хлора можно с помощью следующего метода. К раствору нитрата серебра добавляют хлорид натрия. Образуется белый творожистый осадок хлорида серебра. </w:t>
      </w:r>
    </w:p>
    <w:p w:rsidR="00225288" w:rsidRPr="00225288" w:rsidRDefault="00225288" w:rsidP="0022528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5288">
        <w:rPr>
          <w:rFonts w:ascii="Times New Roman" w:hAnsi="Times New Roman" w:cs="Times New Roman"/>
          <w:sz w:val="24"/>
          <w:szCs w:val="24"/>
        </w:rPr>
        <w:t xml:space="preserve">Качественно определить наличие глицерина можно только с помощью </w:t>
      </w:r>
      <w:bookmarkStart w:id="0" w:name="_GoBack"/>
      <w:bookmarkEnd w:id="0"/>
      <w:r w:rsidRPr="00225288">
        <w:rPr>
          <w:rFonts w:ascii="Times New Roman" w:hAnsi="Times New Roman" w:cs="Times New Roman"/>
          <w:sz w:val="24"/>
          <w:szCs w:val="24"/>
        </w:rPr>
        <w:t>реакции на многоатомные спирты, где происходит образование ярко-синего раствора при взаимодействии с гидроксидом меди (II) в щелочной среде.</w:t>
      </w:r>
    </w:p>
    <w:p w:rsidR="00225288" w:rsidRPr="00225288" w:rsidRDefault="00C12BDB" w:rsidP="0022528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12BDB">
        <w:rPr>
          <w:rFonts w:ascii="Times New Roman" w:hAnsi="Times New Roman" w:cs="Times New Roman"/>
          <w:sz w:val="24"/>
          <w:szCs w:val="24"/>
        </w:rPr>
        <w:t xml:space="preserve">пределить </w:t>
      </w:r>
      <w:r w:rsidR="00225288" w:rsidRPr="00225288">
        <w:rPr>
          <w:rFonts w:ascii="Times New Roman" w:hAnsi="Times New Roman" w:cs="Times New Roman"/>
          <w:sz w:val="24"/>
          <w:szCs w:val="24"/>
        </w:rPr>
        <w:t xml:space="preserve">карбонат-ионы можно с помощью </w:t>
      </w:r>
      <w:r>
        <w:rPr>
          <w:rFonts w:ascii="Times New Roman" w:hAnsi="Times New Roman" w:cs="Times New Roman"/>
          <w:sz w:val="24"/>
          <w:szCs w:val="24"/>
        </w:rPr>
        <w:t>качественного анализа.</w:t>
      </w:r>
      <w:r w:rsidR="00225288" w:rsidRPr="00225288">
        <w:rPr>
          <w:rFonts w:ascii="Times New Roman" w:hAnsi="Times New Roman" w:cs="Times New Roman"/>
          <w:sz w:val="24"/>
          <w:szCs w:val="24"/>
        </w:rPr>
        <w:t xml:space="preserve"> При наличии в мыльном растворе карбонатов, прибавленный к ней фенолфталеин окрасит раствор в розовый цвет.</w:t>
      </w:r>
    </w:p>
    <w:p w:rsidR="00225288" w:rsidRDefault="00225288" w:rsidP="0022528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5288">
        <w:rPr>
          <w:rFonts w:ascii="Times New Roman" w:hAnsi="Times New Roman" w:cs="Times New Roman"/>
          <w:sz w:val="24"/>
          <w:szCs w:val="24"/>
        </w:rPr>
        <w:t>Для определения величины pH растворов существуют два основных метода: колориметрический и потенциометрический. В данной работе я использовала колориметрический метод, потому что его преимуществом является дешевизна, быстрота и наглядность исследования.</w:t>
      </w:r>
      <w:r w:rsidR="00313680">
        <w:rPr>
          <w:rFonts w:ascii="Times New Roman" w:hAnsi="Times New Roman" w:cs="Times New Roman"/>
          <w:sz w:val="24"/>
          <w:szCs w:val="24"/>
        </w:rPr>
        <w:t xml:space="preserve"> </w:t>
      </w:r>
      <w:r w:rsidR="00313680" w:rsidRPr="00313680">
        <w:rPr>
          <w:rFonts w:ascii="Times New Roman" w:hAnsi="Times New Roman" w:cs="Times New Roman"/>
          <w:sz w:val="24"/>
          <w:szCs w:val="24"/>
        </w:rPr>
        <w:t>Колориметрический метод основан на изменении окраски индикатора, добавленного к исследуемому раствору, в зависимости от величины pH</w:t>
      </w:r>
      <w:r w:rsidR="00313680">
        <w:rPr>
          <w:rFonts w:ascii="Times New Roman" w:hAnsi="Times New Roman" w:cs="Times New Roman"/>
          <w:sz w:val="24"/>
          <w:szCs w:val="24"/>
        </w:rPr>
        <w:t>.</w:t>
      </w:r>
    </w:p>
    <w:p w:rsidR="008634B3" w:rsidRPr="00C86509" w:rsidRDefault="001106BC" w:rsidP="001106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06BC">
        <w:rPr>
          <w:rFonts w:ascii="Times New Roman" w:hAnsi="Times New Roman" w:cs="Times New Roman"/>
          <w:sz w:val="24"/>
          <w:szCs w:val="24"/>
        </w:rPr>
        <w:t>По данным методикам можно узнать состав различных сортов</w:t>
      </w:r>
      <w:r w:rsidR="00D111DB">
        <w:rPr>
          <w:rFonts w:ascii="Times New Roman" w:hAnsi="Times New Roman" w:cs="Times New Roman"/>
          <w:sz w:val="24"/>
          <w:szCs w:val="24"/>
        </w:rPr>
        <w:t xml:space="preserve"> мыла и сделать выводы, что </w:t>
      </w:r>
      <w:r w:rsidR="001F598D">
        <w:rPr>
          <w:rFonts w:ascii="Times New Roman" w:hAnsi="Times New Roman" w:cs="Times New Roman"/>
          <w:sz w:val="24"/>
          <w:szCs w:val="24"/>
        </w:rPr>
        <w:t xml:space="preserve">косметический </w:t>
      </w:r>
      <w:r w:rsidR="00D111DB">
        <w:rPr>
          <w:rFonts w:ascii="Times New Roman" w:hAnsi="Times New Roman" w:cs="Times New Roman"/>
          <w:sz w:val="24"/>
          <w:szCs w:val="24"/>
        </w:rPr>
        <w:t>продукт</w:t>
      </w:r>
      <w:r w:rsidRPr="001106BC">
        <w:rPr>
          <w:rFonts w:ascii="Times New Roman" w:hAnsi="Times New Roman" w:cs="Times New Roman"/>
          <w:sz w:val="24"/>
          <w:szCs w:val="24"/>
        </w:rPr>
        <w:t xml:space="preserve"> может влиять на кожу человека как положительно: защищать кожу человека от неприятных воздействий других компонентов, бережно относится к ней, увлажнять ее</w:t>
      </w:r>
      <w:r w:rsidR="0082723B">
        <w:rPr>
          <w:rFonts w:ascii="Times New Roman" w:hAnsi="Times New Roman" w:cs="Times New Roman"/>
          <w:sz w:val="24"/>
          <w:szCs w:val="24"/>
        </w:rPr>
        <w:t xml:space="preserve"> (наличие глицерина, карбонат-ионов, нейтральная среда)</w:t>
      </w:r>
      <w:r w:rsidRPr="001106BC">
        <w:rPr>
          <w:rFonts w:ascii="Times New Roman" w:hAnsi="Times New Roman" w:cs="Times New Roman"/>
          <w:sz w:val="24"/>
          <w:szCs w:val="24"/>
        </w:rPr>
        <w:t>, так и оказывать отрицательное влияние, начиная с шелушения и раздражения кожи, заканчивая разъеданием рук, а также воспалением травм</w:t>
      </w:r>
      <w:r w:rsidR="00D111DB">
        <w:rPr>
          <w:rFonts w:ascii="Times New Roman" w:hAnsi="Times New Roman" w:cs="Times New Roman"/>
          <w:sz w:val="24"/>
          <w:szCs w:val="24"/>
        </w:rPr>
        <w:t xml:space="preserve">, которые присутствуют на руках (наличие </w:t>
      </w:r>
      <w:r w:rsidR="0082723B">
        <w:rPr>
          <w:rFonts w:ascii="Times New Roman" w:hAnsi="Times New Roman" w:cs="Times New Roman"/>
          <w:sz w:val="24"/>
          <w:szCs w:val="24"/>
        </w:rPr>
        <w:t>ионов хлора</w:t>
      </w:r>
      <w:r w:rsidR="0058464C">
        <w:rPr>
          <w:rFonts w:ascii="Times New Roman" w:hAnsi="Times New Roman" w:cs="Times New Roman"/>
          <w:sz w:val="24"/>
          <w:szCs w:val="24"/>
        </w:rPr>
        <w:t>, щелочная среда</w:t>
      </w:r>
      <w:r w:rsidR="0082723B">
        <w:rPr>
          <w:rFonts w:ascii="Times New Roman" w:hAnsi="Times New Roman" w:cs="Times New Roman"/>
          <w:sz w:val="24"/>
          <w:szCs w:val="24"/>
        </w:rPr>
        <w:t>).</w:t>
      </w:r>
      <w:r w:rsidR="00DF59D8">
        <w:rPr>
          <w:rFonts w:ascii="Times New Roman" w:hAnsi="Times New Roman" w:cs="Times New Roman"/>
          <w:sz w:val="24"/>
          <w:szCs w:val="24"/>
        </w:rPr>
        <w:t xml:space="preserve"> В данной работе присутствуют и другие метод</w:t>
      </w:r>
      <w:r w:rsidR="004B1924">
        <w:rPr>
          <w:rFonts w:ascii="Times New Roman" w:hAnsi="Times New Roman" w:cs="Times New Roman"/>
          <w:sz w:val="24"/>
          <w:szCs w:val="24"/>
        </w:rPr>
        <w:t>ы</w:t>
      </w:r>
      <w:r w:rsidR="00DF59D8">
        <w:rPr>
          <w:rFonts w:ascii="Times New Roman" w:hAnsi="Times New Roman" w:cs="Times New Roman"/>
          <w:sz w:val="24"/>
          <w:szCs w:val="24"/>
        </w:rPr>
        <w:t>, с помощью которых можно определить качество мыла, например, о</w:t>
      </w:r>
      <w:r w:rsidR="00DF59D8" w:rsidRPr="00DF59D8">
        <w:rPr>
          <w:rFonts w:ascii="Times New Roman" w:hAnsi="Times New Roman" w:cs="Times New Roman"/>
          <w:sz w:val="24"/>
          <w:szCs w:val="24"/>
        </w:rPr>
        <w:t>рганолептический метод</w:t>
      </w:r>
      <w:r w:rsidR="004B1924">
        <w:rPr>
          <w:rFonts w:ascii="Times New Roman" w:hAnsi="Times New Roman" w:cs="Times New Roman"/>
          <w:sz w:val="24"/>
          <w:szCs w:val="24"/>
        </w:rPr>
        <w:t>, а также проведено социологическое исследование.</w:t>
      </w:r>
    </w:p>
    <w:p w:rsidR="00FC2B4D" w:rsidRPr="00FC2B4D" w:rsidRDefault="00FC2B4D" w:rsidP="00FC2B4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C2B4D">
        <w:rPr>
          <w:rFonts w:ascii="Times New Roman" w:hAnsi="Times New Roman" w:cs="Times New Roman"/>
          <w:b/>
          <w:sz w:val="24"/>
        </w:rPr>
        <w:t>Литература</w:t>
      </w:r>
    </w:p>
    <w:p w:rsidR="001F598D" w:rsidRDefault="00FC2B4D" w:rsidP="00FC2B4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FC2B4D">
        <w:rPr>
          <w:rFonts w:ascii="Times New Roman" w:hAnsi="Times New Roman" w:cs="Times New Roman"/>
          <w:sz w:val="24"/>
        </w:rPr>
        <w:t xml:space="preserve">. </w:t>
      </w:r>
      <w:r w:rsidR="001F598D" w:rsidRPr="001F598D">
        <w:rPr>
          <w:rFonts w:ascii="Times New Roman" w:hAnsi="Times New Roman" w:cs="Times New Roman"/>
          <w:sz w:val="24"/>
        </w:rPr>
        <w:t xml:space="preserve">Ю.А. </w:t>
      </w:r>
      <w:proofErr w:type="spellStart"/>
      <w:r w:rsidR="001F598D" w:rsidRPr="001F598D">
        <w:rPr>
          <w:rFonts w:ascii="Times New Roman" w:hAnsi="Times New Roman" w:cs="Times New Roman"/>
          <w:sz w:val="24"/>
        </w:rPr>
        <w:t>Гончикова</w:t>
      </w:r>
      <w:proofErr w:type="spellEnd"/>
      <w:r w:rsidR="001F598D" w:rsidRPr="001F598D">
        <w:rPr>
          <w:rFonts w:ascii="Times New Roman" w:hAnsi="Times New Roman" w:cs="Times New Roman"/>
          <w:sz w:val="24"/>
        </w:rPr>
        <w:t xml:space="preserve">, Е.А. Илларионова, И.П. </w:t>
      </w:r>
      <w:proofErr w:type="spellStart"/>
      <w:r w:rsidR="001F598D" w:rsidRPr="001F598D">
        <w:rPr>
          <w:rFonts w:ascii="Times New Roman" w:hAnsi="Times New Roman" w:cs="Times New Roman"/>
          <w:sz w:val="24"/>
        </w:rPr>
        <w:t>Сыроватский</w:t>
      </w:r>
      <w:proofErr w:type="spellEnd"/>
      <w:r w:rsidR="001F598D" w:rsidRPr="001F598D">
        <w:rPr>
          <w:rFonts w:ascii="Times New Roman" w:hAnsi="Times New Roman" w:cs="Times New Roman"/>
          <w:sz w:val="24"/>
        </w:rPr>
        <w:t>. Качественный анализ катионов и анионов: учебное пособие. ИГМУ- Иркутск, 2020г.</w:t>
      </w:r>
    </w:p>
    <w:p w:rsidR="001F598D" w:rsidRDefault="00BF70AB" w:rsidP="000F170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FC2B4D" w:rsidRPr="00FC2B4D">
        <w:rPr>
          <w:rFonts w:ascii="Times New Roman" w:hAnsi="Times New Roman" w:cs="Times New Roman"/>
          <w:sz w:val="24"/>
        </w:rPr>
        <w:t xml:space="preserve">. </w:t>
      </w:r>
      <w:r w:rsidR="009E4F92" w:rsidRPr="009E4F92">
        <w:rPr>
          <w:rFonts w:ascii="Times New Roman" w:hAnsi="Times New Roman" w:cs="Times New Roman"/>
          <w:sz w:val="24"/>
        </w:rPr>
        <w:t>Гомес М. Натуральное мыло: Делаем дома/Пер. с исп.- М.: Издательская группа «</w:t>
      </w:r>
      <w:proofErr w:type="spellStart"/>
      <w:r w:rsidR="009E4F92" w:rsidRPr="009E4F92">
        <w:rPr>
          <w:rFonts w:ascii="Times New Roman" w:hAnsi="Times New Roman" w:cs="Times New Roman"/>
          <w:sz w:val="24"/>
        </w:rPr>
        <w:t>Контэнт</w:t>
      </w:r>
      <w:proofErr w:type="spellEnd"/>
      <w:r w:rsidR="009E4F92" w:rsidRPr="009E4F92">
        <w:rPr>
          <w:rFonts w:ascii="Times New Roman" w:hAnsi="Times New Roman" w:cs="Times New Roman"/>
          <w:sz w:val="24"/>
        </w:rPr>
        <w:t>», 2011г.</w:t>
      </w:r>
    </w:p>
    <w:p w:rsidR="00FC2B4D" w:rsidRPr="00430941" w:rsidRDefault="00BF70AB" w:rsidP="000F170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FC2B4D" w:rsidRPr="00FC2B4D">
        <w:rPr>
          <w:rFonts w:ascii="Times New Roman" w:hAnsi="Times New Roman" w:cs="Times New Roman"/>
          <w:sz w:val="24"/>
        </w:rPr>
        <w:t xml:space="preserve">. </w:t>
      </w:r>
      <w:r w:rsidR="00430941" w:rsidRPr="00430941">
        <w:rPr>
          <w:rFonts w:ascii="Times New Roman" w:hAnsi="Times New Roman" w:cs="Times New Roman"/>
          <w:sz w:val="24"/>
        </w:rPr>
        <w:t>Мыло туалетное. Общие техн</w:t>
      </w:r>
      <w:r w:rsidR="00430941">
        <w:rPr>
          <w:rFonts w:ascii="Times New Roman" w:hAnsi="Times New Roman" w:cs="Times New Roman"/>
          <w:sz w:val="24"/>
        </w:rPr>
        <w:t>ические условия. ГОСТ 28546-</w:t>
      </w:r>
      <w:proofErr w:type="gramStart"/>
      <w:r w:rsidR="00430941">
        <w:rPr>
          <w:rFonts w:ascii="Times New Roman" w:hAnsi="Times New Roman" w:cs="Times New Roman"/>
          <w:sz w:val="24"/>
        </w:rPr>
        <w:t>90.-</w:t>
      </w:r>
      <w:proofErr w:type="gramEnd"/>
      <w:r w:rsidR="00430941">
        <w:rPr>
          <w:rFonts w:ascii="Times New Roman" w:hAnsi="Times New Roman" w:cs="Times New Roman"/>
          <w:sz w:val="24"/>
        </w:rPr>
        <w:t xml:space="preserve"> </w:t>
      </w:r>
      <w:r w:rsidR="00430941" w:rsidRPr="00430941">
        <w:rPr>
          <w:rFonts w:ascii="Times New Roman" w:hAnsi="Times New Roman" w:cs="Times New Roman"/>
          <w:sz w:val="24"/>
        </w:rPr>
        <w:t>М.: ИПК Издательство стандартов, 2013.</w:t>
      </w:r>
    </w:p>
    <w:sectPr w:rsidR="00FC2B4D" w:rsidRPr="00430941" w:rsidSect="005B55F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27"/>
    <w:rsid w:val="00093027"/>
    <w:rsid w:val="000F1704"/>
    <w:rsid w:val="001106BC"/>
    <w:rsid w:val="001152FF"/>
    <w:rsid w:val="00162A96"/>
    <w:rsid w:val="001F598D"/>
    <w:rsid w:val="00225288"/>
    <w:rsid w:val="002E62FA"/>
    <w:rsid w:val="00313680"/>
    <w:rsid w:val="003C5F93"/>
    <w:rsid w:val="00430941"/>
    <w:rsid w:val="004B1924"/>
    <w:rsid w:val="00506AD1"/>
    <w:rsid w:val="00520530"/>
    <w:rsid w:val="0058464C"/>
    <w:rsid w:val="005B4D3C"/>
    <w:rsid w:val="005B55FB"/>
    <w:rsid w:val="00646D77"/>
    <w:rsid w:val="006675F6"/>
    <w:rsid w:val="006B1F69"/>
    <w:rsid w:val="007001E5"/>
    <w:rsid w:val="007D710C"/>
    <w:rsid w:val="0082723B"/>
    <w:rsid w:val="008634B3"/>
    <w:rsid w:val="008E0690"/>
    <w:rsid w:val="008E5E1D"/>
    <w:rsid w:val="009E1B83"/>
    <w:rsid w:val="009E4F92"/>
    <w:rsid w:val="00AB7ACC"/>
    <w:rsid w:val="00AF7A71"/>
    <w:rsid w:val="00BF70AB"/>
    <w:rsid w:val="00C12BDB"/>
    <w:rsid w:val="00C86509"/>
    <w:rsid w:val="00D111DB"/>
    <w:rsid w:val="00D33F74"/>
    <w:rsid w:val="00DE7C8D"/>
    <w:rsid w:val="00DF59D8"/>
    <w:rsid w:val="00E460B4"/>
    <w:rsid w:val="00EE676B"/>
    <w:rsid w:val="00F6744C"/>
    <w:rsid w:val="00FC2B4D"/>
    <w:rsid w:val="00FF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3EF0"/>
  <w15:docId w15:val="{9BBBDC7A-E472-4765-B14F-BC3CD234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2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B55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634B3"/>
    <w:pPr>
      <w:suppressAutoHyphens/>
      <w:spacing w:before="280" w:after="280" w:line="240" w:lineRule="auto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styleId="a4">
    <w:name w:val="Strong"/>
    <w:basedOn w:val="a0"/>
    <w:uiPriority w:val="22"/>
    <w:qFormat/>
    <w:rsid w:val="008634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ACC"/>
    <w:rPr>
      <w:rFonts w:ascii="Tahoma" w:hAnsi="Tahoma" w:cs="Tahoma"/>
      <w:sz w:val="16"/>
      <w:szCs w:val="16"/>
    </w:rPr>
  </w:style>
  <w:style w:type="character" w:styleId="a7">
    <w:name w:val="Emphasis"/>
    <w:uiPriority w:val="20"/>
    <w:qFormat/>
    <w:rsid w:val="006B1F69"/>
    <w:rPr>
      <w:i/>
      <w:iCs/>
    </w:rPr>
  </w:style>
  <w:style w:type="table" w:styleId="a8">
    <w:name w:val="Table Grid"/>
    <w:basedOn w:val="a1"/>
    <w:uiPriority w:val="99"/>
    <w:rsid w:val="006B1F6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B55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2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rganictitlecontentspan">
    <w:name w:val="organictitlecontentspan"/>
    <w:basedOn w:val="a0"/>
    <w:rsid w:val="00FC2B4D"/>
  </w:style>
  <w:style w:type="character" w:styleId="a9">
    <w:name w:val="Hyperlink"/>
    <w:basedOn w:val="a0"/>
    <w:uiPriority w:val="99"/>
    <w:unhideWhenUsed/>
    <w:rsid w:val="00C865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Home</cp:lastModifiedBy>
  <cp:revision>5</cp:revision>
  <dcterms:created xsi:type="dcterms:W3CDTF">2023-02-14T15:09:00Z</dcterms:created>
  <dcterms:modified xsi:type="dcterms:W3CDTF">2023-02-14T15:37:00Z</dcterms:modified>
</cp:coreProperties>
</file>