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958E0B8" w:rsidR="00130241" w:rsidRDefault="00F766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</w:t>
      </w:r>
      <w:r w:rsidR="00745E20">
        <w:rPr>
          <w:b/>
          <w:color w:val="000000"/>
        </w:rPr>
        <w:t>оксида алюминия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GB"/>
        </w:rPr>
        <w:t>Al</w:t>
      </w:r>
      <w:r w:rsidRPr="00F766DF">
        <w:rPr>
          <w:b/>
          <w:color w:val="000000"/>
          <w:vertAlign w:val="subscript"/>
        </w:rPr>
        <w:t>2</w:t>
      </w:r>
      <w:r>
        <w:rPr>
          <w:b/>
          <w:color w:val="000000"/>
          <w:lang w:val="en-GB"/>
        </w:rPr>
        <w:t>O</w:t>
      </w:r>
      <w:r w:rsidRPr="00F766DF">
        <w:rPr>
          <w:b/>
          <w:color w:val="000000"/>
          <w:vertAlign w:val="subscript"/>
        </w:rPr>
        <w:t>3</w:t>
      </w:r>
      <w:r w:rsidRPr="00F766DF">
        <w:rPr>
          <w:b/>
          <w:color w:val="000000"/>
        </w:rPr>
        <w:t xml:space="preserve"> </w:t>
      </w:r>
      <w:r w:rsidR="00D6738E">
        <w:rPr>
          <w:b/>
          <w:color w:val="000000"/>
        </w:rPr>
        <w:t xml:space="preserve">в </w:t>
      </w:r>
      <w:r w:rsidR="00E420FE">
        <w:rPr>
          <w:b/>
          <w:color w:val="000000"/>
        </w:rPr>
        <w:t>системе</w:t>
      </w:r>
      <w:r w:rsidR="003B2222">
        <w:rPr>
          <w:b/>
          <w:color w:val="000000"/>
        </w:rPr>
        <w:t xml:space="preserve"> </w:t>
      </w:r>
      <w:r w:rsidR="003446BE">
        <w:rPr>
          <w:b/>
          <w:color w:val="000000"/>
          <w:lang w:val="en-US"/>
        </w:rPr>
        <w:t>Na</w:t>
      </w:r>
      <w:r w:rsidR="003446BE" w:rsidRPr="00092421">
        <w:rPr>
          <w:b/>
          <w:color w:val="000000"/>
          <w:vertAlign w:val="subscript"/>
        </w:rPr>
        <w:t>3</w:t>
      </w:r>
      <w:proofErr w:type="spellStart"/>
      <w:r w:rsidR="003446BE">
        <w:rPr>
          <w:b/>
          <w:color w:val="000000"/>
          <w:lang w:val="en-US"/>
        </w:rPr>
        <w:t>AlF</w:t>
      </w:r>
      <w:proofErr w:type="spellEnd"/>
      <w:r w:rsidR="003446BE" w:rsidRPr="00092421">
        <w:rPr>
          <w:b/>
          <w:color w:val="000000"/>
          <w:vertAlign w:val="subscript"/>
        </w:rPr>
        <w:t>6</w:t>
      </w:r>
      <w:r w:rsidR="003446BE" w:rsidRPr="003B2222">
        <w:rPr>
          <w:b/>
          <w:color w:val="000000"/>
        </w:rPr>
        <w:t>-AlF</w:t>
      </w:r>
      <w:r w:rsidR="003446BE" w:rsidRPr="003B2222">
        <w:rPr>
          <w:b/>
          <w:color w:val="000000"/>
          <w:vertAlign w:val="subscript"/>
        </w:rPr>
        <w:t>3</w:t>
      </w:r>
      <w:r w:rsidR="003446BE" w:rsidRPr="00092421">
        <w:rPr>
          <w:b/>
          <w:color w:val="000000"/>
        </w:rPr>
        <w:t>-</w:t>
      </w:r>
      <w:r w:rsidR="003446BE">
        <w:rPr>
          <w:b/>
          <w:color w:val="000000"/>
          <w:lang w:val="en-GB"/>
        </w:rPr>
        <w:t>Al</w:t>
      </w:r>
      <w:r w:rsidR="003446BE" w:rsidRPr="00E420FE">
        <w:rPr>
          <w:b/>
          <w:color w:val="000000"/>
          <w:vertAlign w:val="subscript"/>
        </w:rPr>
        <w:t>2</w:t>
      </w:r>
      <w:r w:rsidR="003446BE">
        <w:rPr>
          <w:b/>
          <w:color w:val="000000"/>
          <w:lang w:val="en-GB"/>
        </w:rPr>
        <w:t>O</w:t>
      </w:r>
      <w:r w:rsidR="003446BE">
        <w:rPr>
          <w:b/>
          <w:color w:val="000000"/>
          <w:vertAlign w:val="subscript"/>
        </w:rPr>
        <w:t>3</w:t>
      </w:r>
      <w:r w:rsidR="0065757E">
        <w:rPr>
          <w:b/>
          <w:color w:val="000000"/>
        </w:rPr>
        <w:t xml:space="preserve"> </w:t>
      </w:r>
      <w:r>
        <w:rPr>
          <w:b/>
          <w:color w:val="000000"/>
        </w:rPr>
        <w:t xml:space="preserve">методом </w:t>
      </w:r>
      <w:r w:rsidR="00092421">
        <w:rPr>
          <w:b/>
          <w:color w:val="000000"/>
        </w:rPr>
        <w:t>лазерно-искровой эмиссионной спектроскопии</w:t>
      </w:r>
    </w:p>
    <w:p w14:paraId="00000002" w14:textId="143630AD" w:rsidR="00130241" w:rsidRPr="00B645E5" w:rsidRDefault="00F766DF" w:rsidP="00B645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 А.И</w:t>
      </w:r>
      <w:r w:rsidR="00EB1F49">
        <w:rPr>
          <w:b/>
          <w:i/>
          <w:color w:val="000000"/>
        </w:rPr>
        <w:t>.</w:t>
      </w:r>
      <w:r w:rsidR="002C50D0">
        <w:rPr>
          <w:b/>
          <w:i/>
          <w:color w:val="000000"/>
          <w:vertAlign w:val="superscript"/>
        </w:rPr>
        <w:t>1</w:t>
      </w:r>
      <w:r w:rsidR="00B645E5">
        <w:rPr>
          <w:b/>
          <w:i/>
          <w:color w:val="000000"/>
        </w:rPr>
        <w:t xml:space="preserve">, </w:t>
      </w:r>
      <w:r w:rsidR="00B645E5">
        <w:rPr>
          <w:b/>
          <w:i/>
          <w:color w:val="000000"/>
        </w:rPr>
        <w:t>Попов А.М.</w:t>
      </w:r>
      <w:r w:rsidR="00B645E5">
        <w:rPr>
          <w:b/>
          <w:i/>
          <w:color w:val="000000"/>
          <w:vertAlign w:val="superscript"/>
        </w:rPr>
        <w:t>1</w:t>
      </w:r>
      <w:r w:rsidR="00B645E5">
        <w:rPr>
          <w:b/>
          <w:i/>
          <w:color w:val="000000"/>
        </w:rPr>
        <w:t>, Проценко П.В.</w:t>
      </w:r>
      <w:r w:rsidR="00B645E5">
        <w:rPr>
          <w:b/>
          <w:i/>
          <w:color w:val="000000"/>
          <w:vertAlign w:val="superscript"/>
        </w:rPr>
        <w:t>1</w:t>
      </w:r>
    </w:p>
    <w:p w14:paraId="00000003" w14:textId="3DF099E9" w:rsidR="00130241" w:rsidRDefault="00F766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65B7DC1C" w14:textId="77777777" w:rsidR="00F766DF" w:rsidRPr="00432487" w:rsidRDefault="00EB1F49" w:rsidP="00F766DF">
      <w:pPr>
        <w:spacing w:after="20"/>
        <w:jc w:val="center"/>
        <w:rPr>
          <w:lang w:val="en-GB"/>
        </w:rPr>
      </w:pPr>
      <w:r w:rsidRPr="00F766DF">
        <w:rPr>
          <w:i/>
          <w:color w:val="000000"/>
          <w:lang w:val="en-GB"/>
        </w:rPr>
        <w:t>E</w:t>
      </w:r>
      <w:r w:rsidR="003B76D6" w:rsidRPr="00F766DF">
        <w:rPr>
          <w:i/>
          <w:color w:val="000000"/>
          <w:lang w:val="en-GB"/>
        </w:rPr>
        <w:t>-</w:t>
      </w:r>
      <w:r w:rsidRPr="00F766DF">
        <w:rPr>
          <w:i/>
          <w:color w:val="000000"/>
          <w:lang w:val="en-GB"/>
        </w:rPr>
        <w:t xml:space="preserve">mail: </w:t>
      </w:r>
      <w:r w:rsidR="00F766DF" w:rsidRPr="00432487">
        <w:fldChar w:fldCharType="begin"/>
      </w:r>
      <w:r w:rsidR="00F766DF" w:rsidRPr="00432487">
        <w:rPr>
          <w:lang w:val="en-GB"/>
        </w:rPr>
        <w:instrText xml:space="preserve"> HYPERLINK "mailto:kuznetsovai@my.msu.ru</w:instrText>
      </w:r>
    </w:p>
    <w:p w14:paraId="59840E90" w14:textId="77777777" w:rsidR="00F766DF" w:rsidRPr="00F766DF" w:rsidRDefault="00F766DF" w:rsidP="00F766DF">
      <w:pPr>
        <w:spacing w:after="20"/>
        <w:rPr>
          <w:u w:val="single"/>
          <w:lang w:val="en-GB"/>
        </w:rPr>
      </w:pPr>
      <w:r w:rsidRPr="00F766DF">
        <w:rPr>
          <w:lang w:val="en-GB"/>
        </w:rPr>
        <w:instrText xml:space="preserve">" </w:instrText>
      </w:r>
      <w:r w:rsidRPr="00432487">
        <w:fldChar w:fldCharType="separate"/>
      </w:r>
      <w:r w:rsidRPr="00F376E2">
        <w:rPr>
          <w:u w:val="single"/>
          <w:lang w:val="en-GB"/>
        </w:rPr>
        <w:t>kuznetsovai</w:t>
      </w:r>
      <w:r w:rsidRPr="00F766DF">
        <w:rPr>
          <w:u w:val="single"/>
          <w:lang w:val="en-GB"/>
        </w:rPr>
        <w:t>@</w:t>
      </w:r>
      <w:r w:rsidRPr="00F376E2">
        <w:rPr>
          <w:u w:val="single"/>
          <w:lang w:val="en-GB"/>
        </w:rPr>
        <w:t>my</w:t>
      </w:r>
      <w:r w:rsidRPr="00F766DF">
        <w:rPr>
          <w:u w:val="single"/>
          <w:lang w:val="en-GB"/>
        </w:rPr>
        <w:t>.</w:t>
      </w:r>
      <w:r w:rsidRPr="00F376E2">
        <w:rPr>
          <w:u w:val="single"/>
          <w:lang w:val="en-GB"/>
        </w:rPr>
        <w:t>msu</w:t>
      </w:r>
      <w:r w:rsidRPr="00F766DF">
        <w:rPr>
          <w:u w:val="single"/>
          <w:lang w:val="en-GB"/>
        </w:rPr>
        <w:t>.</w:t>
      </w:r>
      <w:r w:rsidRPr="00F376E2">
        <w:rPr>
          <w:u w:val="single"/>
          <w:lang w:val="en-GB"/>
        </w:rPr>
        <w:t>ru</w:t>
      </w:r>
    </w:p>
    <w:p w14:paraId="1ADA4293" w14:textId="1EB6B8B2" w:rsidR="00CD00B1" w:rsidRPr="008671C4" w:rsidRDefault="00F766DF" w:rsidP="00F766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432487">
        <w:fldChar w:fldCharType="end"/>
      </w:r>
    </w:p>
    <w:p w14:paraId="60FD5076" w14:textId="50848D08" w:rsidR="00092421" w:rsidRDefault="00B639EF" w:rsidP="00092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Проблема определения содержания оксида алюминия </w:t>
      </w:r>
      <w:r w:rsidRPr="00B639EF">
        <w:rPr>
          <w:color w:val="000000"/>
        </w:rPr>
        <w:t>(Al</w:t>
      </w:r>
      <w:r w:rsidRPr="00B639EF">
        <w:rPr>
          <w:color w:val="000000"/>
          <w:vertAlign w:val="subscript"/>
        </w:rPr>
        <w:t>2</w:t>
      </w:r>
      <w:r w:rsidRPr="00B639EF">
        <w:rPr>
          <w:color w:val="000000"/>
        </w:rPr>
        <w:t>O</w:t>
      </w:r>
      <w:r w:rsidRPr="00B639EF">
        <w:rPr>
          <w:color w:val="000000"/>
          <w:vertAlign w:val="subscript"/>
        </w:rPr>
        <w:t>3</w:t>
      </w:r>
      <w:r w:rsidRPr="00B639EF">
        <w:rPr>
          <w:color w:val="000000"/>
        </w:rPr>
        <w:t>)</w:t>
      </w:r>
      <w:r w:rsidR="00E420FE">
        <w:rPr>
          <w:color w:val="000000"/>
        </w:rPr>
        <w:t xml:space="preserve"> при различн</w:t>
      </w:r>
      <w:r w:rsidR="00D6738E">
        <w:rPr>
          <w:color w:val="000000"/>
        </w:rPr>
        <w:t xml:space="preserve">ом </w:t>
      </w:r>
      <w:proofErr w:type="spellStart"/>
      <w:r w:rsidR="00D6738E">
        <w:rPr>
          <w:color w:val="000000"/>
        </w:rPr>
        <w:t>криолитовом</w:t>
      </w:r>
      <w:proofErr w:type="spellEnd"/>
      <w:r w:rsidR="00D6738E">
        <w:rPr>
          <w:color w:val="000000"/>
        </w:rPr>
        <w:t xml:space="preserve"> отношении</w:t>
      </w:r>
      <w:r>
        <w:rPr>
          <w:color w:val="000000"/>
        </w:rPr>
        <w:t xml:space="preserve"> </w:t>
      </w:r>
      <w:r w:rsidR="00D71940" w:rsidRPr="00D71940">
        <w:rPr>
          <w:color w:val="000000"/>
        </w:rPr>
        <w:t>(</w:t>
      </w:r>
      <w:r w:rsidR="00092421">
        <w:rPr>
          <w:color w:val="000000"/>
        </w:rPr>
        <w:t>КО</w:t>
      </w:r>
      <w:r w:rsidR="00D71940" w:rsidRPr="00D71940">
        <w:rPr>
          <w:color w:val="000000"/>
        </w:rPr>
        <w:t>=</w:t>
      </w:r>
      <w:proofErr w:type="spellStart"/>
      <w:r w:rsidRPr="00D71940">
        <w:rPr>
          <w:color w:val="000000"/>
          <w:lang w:val="en-GB"/>
        </w:rPr>
        <w:t>NaF</w:t>
      </w:r>
      <w:proofErr w:type="spellEnd"/>
      <w:r w:rsidR="00092421" w:rsidRPr="00092421">
        <w:rPr>
          <w:color w:val="000000"/>
        </w:rPr>
        <w:t>/</w:t>
      </w:r>
      <w:proofErr w:type="spellStart"/>
      <w:r>
        <w:rPr>
          <w:color w:val="000000"/>
          <w:lang w:val="en-GB"/>
        </w:rPr>
        <w:t>AlF</w:t>
      </w:r>
      <w:proofErr w:type="spellEnd"/>
      <w:r w:rsidRPr="00B639EF">
        <w:rPr>
          <w:color w:val="000000"/>
          <w:vertAlign w:val="subscript"/>
        </w:rPr>
        <w:t>3</w:t>
      </w:r>
      <w:r w:rsidR="00D71940" w:rsidRPr="00D71940">
        <w:rPr>
          <w:color w:val="000000"/>
        </w:rPr>
        <w:t>)</w:t>
      </w:r>
      <w:r w:rsidRPr="00B639EF">
        <w:rPr>
          <w:color w:val="000000"/>
        </w:rPr>
        <w:t xml:space="preserve"> </w:t>
      </w:r>
      <w:r>
        <w:rPr>
          <w:color w:val="000000"/>
        </w:rPr>
        <w:t xml:space="preserve">является актуальной задачей, необходимой для процесса промышленного получения алюминия. </w:t>
      </w:r>
      <w:r w:rsidR="00F766DF">
        <w:rPr>
          <w:color w:val="000000"/>
        </w:rPr>
        <w:t xml:space="preserve">Лазерно-искровая эмиссионная </w:t>
      </w:r>
      <w:r w:rsidR="00D6738E">
        <w:rPr>
          <w:color w:val="000000"/>
        </w:rPr>
        <w:t>спектроскопия</w:t>
      </w:r>
      <w:r w:rsidR="00092421">
        <w:rPr>
          <w:color w:val="000000"/>
        </w:rPr>
        <w:t xml:space="preserve"> (ЛИЭС)</w:t>
      </w:r>
      <w:r w:rsidR="00F766DF">
        <w:rPr>
          <w:color w:val="000000"/>
        </w:rPr>
        <w:t xml:space="preserve"> является перспективным методом как качественного обнаружения компонентов, так и количественного анализа. </w:t>
      </w:r>
      <w:r>
        <w:rPr>
          <w:color w:val="000000"/>
        </w:rPr>
        <w:t xml:space="preserve">В этом методе </w:t>
      </w:r>
      <w:r w:rsidR="00092421">
        <w:rPr>
          <w:color w:val="000000"/>
        </w:rPr>
        <w:t xml:space="preserve">импульсное </w:t>
      </w:r>
      <w:r>
        <w:rPr>
          <w:color w:val="000000"/>
        </w:rPr>
        <w:t xml:space="preserve">лазерное излучение </w:t>
      </w:r>
      <w:r w:rsidR="00092421">
        <w:rPr>
          <w:color w:val="000000"/>
        </w:rPr>
        <w:t>фокусируют на поверхность образца</w:t>
      </w:r>
      <w:r>
        <w:rPr>
          <w:color w:val="000000"/>
        </w:rPr>
        <w:t xml:space="preserve"> для получения плазмы, </w:t>
      </w:r>
      <w:r w:rsidR="00092421">
        <w:rPr>
          <w:color w:val="000000"/>
        </w:rPr>
        <w:t xml:space="preserve">в </w:t>
      </w:r>
      <w:r>
        <w:rPr>
          <w:color w:val="000000"/>
        </w:rPr>
        <w:t>котор</w:t>
      </w:r>
      <w:r w:rsidR="00092421">
        <w:rPr>
          <w:color w:val="000000"/>
        </w:rPr>
        <w:t>ую</w:t>
      </w:r>
      <w:r>
        <w:rPr>
          <w:color w:val="000000"/>
        </w:rPr>
        <w:t xml:space="preserve"> испаряет</w:t>
      </w:r>
      <w:r w:rsidR="00092421">
        <w:rPr>
          <w:color w:val="000000"/>
        </w:rPr>
        <w:t>ся</w:t>
      </w:r>
      <w:r>
        <w:rPr>
          <w:color w:val="000000"/>
        </w:rPr>
        <w:t xml:space="preserve"> малое количество образца</w:t>
      </w:r>
      <w:r w:rsidR="00092421">
        <w:rPr>
          <w:color w:val="000000"/>
        </w:rPr>
        <w:t xml:space="preserve"> (порядка 10 </w:t>
      </w:r>
      <w:proofErr w:type="spellStart"/>
      <w:r w:rsidR="00092421">
        <w:rPr>
          <w:color w:val="000000"/>
        </w:rPr>
        <w:t>нг</w:t>
      </w:r>
      <w:proofErr w:type="spellEnd"/>
      <w:r w:rsidR="00092421">
        <w:rPr>
          <w:color w:val="000000"/>
        </w:rPr>
        <w:t>)</w:t>
      </w:r>
      <w:r>
        <w:rPr>
          <w:color w:val="000000"/>
        </w:rPr>
        <w:t>. Спектры испускания</w:t>
      </w:r>
      <w:r w:rsidR="00092421">
        <w:rPr>
          <w:color w:val="000000"/>
        </w:rPr>
        <w:t xml:space="preserve"> этой плазмы</w:t>
      </w:r>
      <w:r>
        <w:rPr>
          <w:color w:val="000000"/>
        </w:rPr>
        <w:t xml:space="preserve"> </w:t>
      </w:r>
      <w:r w:rsidR="00092421">
        <w:rPr>
          <w:color w:val="000000"/>
        </w:rPr>
        <w:t xml:space="preserve">можно </w:t>
      </w:r>
      <w:r>
        <w:rPr>
          <w:color w:val="000000"/>
        </w:rPr>
        <w:t>использ</w:t>
      </w:r>
      <w:r w:rsidR="00092421">
        <w:rPr>
          <w:color w:val="000000"/>
        </w:rPr>
        <w:t>овать</w:t>
      </w:r>
      <w:r>
        <w:rPr>
          <w:color w:val="000000"/>
        </w:rPr>
        <w:t xml:space="preserve"> для проведения качественного и количественного анализа. </w:t>
      </w:r>
      <w:r w:rsidR="00092421">
        <w:rPr>
          <w:color w:val="000000"/>
        </w:rPr>
        <w:t xml:space="preserve">Недавно </w:t>
      </w:r>
      <w:r w:rsidR="00092421" w:rsidRPr="00092421">
        <w:rPr>
          <w:color w:val="000000"/>
        </w:rPr>
        <w:t>[</w:t>
      </w:r>
      <w:r w:rsidR="00092421">
        <w:rPr>
          <w:color w:val="000000"/>
        </w:rPr>
        <w:t>1</w:t>
      </w:r>
      <w:r w:rsidR="00092421" w:rsidRPr="00092421">
        <w:rPr>
          <w:color w:val="000000"/>
        </w:rPr>
        <w:t xml:space="preserve">] </w:t>
      </w:r>
      <w:r w:rsidR="00092421">
        <w:rPr>
          <w:color w:val="000000"/>
        </w:rPr>
        <w:t>была продемонстрирована возможность количественного ЛИЭС-определения кислорода в расплавленном электролите в атмосфере аргона непосредственно в электролизере. Этот</w:t>
      </w:r>
      <w:r>
        <w:rPr>
          <w:color w:val="000000"/>
        </w:rPr>
        <w:t xml:space="preserve"> метод является экспрессным и </w:t>
      </w:r>
      <w:r w:rsidR="00092421">
        <w:rPr>
          <w:color w:val="000000"/>
        </w:rPr>
        <w:t>дистанционным. С другой стороны, технологически сложно использовать продувку инертным газом через зонд, погружаемый в расплав</w:t>
      </w:r>
      <w:r w:rsidR="00D71940">
        <w:rPr>
          <w:color w:val="000000"/>
        </w:rPr>
        <w:t xml:space="preserve">. </w:t>
      </w:r>
      <w:r w:rsidR="00092421">
        <w:rPr>
          <w:color w:val="000000"/>
        </w:rPr>
        <w:t xml:space="preserve">Поэтому </w:t>
      </w:r>
      <w:r w:rsidR="00092421" w:rsidRPr="00B645E5">
        <w:rPr>
          <w:color w:val="000000"/>
        </w:rPr>
        <w:t>ц</w:t>
      </w:r>
      <w:r w:rsidR="00D71940" w:rsidRPr="00B645E5">
        <w:rPr>
          <w:color w:val="000000"/>
        </w:rPr>
        <w:t>елью работы</w:t>
      </w:r>
      <w:r w:rsidR="00D71940">
        <w:rPr>
          <w:color w:val="000000"/>
        </w:rPr>
        <w:t xml:space="preserve"> </w:t>
      </w:r>
      <w:r w:rsidR="00092421">
        <w:rPr>
          <w:color w:val="000000"/>
        </w:rPr>
        <w:t xml:space="preserve">было изучение возможности определения глинозема в электролите состава </w:t>
      </w:r>
      <w:r w:rsidR="0022718A" w:rsidRPr="00B645E5">
        <w:rPr>
          <w:color w:val="000000"/>
        </w:rPr>
        <w:t>Na</w:t>
      </w:r>
      <w:r w:rsidR="0022718A" w:rsidRPr="00B645E5">
        <w:rPr>
          <w:color w:val="000000"/>
          <w:vertAlign w:val="subscript"/>
        </w:rPr>
        <w:t>3</w:t>
      </w:r>
      <w:proofErr w:type="spellStart"/>
      <w:r w:rsidR="0022718A" w:rsidRPr="00B645E5">
        <w:rPr>
          <w:color w:val="000000"/>
        </w:rPr>
        <w:t>AlF</w:t>
      </w:r>
      <w:proofErr w:type="spellEnd"/>
      <w:r w:rsidR="0022718A" w:rsidRPr="00B645E5">
        <w:rPr>
          <w:color w:val="000000"/>
          <w:vertAlign w:val="subscript"/>
        </w:rPr>
        <w:t>6</w:t>
      </w:r>
      <w:r w:rsidR="00092421" w:rsidRPr="00B645E5">
        <w:rPr>
          <w:color w:val="000000"/>
        </w:rPr>
        <w:t>-AlF</w:t>
      </w:r>
      <w:r w:rsidR="00092421" w:rsidRPr="00B645E5">
        <w:rPr>
          <w:color w:val="000000"/>
          <w:vertAlign w:val="subscript"/>
        </w:rPr>
        <w:t>3</w:t>
      </w:r>
      <w:r w:rsidR="00092421" w:rsidRPr="00B645E5">
        <w:rPr>
          <w:color w:val="000000"/>
        </w:rPr>
        <w:t>-</w:t>
      </w:r>
      <w:r w:rsidR="0022718A" w:rsidRPr="00B645E5">
        <w:rPr>
          <w:color w:val="000000"/>
        </w:rPr>
        <w:t>Al</w:t>
      </w:r>
      <w:r w:rsidR="0022718A" w:rsidRPr="00B645E5">
        <w:rPr>
          <w:color w:val="000000"/>
          <w:vertAlign w:val="subscript"/>
        </w:rPr>
        <w:t>2</w:t>
      </w:r>
      <w:r w:rsidR="0022718A" w:rsidRPr="00B645E5">
        <w:rPr>
          <w:color w:val="000000"/>
        </w:rPr>
        <w:t>O</w:t>
      </w:r>
      <w:r w:rsidR="0022718A" w:rsidRPr="00B645E5">
        <w:rPr>
          <w:color w:val="000000"/>
          <w:vertAlign w:val="subscript"/>
        </w:rPr>
        <w:t>3</w:t>
      </w:r>
      <w:r w:rsidR="00092421">
        <w:rPr>
          <w:b/>
          <w:color w:val="000000"/>
        </w:rPr>
        <w:t xml:space="preserve"> </w:t>
      </w:r>
      <w:r w:rsidR="00092421">
        <w:rPr>
          <w:color w:val="000000"/>
        </w:rPr>
        <w:t xml:space="preserve">с помощью ЛИЭС в отсутствии инертной атмосферы. </w:t>
      </w:r>
    </w:p>
    <w:p w14:paraId="3122E39F" w14:textId="7E760F22" w:rsidR="00092421" w:rsidRDefault="00D71940" w:rsidP="00092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достижение поставленной цели были приготовлены </w:t>
      </w:r>
      <w:r w:rsidR="00092421">
        <w:rPr>
          <w:color w:val="000000"/>
        </w:rPr>
        <w:t>смеси</w:t>
      </w:r>
      <w:r w:rsidR="00CA5BEF" w:rsidRPr="00CA5BEF">
        <w:rPr>
          <w:color w:val="000000"/>
        </w:rPr>
        <w:t xml:space="preserve"> </w:t>
      </w:r>
      <w:r w:rsidR="00092421">
        <w:rPr>
          <w:color w:val="000000"/>
        </w:rPr>
        <w:t xml:space="preserve">криолита с глиноземом </w:t>
      </w:r>
      <w:r w:rsidR="00CA5BEF">
        <w:rPr>
          <w:color w:val="000000"/>
          <w:lang w:val="en-GB"/>
        </w:rPr>
        <w:t>c</w:t>
      </w:r>
      <w:r w:rsidR="00CA5BEF" w:rsidRPr="00CA5BEF">
        <w:rPr>
          <w:color w:val="000000"/>
        </w:rPr>
        <w:t xml:space="preserve"> </w:t>
      </w:r>
      <w:r w:rsidR="00092421">
        <w:rPr>
          <w:color w:val="000000"/>
        </w:rPr>
        <w:t>КО=</w:t>
      </w:r>
      <w:r w:rsidR="0022718A">
        <w:rPr>
          <w:color w:val="000000"/>
        </w:rPr>
        <w:t>2-2,</w:t>
      </w:r>
      <w:r w:rsidR="003446BE" w:rsidRPr="0065757E">
        <w:rPr>
          <w:color w:val="000000"/>
        </w:rPr>
        <w:t>5</w:t>
      </w:r>
      <w:r w:rsidR="00092421">
        <w:rPr>
          <w:color w:val="000000"/>
        </w:rPr>
        <w:t xml:space="preserve"> </w:t>
      </w:r>
      <w:proofErr w:type="spellStart"/>
      <w:r w:rsidR="00092421">
        <w:rPr>
          <w:color w:val="000000"/>
        </w:rPr>
        <w:t>усл</w:t>
      </w:r>
      <w:proofErr w:type="spellEnd"/>
      <w:r w:rsidR="00092421">
        <w:rPr>
          <w:color w:val="000000"/>
        </w:rPr>
        <w:t xml:space="preserve">. ед., и </w:t>
      </w:r>
      <w:r w:rsidR="00CA5BEF">
        <w:rPr>
          <w:color w:val="000000"/>
        </w:rPr>
        <w:t>содержа</w:t>
      </w:r>
      <w:r w:rsidR="00092421">
        <w:rPr>
          <w:color w:val="000000"/>
        </w:rPr>
        <w:t>щ</w:t>
      </w:r>
      <w:r w:rsidR="00CA5BEF">
        <w:rPr>
          <w:color w:val="000000"/>
        </w:rPr>
        <w:t>ие 0</w:t>
      </w:r>
      <w:r>
        <w:t xml:space="preserve"> </w:t>
      </w:r>
      <w:r>
        <w:rPr>
          <w:color w:val="000000"/>
        </w:rPr>
        <w:t>–</w:t>
      </w:r>
      <w:r w:rsidR="00092421">
        <w:rPr>
          <w:color w:val="000000"/>
        </w:rPr>
        <w:t xml:space="preserve"> </w:t>
      </w:r>
      <w:r>
        <w:rPr>
          <w:color w:val="000000"/>
        </w:rPr>
        <w:t>5</w:t>
      </w:r>
      <w:r>
        <w:t> %</w:t>
      </w:r>
      <w:r w:rsidR="00CA5BEF">
        <w:t xml:space="preserve"> </w:t>
      </w:r>
      <w:r w:rsidR="00092421">
        <w:t xml:space="preserve">(масс.) </w:t>
      </w:r>
      <w:r w:rsidR="00CA5BEF">
        <w:rPr>
          <w:lang w:val="en-GB"/>
        </w:rPr>
        <w:t>Al</w:t>
      </w:r>
      <w:r w:rsidR="00CA5BEF" w:rsidRPr="00CA5BEF">
        <w:rPr>
          <w:vertAlign w:val="subscript"/>
        </w:rPr>
        <w:t>2</w:t>
      </w:r>
      <w:r w:rsidR="00CA5BEF">
        <w:rPr>
          <w:lang w:val="en-GB"/>
        </w:rPr>
        <w:t>O</w:t>
      </w:r>
      <w:r w:rsidR="00CA5BEF" w:rsidRPr="00CA5BEF">
        <w:rPr>
          <w:vertAlign w:val="subscript"/>
        </w:rPr>
        <w:t>3</w:t>
      </w:r>
      <w:r w:rsidR="008671C4">
        <w:t xml:space="preserve">. Точные навески </w:t>
      </w:r>
      <w:r w:rsidR="00092421">
        <w:t xml:space="preserve">криолита, </w:t>
      </w:r>
      <w:r w:rsidR="008671C4">
        <w:t>оксида алюминия, фторидов натрия и алюминия поме</w:t>
      </w:r>
      <w:r w:rsidR="00092421">
        <w:t>щали</w:t>
      </w:r>
      <w:r w:rsidR="00814BFD">
        <w:t xml:space="preserve"> в</w:t>
      </w:r>
      <w:bookmarkStart w:id="0" w:name="_GoBack"/>
      <w:bookmarkEnd w:id="0"/>
      <w:r w:rsidR="00814BFD">
        <w:t xml:space="preserve"> платиновые тигли, нагревали</w:t>
      </w:r>
      <w:r w:rsidR="008671C4">
        <w:t xml:space="preserve"> до 1000 ºС </w:t>
      </w:r>
      <w:r w:rsidR="00814BFD">
        <w:t xml:space="preserve">в течении 4 часов. </w:t>
      </w:r>
      <w:r w:rsidR="008671C4">
        <w:t>Плавни измельчили, гом</w:t>
      </w:r>
      <w:r w:rsidR="00CA5BEF">
        <w:t xml:space="preserve">огенизировали, порошки запрессовали в стальные шайбы. </w:t>
      </w:r>
      <w:r w:rsidR="00092421">
        <w:t xml:space="preserve">Энергия лазерного излучения (532 </w:t>
      </w:r>
      <w:proofErr w:type="spellStart"/>
      <w:r w:rsidR="00092421">
        <w:t>нм</w:t>
      </w:r>
      <w:proofErr w:type="spellEnd"/>
      <w:r w:rsidR="00092421">
        <w:t>) составляла 5.5 мДж/</w:t>
      </w:r>
      <w:proofErr w:type="spellStart"/>
      <w:r w:rsidR="00092421">
        <w:t>имп</w:t>
      </w:r>
      <w:proofErr w:type="spellEnd"/>
      <w:r w:rsidR="00092421">
        <w:t xml:space="preserve">. </w:t>
      </w:r>
      <w:r w:rsidR="00CA5BEF">
        <w:t xml:space="preserve">Затем </w:t>
      </w:r>
      <w:r w:rsidR="00092421">
        <w:t>получили эмиссионные</w:t>
      </w:r>
      <w:r w:rsidR="00CA5BEF">
        <w:t xml:space="preserve"> спектры </w:t>
      </w:r>
      <w:r w:rsidR="00092421">
        <w:t xml:space="preserve">лазерной плазмы на поверхности порошковых таблеток низкого (с дифракционной решеткой 300 </w:t>
      </w:r>
      <w:proofErr w:type="spellStart"/>
      <w:r w:rsidR="00092421">
        <w:t>штр</w:t>
      </w:r>
      <w:proofErr w:type="spellEnd"/>
      <w:r w:rsidR="00092421" w:rsidRPr="0076424E">
        <w:t>/</w:t>
      </w:r>
      <w:r w:rsidR="00092421">
        <w:t xml:space="preserve">мм) и высокого (с дифракционной решеткой 1200 </w:t>
      </w:r>
      <w:proofErr w:type="spellStart"/>
      <w:r w:rsidR="00092421">
        <w:t>штр</w:t>
      </w:r>
      <w:proofErr w:type="spellEnd"/>
      <w:r w:rsidR="00092421" w:rsidRPr="0076424E">
        <w:t>/</w:t>
      </w:r>
      <w:r w:rsidR="00092421">
        <w:t>мм) разрешения</w:t>
      </w:r>
      <w:r w:rsidR="00CA5BEF">
        <w:t>.</w:t>
      </w:r>
      <w:r w:rsidR="00814BFD">
        <w:t xml:space="preserve"> </w:t>
      </w:r>
      <w:r w:rsidR="00092421">
        <w:t xml:space="preserve">Усреднение проводили по 50 спектрам, последовательно полученным в разных точках поверхности. После изучения эмиссионных спектров были обнаружены несколько спектральных диапазонов, в которых проводили исследование временной эволюции спектров: </w:t>
      </w:r>
      <w:r w:rsidR="00092421">
        <w:rPr>
          <w:lang w:val="en-GB"/>
        </w:rPr>
        <w:t>Al</w:t>
      </w:r>
      <w:r w:rsidR="00092421" w:rsidRPr="00F83A77">
        <w:t xml:space="preserve"> </w:t>
      </w:r>
      <w:r w:rsidR="00092421">
        <w:rPr>
          <w:lang w:val="en-GB"/>
        </w:rPr>
        <w:t>I</w:t>
      </w:r>
      <w:r w:rsidR="00092421" w:rsidRPr="00F83A77">
        <w:t xml:space="preserve"> (</w:t>
      </w:r>
      <w:r w:rsidR="00092421">
        <w:t>нерезонансный мультиплет вблизи 306</w:t>
      </w:r>
      <w:r w:rsidR="00092421" w:rsidRPr="00F83A77">
        <w:t xml:space="preserve"> </w:t>
      </w:r>
      <w:proofErr w:type="spellStart"/>
      <w:r w:rsidR="00092421">
        <w:t>нм</w:t>
      </w:r>
      <w:proofErr w:type="spellEnd"/>
      <w:r w:rsidR="00092421">
        <w:t xml:space="preserve">), </w:t>
      </w:r>
      <w:proofErr w:type="spellStart"/>
      <w:r w:rsidR="00092421">
        <w:t>монооксида</w:t>
      </w:r>
      <w:proofErr w:type="spellEnd"/>
      <w:r w:rsidR="00092421">
        <w:t xml:space="preserve"> алюминия А</w:t>
      </w:r>
      <w:proofErr w:type="spellStart"/>
      <w:r w:rsidR="00092421">
        <w:rPr>
          <w:lang w:val="en-GB"/>
        </w:rPr>
        <w:t>lO</w:t>
      </w:r>
      <w:proofErr w:type="spellEnd"/>
      <w:r w:rsidR="00092421" w:rsidRPr="00F83A77">
        <w:t xml:space="preserve"> (</w:t>
      </w:r>
      <w:r w:rsidR="00092421">
        <w:t xml:space="preserve">секвенция 0-0 </w:t>
      </w:r>
      <w:r w:rsidR="00092421" w:rsidRPr="00F83A77">
        <w:t>484</w:t>
      </w:r>
      <w:r w:rsidR="00092421">
        <w:t xml:space="preserve"> </w:t>
      </w:r>
      <w:proofErr w:type="spellStart"/>
      <w:r w:rsidR="00092421">
        <w:t>нм</w:t>
      </w:r>
      <w:proofErr w:type="spellEnd"/>
      <w:r w:rsidR="00092421">
        <w:t xml:space="preserve">), </w:t>
      </w:r>
      <w:r w:rsidR="00092421">
        <w:rPr>
          <w:lang w:val="en-US"/>
        </w:rPr>
        <w:t>Na</w:t>
      </w:r>
      <w:r w:rsidR="00092421" w:rsidRPr="00092421">
        <w:t xml:space="preserve"> </w:t>
      </w:r>
      <w:r w:rsidR="00092421">
        <w:rPr>
          <w:lang w:val="en-US"/>
        </w:rPr>
        <w:t>I</w:t>
      </w:r>
      <w:r w:rsidR="00092421" w:rsidRPr="00092421">
        <w:t xml:space="preserve"> (</w:t>
      </w:r>
      <w:r w:rsidR="00092421">
        <w:t xml:space="preserve">330 </w:t>
      </w:r>
      <w:proofErr w:type="spellStart"/>
      <w:r w:rsidR="00092421">
        <w:t>нм</w:t>
      </w:r>
      <w:proofErr w:type="spellEnd"/>
      <w:r w:rsidR="00092421" w:rsidRPr="00092421">
        <w:t>).</w:t>
      </w:r>
      <w:r w:rsidR="00092421">
        <w:t xml:space="preserve"> Была </w:t>
      </w:r>
      <w:r w:rsidR="00092421">
        <w:rPr>
          <w:color w:val="000000"/>
        </w:rPr>
        <w:t>изучена временная эволюция интенсивностей линий</w:t>
      </w:r>
      <w:r w:rsidR="00092421" w:rsidRPr="00D71940">
        <w:rPr>
          <w:color w:val="000000"/>
        </w:rPr>
        <w:t xml:space="preserve"> </w:t>
      </w:r>
      <w:r w:rsidR="00092421">
        <w:rPr>
          <w:color w:val="000000"/>
        </w:rPr>
        <w:t xml:space="preserve">атомов </w:t>
      </w:r>
      <w:r w:rsidR="00092421">
        <w:rPr>
          <w:color w:val="000000"/>
          <w:lang w:val="en-GB"/>
        </w:rPr>
        <w:t>Na</w:t>
      </w:r>
      <w:r w:rsidR="00092421">
        <w:rPr>
          <w:color w:val="000000"/>
        </w:rPr>
        <w:t xml:space="preserve">, </w:t>
      </w:r>
      <w:r w:rsidR="00092421">
        <w:rPr>
          <w:color w:val="000000"/>
          <w:lang w:val="en-GB"/>
        </w:rPr>
        <w:t>Al</w:t>
      </w:r>
      <w:r w:rsidR="00092421" w:rsidRPr="00D71940">
        <w:rPr>
          <w:color w:val="000000"/>
        </w:rPr>
        <w:t xml:space="preserve">, </w:t>
      </w:r>
      <w:r w:rsidR="00092421">
        <w:rPr>
          <w:color w:val="000000"/>
        </w:rPr>
        <w:t xml:space="preserve">и молекулы </w:t>
      </w:r>
      <w:proofErr w:type="spellStart"/>
      <w:r w:rsidR="00092421">
        <w:rPr>
          <w:color w:val="000000"/>
          <w:lang w:val="en-GB"/>
        </w:rPr>
        <w:t>AlO</w:t>
      </w:r>
      <w:proofErr w:type="spellEnd"/>
      <w:r w:rsidR="00092421">
        <w:rPr>
          <w:color w:val="000000"/>
        </w:rPr>
        <w:t xml:space="preserve">, а также их зависимости от процентного содержания глинозема-оксида алюминия </w:t>
      </w:r>
      <w:r w:rsidR="00092421" w:rsidRPr="00B639EF">
        <w:rPr>
          <w:color w:val="000000"/>
        </w:rPr>
        <w:t>(Al</w:t>
      </w:r>
      <w:r w:rsidR="00092421" w:rsidRPr="00D6738E">
        <w:rPr>
          <w:color w:val="000000"/>
          <w:vertAlign w:val="subscript"/>
        </w:rPr>
        <w:t>2</w:t>
      </w:r>
      <w:r w:rsidR="00092421" w:rsidRPr="00B639EF">
        <w:rPr>
          <w:color w:val="000000"/>
        </w:rPr>
        <w:t>O</w:t>
      </w:r>
      <w:r w:rsidR="00092421" w:rsidRPr="00D6738E">
        <w:rPr>
          <w:color w:val="000000"/>
          <w:vertAlign w:val="subscript"/>
        </w:rPr>
        <w:t>3</w:t>
      </w:r>
      <w:r w:rsidR="00092421" w:rsidRPr="00B639EF">
        <w:rPr>
          <w:color w:val="000000"/>
        </w:rPr>
        <w:t>)</w:t>
      </w:r>
      <w:r w:rsidR="00092421">
        <w:rPr>
          <w:color w:val="000000"/>
        </w:rPr>
        <w:t xml:space="preserve"> при фиксированном </w:t>
      </w:r>
      <w:proofErr w:type="gramStart"/>
      <w:r w:rsidR="00092421">
        <w:rPr>
          <w:color w:val="000000"/>
        </w:rPr>
        <w:t>КО раствора</w:t>
      </w:r>
      <w:proofErr w:type="gramEnd"/>
      <w:r w:rsidR="00092421">
        <w:rPr>
          <w:color w:val="000000"/>
        </w:rPr>
        <w:t xml:space="preserve"> электролита. </w:t>
      </w:r>
    </w:p>
    <w:p w14:paraId="4AFDC3C2" w14:textId="67C95085" w:rsidR="00E22189" w:rsidRPr="00BF36F8" w:rsidRDefault="00912DE9" w:rsidP="000924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работы были приготовлены</w:t>
      </w:r>
      <w:r w:rsidR="00745E20">
        <w:rPr>
          <w:color w:val="000000"/>
        </w:rPr>
        <w:t xml:space="preserve"> образцы с различным содержанием оксида алюминия. Провели исследования методом ЛИЭС и подобраны оптимальные условия сьемки спектров на установке для данной серии образцов. Выявлена качественная зависимость интенсивностей пиков</w:t>
      </w:r>
      <w:r w:rsidR="00B15952">
        <w:rPr>
          <w:color w:val="000000"/>
        </w:rPr>
        <w:t xml:space="preserve"> и содержания оксида алюминия. Полученные данные могут быть использованы для разработки методики количественного содержания оксида алюминия в растворе электролита.</w:t>
      </w:r>
      <w:r w:rsidR="00745E20">
        <w:rPr>
          <w:color w:val="000000"/>
        </w:rPr>
        <w:t xml:space="preserve"> </w:t>
      </w:r>
    </w:p>
    <w:p w14:paraId="3486C755" w14:textId="30F750EA" w:rsidR="00116478" w:rsidRDefault="00092421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Литература:</w:t>
      </w:r>
    </w:p>
    <w:p w14:paraId="58CE9642" w14:textId="0624E40E" w:rsidR="00092421" w:rsidRPr="0065757E" w:rsidRDefault="00DD48C3" w:rsidP="00E25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25702">
        <w:rPr>
          <w:color w:val="000000"/>
          <w:lang w:val="en-US"/>
        </w:rPr>
        <w:t>1.</w:t>
      </w:r>
      <w:r w:rsidR="00E25702" w:rsidRPr="00E25702">
        <w:rPr>
          <w:color w:val="000000"/>
          <w:lang w:val="en-US"/>
        </w:rPr>
        <w:tab/>
      </w:r>
      <w:proofErr w:type="spellStart"/>
      <w:r w:rsidR="00E25702" w:rsidRPr="00E25702">
        <w:rPr>
          <w:color w:val="000000"/>
          <w:lang w:val="en-US"/>
        </w:rPr>
        <w:t>Lanxiang</w:t>
      </w:r>
      <w:proofErr w:type="spellEnd"/>
      <w:r w:rsidR="00E25702" w:rsidRPr="00E25702">
        <w:rPr>
          <w:color w:val="000000"/>
          <w:lang w:val="en-US"/>
        </w:rPr>
        <w:t xml:space="preserve"> Sun </w:t>
      </w:r>
      <w:proofErr w:type="spellStart"/>
      <w:proofErr w:type="gramStart"/>
      <w:r w:rsidR="00E25702" w:rsidRPr="00E25702">
        <w:rPr>
          <w:color w:val="000000"/>
          <w:lang w:val="en-US"/>
        </w:rPr>
        <w:t>a,b</w:t>
      </w:r>
      <w:proofErr w:type="gramEnd"/>
      <w:r w:rsidR="00E25702" w:rsidRPr="00E25702">
        <w:rPr>
          <w:color w:val="000000"/>
          <w:lang w:val="en-US"/>
        </w:rPr>
        <w:t>,c</w:t>
      </w:r>
      <w:proofErr w:type="spellEnd"/>
      <w:r w:rsidR="00E25702" w:rsidRPr="00E25702">
        <w:rPr>
          <w:color w:val="000000"/>
          <w:lang w:val="en-US"/>
        </w:rPr>
        <w:t xml:space="preserve">,⁎, </w:t>
      </w:r>
      <w:proofErr w:type="spellStart"/>
      <w:r w:rsidR="00E25702" w:rsidRPr="00E25702">
        <w:rPr>
          <w:color w:val="000000"/>
          <w:lang w:val="en-US"/>
        </w:rPr>
        <w:t>Haibin</w:t>
      </w:r>
      <w:proofErr w:type="spellEnd"/>
      <w:r w:rsidR="00E25702" w:rsidRPr="00E25702">
        <w:rPr>
          <w:color w:val="000000"/>
          <w:lang w:val="en-US"/>
        </w:rPr>
        <w:t xml:space="preserve"> </w:t>
      </w:r>
      <w:proofErr w:type="spellStart"/>
      <w:r w:rsidR="00E25702" w:rsidRPr="00E25702">
        <w:rPr>
          <w:color w:val="000000"/>
          <w:lang w:val="en-US"/>
        </w:rPr>
        <w:t>Yua,b</w:t>
      </w:r>
      <w:proofErr w:type="spellEnd"/>
      <w:r w:rsidR="00E25702" w:rsidRPr="00E25702">
        <w:rPr>
          <w:color w:val="000000"/>
          <w:lang w:val="en-US"/>
        </w:rPr>
        <w:t xml:space="preserve">, </w:t>
      </w:r>
      <w:proofErr w:type="spellStart"/>
      <w:r w:rsidR="00E25702" w:rsidRPr="00E25702">
        <w:rPr>
          <w:color w:val="000000"/>
          <w:lang w:val="en-US"/>
        </w:rPr>
        <w:t>Zhibo</w:t>
      </w:r>
      <w:proofErr w:type="spellEnd"/>
      <w:r w:rsidR="00E25702" w:rsidRPr="00E25702">
        <w:rPr>
          <w:color w:val="000000"/>
          <w:lang w:val="en-US"/>
        </w:rPr>
        <w:t xml:space="preserve"> Cong </w:t>
      </w:r>
      <w:proofErr w:type="spellStart"/>
      <w:r w:rsidR="00E25702" w:rsidRPr="00E25702">
        <w:rPr>
          <w:color w:val="000000"/>
          <w:lang w:val="en-US"/>
        </w:rPr>
        <w:t>a,b</w:t>
      </w:r>
      <w:proofErr w:type="spellEnd"/>
      <w:r w:rsidR="00E25702" w:rsidRPr="00E25702">
        <w:rPr>
          <w:color w:val="000000"/>
          <w:lang w:val="en-US"/>
        </w:rPr>
        <w:t xml:space="preserve">, Hui </w:t>
      </w:r>
      <w:proofErr w:type="spellStart"/>
      <w:r w:rsidR="00E25702" w:rsidRPr="00E25702">
        <w:rPr>
          <w:color w:val="000000"/>
          <w:lang w:val="en-US"/>
        </w:rPr>
        <w:t>Lud</w:t>
      </w:r>
      <w:proofErr w:type="spellEnd"/>
      <w:r w:rsidR="00E25702" w:rsidRPr="00E25702">
        <w:rPr>
          <w:color w:val="000000"/>
          <w:lang w:val="en-US"/>
        </w:rPr>
        <w:t xml:space="preserve">, Bin Cao d, Peng Zeng </w:t>
      </w:r>
      <w:proofErr w:type="spellStart"/>
      <w:r w:rsidR="00E25702" w:rsidRPr="00E25702">
        <w:rPr>
          <w:color w:val="000000"/>
          <w:lang w:val="en-US"/>
        </w:rPr>
        <w:t>a,b</w:t>
      </w:r>
      <w:proofErr w:type="spellEnd"/>
      <w:r w:rsidR="00E25702" w:rsidRPr="00E25702">
        <w:rPr>
          <w:color w:val="000000"/>
          <w:lang w:val="en-US"/>
        </w:rPr>
        <w:t xml:space="preserve">, Wei Dong a, Yang Li, Applications of laser-induced breakdown spectroscopy in the aluminum electrolysis industry // </w:t>
      </w:r>
      <w:proofErr w:type="spellStart"/>
      <w:r w:rsidR="00E25702" w:rsidRPr="00E25702">
        <w:rPr>
          <w:color w:val="000000"/>
          <w:lang w:val="en-US"/>
        </w:rPr>
        <w:t>Spectrochim</w:t>
      </w:r>
      <w:proofErr w:type="spellEnd"/>
      <w:r w:rsidR="00E25702" w:rsidRPr="00E25702">
        <w:rPr>
          <w:color w:val="000000"/>
          <w:lang w:val="en-US"/>
        </w:rPr>
        <w:t>. Acta Part B</w:t>
      </w:r>
      <w:r w:rsidR="00E25702" w:rsidRPr="0065757E">
        <w:rPr>
          <w:color w:val="000000"/>
          <w:lang w:val="en-US"/>
        </w:rPr>
        <w:t>,</w:t>
      </w:r>
      <w:r w:rsidR="00E25702" w:rsidRPr="00E25702">
        <w:rPr>
          <w:color w:val="000000"/>
          <w:lang w:val="en-US"/>
        </w:rPr>
        <w:t xml:space="preserve"> 142 (2018) 29–36</w:t>
      </w:r>
      <w:r w:rsidR="00E25702" w:rsidRPr="0065757E">
        <w:rPr>
          <w:color w:val="000000"/>
        </w:rPr>
        <w:t>.</w:t>
      </w:r>
    </w:p>
    <w:sectPr w:rsidR="00092421" w:rsidRPr="006575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92421"/>
    <w:rsid w:val="00101A1C"/>
    <w:rsid w:val="00106375"/>
    <w:rsid w:val="00116478"/>
    <w:rsid w:val="00130241"/>
    <w:rsid w:val="001E61C2"/>
    <w:rsid w:val="001F0493"/>
    <w:rsid w:val="002264EE"/>
    <w:rsid w:val="0022718A"/>
    <w:rsid w:val="0023307C"/>
    <w:rsid w:val="002C50D0"/>
    <w:rsid w:val="0031361E"/>
    <w:rsid w:val="003446BE"/>
    <w:rsid w:val="0038595B"/>
    <w:rsid w:val="00391C38"/>
    <w:rsid w:val="003B2222"/>
    <w:rsid w:val="003B76D6"/>
    <w:rsid w:val="004A26A3"/>
    <w:rsid w:val="004F0EDF"/>
    <w:rsid w:val="00522BF1"/>
    <w:rsid w:val="00590166"/>
    <w:rsid w:val="0065757E"/>
    <w:rsid w:val="006F7A19"/>
    <w:rsid w:val="00745E20"/>
    <w:rsid w:val="0076424E"/>
    <w:rsid w:val="00775389"/>
    <w:rsid w:val="00797838"/>
    <w:rsid w:val="007C36D8"/>
    <w:rsid w:val="007F2744"/>
    <w:rsid w:val="00814BFD"/>
    <w:rsid w:val="008671C4"/>
    <w:rsid w:val="008931BE"/>
    <w:rsid w:val="00912DE9"/>
    <w:rsid w:val="00921D45"/>
    <w:rsid w:val="009A66DB"/>
    <w:rsid w:val="009B2F80"/>
    <w:rsid w:val="009B3300"/>
    <w:rsid w:val="009F3380"/>
    <w:rsid w:val="00A02163"/>
    <w:rsid w:val="00A314FE"/>
    <w:rsid w:val="00B15952"/>
    <w:rsid w:val="00B639EF"/>
    <w:rsid w:val="00B645E5"/>
    <w:rsid w:val="00BD73FA"/>
    <w:rsid w:val="00BF36F8"/>
    <w:rsid w:val="00BF4622"/>
    <w:rsid w:val="00CA5BEF"/>
    <w:rsid w:val="00CD00B1"/>
    <w:rsid w:val="00D22306"/>
    <w:rsid w:val="00D42542"/>
    <w:rsid w:val="00D6738E"/>
    <w:rsid w:val="00D71940"/>
    <w:rsid w:val="00D8121C"/>
    <w:rsid w:val="00DD48C3"/>
    <w:rsid w:val="00E22189"/>
    <w:rsid w:val="00E25702"/>
    <w:rsid w:val="00E420FE"/>
    <w:rsid w:val="00E74069"/>
    <w:rsid w:val="00EB1F49"/>
    <w:rsid w:val="00F72FE2"/>
    <w:rsid w:val="00F766DF"/>
    <w:rsid w:val="00F83A7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859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38595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27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71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668739-cd2a-4ee2-9d18-1c9a88526c1a">TY2VH3UQ75UP-57-667</_dlc_DocId>
    <_dlc_DocIdUrl xmlns="ba668739-cd2a-4ee2-9d18-1c9a88526c1a">
      <Url>https://gefest.rusal.ru/sites/Dataroom/ETC_EIA/_layouts/15/DocIdRedir.aspx?ID=TY2VH3UQ75UP-57-667</Url>
      <Description>TY2VH3UQ75UP-57-667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0F8623C967574FA0A4AC88C4C9D0C2" ma:contentTypeVersion="0" ma:contentTypeDescription="Создание документа." ma:contentTypeScope="" ma:versionID="11aecee67c9b592fb2ec8f42482baeca">
  <xsd:schema xmlns:xsd="http://www.w3.org/2001/XMLSchema" xmlns:xs="http://www.w3.org/2001/XMLSchema" xmlns:p="http://schemas.microsoft.com/office/2006/metadata/properties" xmlns:ns2="ba668739-cd2a-4ee2-9d18-1c9a88526c1a" targetNamespace="http://schemas.microsoft.com/office/2006/metadata/properties" ma:root="true" ma:fieldsID="c24a18275f9a621cc8b815533a617cc6" ns2:_="">
    <xsd:import namespace="ba668739-cd2a-4ee2-9d18-1c9a88526c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68739-cd2a-4ee2-9d18-1c9a88526c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4C145-B2A7-45CD-A088-EF4C1AAFAE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EAFD4B-62BC-4B6C-A3BA-22D5E1F4BE5F}">
  <ds:schemaRefs>
    <ds:schemaRef ds:uri="http://schemas.microsoft.com/office/2006/metadata/properties"/>
    <ds:schemaRef ds:uri="http://schemas.microsoft.com/office/infopath/2007/PartnerControls"/>
    <ds:schemaRef ds:uri="ba668739-cd2a-4ee2-9d18-1c9a88526c1a"/>
  </ds:schemaRefs>
</ds:datastoreItem>
</file>

<file path=customXml/itemProps3.xml><?xml version="1.0" encoding="utf-8"?>
<ds:datastoreItem xmlns:ds="http://schemas.openxmlformats.org/officeDocument/2006/customXml" ds:itemID="{39AFDB19-23F7-47A0-A304-352627A8F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68739-cd2a-4ee2-9d18-1c9a88526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9C048F-629B-4FE9-BEB9-880AAF1356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891097-017E-4A1B-A8D3-6089725E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Кузнецов</dc:creator>
  <cp:lastModifiedBy>Федор Кузнецов</cp:lastModifiedBy>
  <cp:revision>3</cp:revision>
  <dcterms:created xsi:type="dcterms:W3CDTF">2023-02-17T20:35:00Z</dcterms:created>
  <dcterms:modified xsi:type="dcterms:W3CDTF">2023-02-20T20:44:00Z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ContentTypeId">
    <vt:lpwstr>0x010100CC0F8623C967574FA0A4AC88C4C9D0C2</vt:lpwstr>
  </property>
  <property fmtid="{D5CDD505-2E9C-101B-9397-08002B2CF9AE}" pid="26" name="_dlc_DocIdItemGuid">
    <vt:lpwstr>fffbe68d-d56b-4c85-a141-a224b98e0a06</vt:lpwstr>
  </property>
</Properties>
</file>