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4B88E" w14:textId="77777777" w:rsidR="009A0420" w:rsidRDefault="009A0420" w:rsidP="009A0420">
      <w:pPr>
        <w:spacing w:after="0" w:line="240" w:lineRule="auto"/>
        <w:jc w:val="right"/>
        <w:rPr>
          <w:rFonts w:ascii="Times New Roman" w:hAnsi="Times New Roman" w:cs="Times New Roman"/>
          <w:b/>
          <w:sz w:val="28"/>
          <w:szCs w:val="28"/>
        </w:rPr>
      </w:pPr>
      <w:proofErr w:type="spellStart"/>
      <w:r w:rsidRPr="00CB75E8">
        <w:rPr>
          <w:rFonts w:ascii="Times New Roman" w:hAnsi="Times New Roman" w:cs="Times New Roman"/>
          <w:b/>
          <w:sz w:val="28"/>
          <w:szCs w:val="28"/>
        </w:rPr>
        <w:t>Закиева</w:t>
      </w:r>
      <w:proofErr w:type="spellEnd"/>
      <w:r w:rsidRPr="00CB75E8">
        <w:rPr>
          <w:rFonts w:ascii="Times New Roman" w:hAnsi="Times New Roman" w:cs="Times New Roman"/>
          <w:b/>
          <w:sz w:val="28"/>
          <w:szCs w:val="28"/>
        </w:rPr>
        <w:t xml:space="preserve"> </w:t>
      </w:r>
      <w:proofErr w:type="spellStart"/>
      <w:r w:rsidRPr="00CB75E8">
        <w:rPr>
          <w:rFonts w:ascii="Times New Roman" w:hAnsi="Times New Roman" w:cs="Times New Roman"/>
          <w:b/>
          <w:sz w:val="28"/>
          <w:szCs w:val="28"/>
        </w:rPr>
        <w:t>Рафина</w:t>
      </w:r>
      <w:proofErr w:type="spellEnd"/>
      <w:r w:rsidRPr="00CB75E8">
        <w:rPr>
          <w:rFonts w:ascii="Times New Roman" w:hAnsi="Times New Roman" w:cs="Times New Roman"/>
          <w:b/>
          <w:sz w:val="28"/>
          <w:szCs w:val="28"/>
        </w:rPr>
        <w:t xml:space="preserve"> </w:t>
      </w:r>
      <w:proofErr w:type="spellStart"/>
      <w:r w:rsidRPr="00CB75E8">
        <w:rPr>
          <w:rFonts w:ascii="Times New Roman" w:hAnsi="Times New Roman" w:cs="Times New Roman"/>
          <w:b/>
          <w:sz w:val="28"/>
          <w:szCs w:val="28"/>
        </w:rPr>
        <w:t>Рафкатовна</w:t>
      </w:r>
      <w:proofErr w:type="spellEnd"/>
    </w:p>
    <w:p w14:paraId="7F08E245" w14:textId="6FB5125B" w:rsidR="009A0420" w:rsidRPr="009E5691" w:rsidRDefault="009A0420" w:rsidP="009A042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кандидат </w:t>
      </w:r>
      <w:r w:rsidRPr="009E5691">
        <w:rPr>
          <w:rFonts w:ascii="Times New Roman" w:hAnsi="Times New Roman" w:cs="Times New Roman"/>
          <w:sz w:val="28"/>
          <w:szCs w:val="28"/>
        </w:rPr>
        <w:t xml:space="preserve">педагогических наук, </w:t>
      </w:r>
      <w:r>
        <w:rPr>
          <w:rFonts w:ascii="Times New Roman" w:hAnsi="Times New Roman" w:cs="Times New Roman"/>
          <w:sz w:val="28"/>
          <w:szCs w:val="28"/>
        </w:rPr>
        <w:t>доцент РАО,</w:t>
      </w:r>
    </w:p>
    <w:p w14:paraId="525B0C51" w14:textId="77777777" w:rsidR="009A0420" w:rsidRDefault="009A0420" w:rsidP="009A042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докторант </w:t>
      </w:r>
      <w:r w:rsidRPr="00E82B43">
        <w:rPr>
          <w:rFonts w:ascii="Times New Roman" w:hAnsi="Times New Roman" w:cs="Times New Roman"/>
          <w:sz w:val="28"/>
          <w:szCs w:val="28"/>
        </w:rPr>
        <w:t>лаборатории теоретической педагогики и философии образования</w:t>
      </w:r>
    </w:p>
    <w:p w14:paraId="09F453F3" w14:textId="35E2EC10" w:rsidR="009A0420" w:rsidRPr="009E5691" w:rsidRDefault="00913BF8" w:rsidP="009A042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ФГБНУ «</w:t>
      </w:r>
      <w:r w:rsidR="009A0420" w:rsidRPr="009A0420">
        <w:rPr>
          <w:rFonts w:ascii="Times New Roman" w:hAnsi="Times New Roman" w:cs="Times New Roman"/>
          <w:sz w:val="28"/>
          <w:szCs w:val="28"/>
        </w:rPr>
        <w:t>Институт стр</w:t>
      </w:r>
      <w:r>
        <w:rPr>
          <w:rFonts w:ascii="Times New Roman" w:hAnsi="Times New Roman" w:cs="Times New Roman"/>
          <w:sz w:val="28"/>
          <w:szCs w:val="28"/>
        </w:rPr>
        <w:t>атегии развития образования РАО»,</w:t>
      </w:r>
    </w:p>
    <w:p w14:paraId="7D45408E" w14:textId="77777777" w:rsidR="009A0420" w:rsidRPr="008B2F4E" w:rsidRDefault="009A0420" w:rsidP="009A0420">
      <w:pPr>
        <w:spacing w:after="0" w:line="240" w:lineRule="auto"/>
        <w:jc w:val="right"/>
        <w:rPr>
          <w:rFonts w:ascii="Times New Roman" w:hAnsi="Times New Roman" w:cs="Times New Roman"/>
          <w:sz w:val="28"/>
          <w:szCs w:val="28"/>
        </w:rPr>
      </w:pPr>
      <w:r w:rsidRPr="009E5691">
        <w:rPr>
          <w:rFonts w:ascii="Times New Roman" w:hAnsi="Times New Roman" w:cs="Times New Roman"/>
          <w:sz w:val="28"/>
          <w:szCs w:val="28"/>
          <w:lang w:val="en-US"/>
        </w:rPr>
        <w:t>E</w:t>
      </w:r>
      <w:r w:rsidRPr="008B2F4E">
        <w:rPr>
          <w:rFonts w:ascii="Times New Roman" w:hAnsi="Times New Roman" w:cs="Times New Roman"/>
          <w:sz w:val="28"/>
          <w:szCs w:val="28"/>
        </w:rPr>
        <w:t>-</w:t>
      </w:r>
      <w:r w:rsidRPr="009E5691">
        <w:rPr>
          <w:rFonts w:ascii="Times New Roman" w:hAnsi="Times New Roman" w:cs="Times New Roman"/>
          <w:sz w:val="28"/>
          <w:szCs w:val="28"/>
          <w:lang w:val="en-US"/>
        </w:rPr>
        <w:t>mail</w:t>
      </w:r>
      <w:r w:rsidRPr="008B2F4E">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rafina</w:t>
      </w:r>
      <w:proofErr w:type="spellEnd"/>
      <w:r w:rsidRPr="008B2F4E">
        <w:rPr>
          <w:rFonts w:ascii="Times New Roman" w:hAnsi="Times New Roman" w:cs="Times New Roman"/>
          <w:sz w:val="28"/>
          <w:szCs w:val="28"/>
        </w:rPr>
        <w:t>@</w:t>
      </w:r>
      <w:proofErr w:type="spellStart"/>
      <w:r>
        <w:rPr>
          <w:rFonts w:ascii="Times New Roman" w:hAnsi="Times New Roman" w:cs="Times New Roman"/>
          <w:sz w:val="28"/>
          <w:szCs w:val="28"/>
          <w:lang w:val="en-US"/>
        </w:rPr>
        <w:t>bk</w:t>
      </w:r>
      <w:proofErr w:type="spellEnd"/>
      <w:r w:rsidRPr="008B2F4E">
        <w:rPr>
          <w:rFonts w:ascii="Times New Roman" w:hAnsi="Times New Roman" w:cs="Times New Roman"/>
          <w:sz w:val="28"/>
          <w:szCs w:val="28"/>
        </w:rPr>
        <w:t>.</w:t>
      </w:r>
      <w:proofErr w:type="spellStart"/>
      <w:r w:rsidRPr="009E5691">
        <w:rPr>
          <w:rFonts w:ascii="Times New Roman" w:hAnsi="Times New Roman" w:cs="Times New Roman"/>
          <w:sz w:val="28"/>
          <w:szCs w:val="28"/>
          <w:lang w:val="en-US"/>
        </w:rPr>
        <w:t>ru</w:t>
      </w:r>
      <w:proofErr w:type="spellEnd"/>
    </w:p>
    <w:p w14:paraId="26C4B8D7" w14:textId="77777777" w:rsidR="009A0420" w:rsidRPr="008B2F4E" w:rsidRDefault="009A0420" w:rsidP="0058175B">
      <w:pPr>
        <w:spacing w:after="0" w:line="360" w:lineRule="auto"/>
        <w:ind w:firstLine="709"/>
        <w:jc w:val="center"/>
        <w:rPr>
          <w:rFonts w:ascii="Times New Roman" w:hAnsi="Times New Roman" w:cs="Times New Roman"/>
          <w:b/>
          <w:sz w:val="28"/>
          <w:szCs w:val="28"/>
        </w:rPr>
      </w:pPr>
    </w:p>
    <w:p w14:paraId="3C489900" w14:textId="77420533" w:rsidR="00D90296" w:rsidRDefault="00913BF8" w:rsidP="0058175B">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ОТНОШЕНИЕ ПРЕПОДАВАТЕЛЕЙ К ВНЕДРЕНИЮ НОВЫХ ЦИФРОВЫХ ТЕХНОЛОГИЙ В </w:t>
      </w:r>
      <w:r w:rsidR="00834C18">
        <w:rPr>
          <w:rFonts w:ascii="Times New Roman" w:hAnsi="Times New Roman" w:cs="Times New Roman"/>
          <w:b/>
          <w:sz w:val="28"/>
          <w:szCs w:val="28"/>
        </w:rPr>
        <w:t>СИСТЕМУ ПРОФЕССИОНАЛЬНОГО ОБРАЗОВАНИЯ</w:t>
      </w:r>
    </w:p>
    <w:p w14:paraId="7E9F3935" w14:textId="77777777" w:rsidR="0058175B" w:rsidRDefault="0058175B" w:rsidP="00D90296">
      <w:pPr>
        <w:spacing w:after="0" w:line="360" w:lineRule="auto"/>
        <w:ind w:firstLine="709"/>
        <w:jc w:val="right"/>
        <w:rPr>
          <w:rFonts w:ascii="Times New Roman" w:hAnsi="Times New Roman" w:cs="Times New Roman"/>
          <w:sz w:val="28"/>
          <w:szCs w:val="28"/>
        </w:rPr>
      </w:pPr>
    </w:p>
    <w:p w14:paraId="1AE8337C" w14:textId="75CD5226" w:rsidR="001A04C2" w:rsidRDefault="005F1515" w:rsidP="00B516DA">
      <w:pPr>
        <w:spacing w:after="0" w:line="360" w:lineRule="auto"/>
        <w:ind w:firstLine="709"/>
        <w:jc w:val="center"/>
        <w:rPr>
          <w:rFonts w:ascii="Times New Roman" w:hAnsi="Times New Roman" w:cs="Times New Roman"/>
          <w:b/>
          <w:sz w:val="28"/>
          <w:szCs w:val="28"/>
        </w:rPr>
      </w:pPr>
      <w:r w:rsidRPr="005F1515">
        <w:rPr>
          <w:rFonts w:ascii="Times New Roman" w:hAnsi="Times New Roman" w:cs="Times New Roman"/>
          <w:b/>
          <w:sz w:val="28"/>
          <w:szCs w:val="28"/>
          <w:lang w:val="en-US"/>
        </w:rPr>
        <w:t>ATTITUDE OF TEACHERS TO THE INTRODUCTION OF NEW DIGITAL TECHNOLOGIES IN THE SYSTEM OF VOCATIONAL EDUCATION</w:t>
      </w:r>
    </w:p>
    <w:p w14:paraId="60D57317" w14:textId="77777777" w:rsidR="005F1515" w:rsidRPr="005F1515" w:rsidRDefault="005F1515" w:rsidP="00B516DA">
      <w:pPr>
        <w:spacing w:after="0" w:line="360" w:lineRule="auto"/>
        <w:ind w:firstLine="709"/>
        <w:jc w:val="center"/>
        <w:rPr>
          <w:rFonts w:ascii="Times New Roman" w:hAnsi="Times New Roman" w:cs="Times New Roman"/>
          <w:b/>
          <w:sz w:val="28"/>
          <w:szCs w:val="28"/>
        </w:rPr>
      </w:pPr>
      <w:bookmarkStart w:id="0" w:name="_GoBack"/>
      <w:bookmarkEnd w:id="0"/>
    </w:p>
    <w:p w14:paraId="0E5C68EB" w14:textId="40B75C47" w:rsidR="004D2438" w:rsidRDefault="00480B6D" w:rsidP="00CB0BE7">
      <w:pPr>
        <w:spacing w:after="0" w:line="360" w:lineRule="auto"/>
        <w:ind w:firstLine="567"/>
        <w:jc w:val="both"/>
        <w:rPr>
          <w:rFonts w:ascii="Times New Roman" w:hAnsi="Times New Roman" w:cs="Times New Roman"/>
          <w:sz w:val="28"/>
          <w:szCs w:val="28"/>
        </w:rPr>
      </w:pPr>
      <w:r w:rsidRPr="00480B6D">
        <w:rPr>
          <w:rFonts w:ascii="Times New Roman" w:hAnsi="Times New Roman" w:cs="Times New Roman"/>
          <w:b/>
          <w:sz w:val="28"/>
          <w:szCs w:val="28"/>
        </w:rPr>
        <w:t xml:space="preserve">Аннотация. </w:t>
      </w:r>
      <w:r w:rsidR="00CB0BE7">
        <w:rPr>
          <w:rFonts w:ascii="Times New Roman" w:hAnsi="Times New Roman" w:cs="Times New Roman"/>
          <w:sz w:val="28"/>
          <w:szCs w:val="28"/>
        </w:rPr>
        <w:t>Данная статья направлена</w:t>
      </w:r>
      <w:r w:rsidR="00CB0BE7" w:rsidRPr="00CB0BE7">
        <w:rPr>
          <w:rFonts w:ascii="Times New Roman" w:hAnsi="Times New Roman" w:cs="Times New Roman"/>
          <w:sz w:val="28"/>
          <w:szCs w:val="28"/>
        </w:rPr>
        <w:t xml:space="preserve"> на </w:t>
      </w:r>
      <w:r w:rsidR="007C53AE">
        <w:rPr>
          <w:rFonts w:ascii="Times New Roman" w:hAnsi="Times New Roman" w:cs="Times New Roman"/>
          <w:sz w:val="28"/>
          <w:szCs w:val="28"/>
        </w:rPr>
        <w:t>выявление</w:t>
      </w:r>
      <w:r w:rsidR="00CB0BE7" w:rsidRPr="00CB0BE7">
        <w:rPr>
          <w:rFonts w:ascii="Times New Roman" w:hAnsi="Times New Roman" w:cs="Times New Roman"/>
          <w:sz w:val="28"/>
          <w:szCs w:val="28"/>
        </w:rPr>
        <w:t xml:space="preserve"> </w:t>
      </w:r>
      <w:r w:rsidR="004D2438">
        <w:rPr>
          <w:rFonts w:ascii="Times New Roman" w:hAnsi="Times New Roman" w:cs="Times New Roman"/>
          <w:sz w:val="28"/>
          <w:szCs w:val="28"/>
        </w:rPr>
        <w:t xml:space="preserve">отношений </w:t>
      </w:r>
      <w:r w:rsidR="007C53AE">
        <w:rPr>
          <w:rFonts w:ascii="Times New Roman" w:hAnsi="Times New Roman" w:cs="Times New Roman"/>
          <w:sz w:val="28"/>
          <w:szCs w:val="28"/>
        </w:rPr>
        <w:t>профессорско-преподавательского состава (ППС)</w:t>
      </w:r>
      <w:r w:rsidR="004D2438">
        <w:rPr>
          <w:rFonts w:ascii="Times New Roman" w:hAnsi="Times New Roman" w:cs="Times New Roman"/>
          <w:sz w:val="28"/>
          <w:szCs w:val="28"/>
        </w:rPr>
        <w:t xml:space="preserve"> к внедрению новых технологий в образование (на примере </w:t>
      </w:r>
      <w:r w:rsidR="004D2438" w:rsidRPr="004D2438">
        <w:rPr>
          <w:rFonts w:ascii="Times New Roman" w:hAnsi="Times New Roman" w:cs="Times New Roman"/>
          <w:sz w:val="28"/>
          <w:szCs w:val="28"/>
        </w:rPr>
        <w:t>технологи</w:t>
      </w:r>
      <w:r w:rsidR="004D2438">
        <w:rPr>
          <w:rFonts w:ascii="Times New Roman" w:hAnsi="Times New Roman" w:cs="Times New Roman"/>
          <w:sz w:val="28"/>
          <w:szCs w:val="28"/>
        </w:rPr>
        <w:t>и</w:t>
      </w:r>
      <w:r w:rsidR="004D2438" w:rsidRPr="004D2438">
        <w:rPr>
          <w:rFonts w:ascii="Times New Roman" w:hAnsi="Times New Roman" w:cs="Times New Roman"/>
          <w:sz w:val="28"/>
          <w:szCs w:val="28"/>
        </w:rPr>
        <w:t xml:space="preserve"> оценки уровня сформированности компетентности выпускника технического ВУЗа, программным продуктом которого является «цифровой двойник идеального выпускника» на основе аппаратно-программного комплекса</w:t>
      </w:r>
      <w:r w:rsidR="004D2438">
        <w:rPr>
          <w:rFonts w:ascii="Times New Roman" w:hAnsi="Times New Roman" w:cs="Times New Roman"/>
          <w:sz w:val="28"/>
          <w:szCs w:val="28"/>
        </w:rPr>
        <w:t xml:space="preserve">) и </w:t>
      </w:r>
      <w:r w:rsidR="007C53AE">
        <w:rPr>
          <w:rFonts w:ascii="Times New Roman" w:hAnsi="Times New Roman" w:cs="Times New Roman"/>
          <w:sz w:val="28"/>
          <w:szCs w:val="28"/>
        </w:rPr>
        <w:t xml:space="preserve">определение </w:t>
      </w:r>
      <w:r w:rsidR="00CB0BE7" w:rsidRPr="00CB0BE7">
        <w:rPr>
          <w:rFonts w:ascii="Times New Roman" w:hAnsi="Times New Roman" w:cs="Times New Roman"/>
          <w:sz w:val="28"/>
          <w:szCs w:val="28"/>
        </w:rPr>
        <w:t xml:space="preserve">продуктивности </w:t>
      </w:r>
      <w:r w:rsidR="004D2438">
        <w:rPr>
          <w:rFonts w:ascii="Times New Roman" w:hAnsi="Times New Roman" w:cs="Times New Roman"/>
          <w:sz w:val="28"/>
          <w:szCs w:val="28"/>
        </w:rPr>
        <w:t>ППС</w:t>
      </w:r>
      <w:r w:rsidR="00CB0BE7" w:rsidRPr="00CB0BE7">
        <w:rPr>
          <w:rFonts w:ascii="Times New Roman" w:hAnsi="Times New Roman" w:cs="Times New Roman"/>
          <w:sz w:val="28"/>
          <w:szCs w:val="28"/>
        </w:rPr>
        <w:t xml:space="preserve"> </w:t>
      </w:r>
      <w:r w:rsidR="007C53AE">
        <w:rPr>
          <w:rFonts w:ascii="Times New Roman" w:hAnsi="Times New Roman" w:cs="Times New Roman"/>
          <w:sz w:val="28"/>
          <w:szCs w:val="28"/>
        </w:rPr>
        <w:t xml:space="preserve">при </w:t>
      </w:r>
      <w:r w:rsidR="00CB0BE7" w:rsidRPr="00CB0BE7">
        <w:rPr>
          <w:rFonts w:ascii="Times New Roman" w:hAnsi="Times New Roman" w:cs="Times New Roman"/>
          <w:sz w:val="28"/>
          <w:szCs w:val="28"/>
        </w:rPr>
        <w:t>внедрени</w:t>
      </w:r>
      <w:r w:rsidR="007C53AE">
        <w:rPr>
          <w:rFonts w:ascii="Times New Roman" w:hAnsi="Times New Roman" w:cs="Times New Roman"/>
          <w:sz w:val="28"/>
          <w:szCs w:val="28"/>
        </w:rPr>
        <w:t xml:space="preserve">и новых </w:t>
      </w:r>
      <w:r w:rsidR="00CB0BE7" w:rsidRPr="00CB0BE7">
        <w:rPr>
          <w:rFonts w:ascii="Times New Roman" w:hAnsi="Times New Roman" w:cs="Times New Roman"/>
          <w:sz w:val="28"/>
          <w:szCs w:val="28"/>
        </w:rPr>
        <w:t>технологий</w:t>
      </w:r>
      <w:r w:rsidR="00CB0BE7">
        <w:rPr>
          <w:rFonts w:ascii="Times New Roman" w:hAnsi="Times New Roman" w:cs="Times New Roman"/>
          <w:sz w:val="28"/>
          <w:szCs w:val="28"/>
        </w:rPr>
        <w:t xml:space="preserve"> </w:t>
      </w:r>
      <w:r w:rsidR="00CB0BE7" w:rsidRPr="00CB0BE7">
        <w:rPr>
          <w:rFonts w:ascii="Times New Roman" w:hAnsi="Times New Roman" w:cs="Times New Roman"/>
          <w:sz w:val="28"/>
          <w:szCs w:val="28"/>
        </w:rPr>
        <w:t xml:space="preserve">в </w:t>
      </w:r>
      <w:r w:rsidR="007C53AE">
        <w:rPr>
          <w:rFonts w:ascii="Times New Roman" w:hAnsi="Times New Roman" w:cs="Times New Roman"/>
          <w:sz w:val="28"/>
          <w:szCs w:val="28"/>
        </w:rPr>
        <w:t>профессиональное образование</w:t>
      </w:r>
      <w:r w:rsidR="00CB0BE7" w:rsidRPr="00CB0BE7">
        <w:rPr>
          <w:rFonts w:ascii="Times New Roman" w:hAnsi="Times New Roman" w:cs="Times New Roman"/>
          <w:sz w:val="28"/>
          <w:szCs w:val="28"/>
        </w:rPr>
        <w:t xml:space="preserve">. </w:t>
      </w:r>
    </w:p>
    <w:p w14:paraId="3ECB5390" w14:textId="585A99A2" w:rsidR="009A0420" w:rsidRPr="009A0420" w:rsidRDefault="009A0420" w:rsidP="00CB0BE7">
      <w:pPr>
        <w:spacing w:after="0" w:line="360" w:lineRule="auto"/>
        <w:ind w:firstLine="567"/>
        <w:jc w:val="both"/>
        <w:rPr>
          <w:rFonts w:ascii="Times New Roman" w:hAnsi="Times New Roman" w:cs="Times New Roman"/>
          <w:sz w:val="28"/>
          <w:szCs w:val="28"/>
          <w:lang w:val="en-US"/>
        </w:rPr>
      </w:pPr>
      <w:proofErr w:type="gramStart"/>
      <w:r w:rsidRPr="009A0420">
        <w:rPr>
          <w:rFonts w:ascii="Times New Roman" w:hAnsi="Times New Roman" w:cs="Times New Roman"/>
          <w:b/>
          <w:sz w:val="28"/>
          <w:szCs w:val="28"/>
          <w:lang w:val="en-US"/>
        </w:rPr>
        <w:t>Annotation.</w:t>
      </w:r>
      <w:proofErr w:type="gramEnd"/>
      <w:r w:rsidRPr="009A0420">
        <w:rPr>
          <w:rFonts w:ascii="Times New Roman" w:hAnsi="Times New Roman" w:cs="Times New Roman"/>
          <w:sz w:val="28"/>
          <w:szCs w:val="28"/>
          <w:lang w:val="en-US"/>
        </w:rPr>
        <w:t xml:space="preserve"> This article is aimed at identifying the attitudes of the teaching staff (TS) to the introduction of new technologies in education (on the example of the technology for assessing the level of competence of a graduate of a technical university, the software product of which is the “digital twin of an ideal graduate” based on a hardware and software complex) and determining productivity of teaching staff in the implementation of new technologies in vocational education.</w:t>
      </w:r>
    </w:p>
    <w:p w14:paraId="6C2125C9" w14:textId="7B97B6C7" w:rsidR="00480B6D" w:rsidRDefault="00804C8B" w:rsidP="00804C8B">
      <w:pPr>
        <w:spacing w:after="0" w:line="360" w:lineRule="auto"/>
        <w:ind w:firstLine="567"/>
        <w:jc w:val="both"/>
        <w:rPr>
          <w:rFonts w:ascii="Times New Roman" w:hAnsi="Times New Roman" w:cs="Times New Roman"/>
          <w:sz w:val="28"/>
          <w:szCs w:val="28"/>
        </w:rPr>
      </w:pPr>
      <w:r w:rsidRPr="00804C8B">
        <w:rPr>
          <w:rFonts w:ascii="Times New Roman" w:hAnsi="Times New Roman" w:cs="Times New Roman"/>
          <w:b/>
          <w:sz w:val="28"/>
          <w:szCs w:val="28"/>
        </w:rPr>
        <w:t>Ключевые слова:</w:t>
      </w:r>
      <w:r>
        <w:rPr>
          <w:rFonts w:ascii="Times New Roman" w:hAnsi="Times New Roman" w:cs="Times New Roman"/>
          <w:sz w:val="28"/>
          <w:szCs w:val="28"/>
        </w:rPr>
        <w:t xml:space="preserve"> профессиональное образование, </w:t>
      </w:r>
      <w:r w:rsidR="007341BD">
        <w:rPr>
          <w:rFonts w:ascii="Times New Roman" w:hAnsi="Times New Roman" w:cs="Times New Roman"/>
          <w:sz w:val="28"/>
          <w:szCs w:val="28"/>
        </w:rPr>
        <w:t xml:space="preserve">компетентность, качество образования, </w:t>
      </w:r>
      <w:r w:rsidR="00600146">
        <w:rPr>
          <w:rFonts w:ascii="Times New Roman" w:hAnsi="Times New Roman" w:cs="Times New Roman"/>
          <w:sz w:val="28"/>
          <w:szCs w:val="28"/>
        </w:rPr>
        <w:t>оценка профессионального развития</w:t>
      </w:r>
      <w:r w:rsidR="004D2438">
        <w:rPr>
          <w:rFonts w:ascii="Times New Roman" w:hAnsi="Times New Roman" w:cs="Times New Roman"/>
          <w:sz w:val="28"/>
          <w:szCs w:val="28"/>
        </w:rPr>
        <w:t>, цифровые технологии.</w:t>
      </w:r>
    </w:p>
    <w:p w14:paraId="60E8A254" w14:textId="7379CBDE" w:rsidR="00EE6376" w:rsidRPr="004D2438" w:rsidRDefault="00600146" w:rsidP="00804C8B">
      <w:pPr>
        <w:spacing w:after="0" w:line="360" w:lineRule="auto"/>
        <w:ind w:firstLine="567"/>
        <w:jc w:val="both"/>
        <w:rPr>
          <w:rFonts w:ascii="Times New Roman" w:hAnsi="Times New Roman" w:cs="Times New Roman"/>
          <w:sz w:val="28"/>
          <w:szCs w:val="28"/>
          <w:lang w:val="en-US"/>
        </w:rPr>
      </w:pPr>
      <w:r w:rsidRPr="00600146">
        <w:rPr>
          <w:rFonts w:ascii="Times New Roman" w:hAnsi="Times New Roman" w:cs="Times New Roman"/>
          <w:b/>
          <w:sz w:val="28"/>
          <w:szCs w:val="28"/>
          <w:lang w:val="en-US"/>
        </w:rPr>
        <w:lastRenderedPageBreak/>
        <w:t>Key words:</w:t>
      </w:r>
      <w:r w:rsidRPr="00600146">
        <w:rPr>
          <w:rFonts w:ascii="Times New Roman" w:hAnsi="Times New Roman" w:cs="Times New Roman"/>
          <w:sz w:val="28"/>
          <w:szCs w:val="28"/>
          <w:lang w:val="en-US"/>
        </w:rPr>
        <w:t xml:space="preserve"> professional education, competence, quality of education, assessment of professional</w:t>
      </w:r>
      <w:r w:rsidR="004D2438">
        <w:rPr>
          <w:rFonts w:ascii="Times New Roman" w:hAnsi="Times New Roman" w:cs="Times New Roman"/>
          <w:sz w:val="28"/>
          <w:szCs w:val="28"/>
          <w:lang w:val="en-US"/>
        </w:rPr>
        <w:t xml:space="preserve"> development</w:t>
      </w:r>
      <w:r w:rsidR="004D2438" w:rsidRPr="004D2438">
        <w:rPr>
          <w:rFonts w:ascii="Times New Roman" w:hAnsi="Times New Roman" w:cs="Times New Roman"/>
          <w:sz w:val="28"/>
          <w:szCs w:val="28"/>
          <w:lang w:val="en-US"/>
        </w:rPr>
        <w:t>, digital technologies</w:t>
      </w:r>
    </w:p>
    <w:p w14:paraId="557F8820" w14:textId="77777777" w:rsidR="00600146" w:rsidRPr="00CB0BE7" w:rsidRDefault="00600146" w:rsidP="00804C8B">
      <w:pPr>
        <w:spacing w:after="0" w:line="360" w:lineRule="auto"/>
        <w:ind w:firstLine="567"/>
        <w:jc w:val="both"/>
        <w:rPr>
          <w:rFonts w:ascii="Times New Roman" w:hAnsi="Times New Roman" w:cs="Times New Roman"/>
          <w:sz w:val="28"/>
          <w:szCs w:val="28"/>
          <w:lang w:val="en-US"/>
        </w:rPr>
      </w:pPr>
    </w:p>
    <w:p w14:paraId="3DFD0A8E" w14:textId="41A824F2" w:rsidR="00E2379B" w:rsidRDefault="004D2438" w:rsidP="00F90A66">
      <w:pPr>
        <w:spacing w:after="0" w:line="360" w:lineRule="auto"/>
        <w:ind w:firstLine="567"/>
        <w:jc w:val="both"/>
        <w:rPr>
          <w:rFonts w:ascii="Times New Roman" w:hAnsi="Times New Roman" w:cs="Times New Roman"/>
          <w:sz w:val="28"/>
          <w:szCs w:val="28"/>
        </w:rPr>
      </w:pPr>
      <w:r w:rsidRPr="00380C27">
        <w:rPr>
          <w:rFonts w:ascii="Times New Roman" w:hAnsi="Times New Roman" w:cs="Times New Roman"/>
          <w:sz w:val="28"/>
          <w:szCs w:val="28"/>
        </w:rPr>
        <w:t>В 2010–2020 гг. произошла трансформация университета из концепции</w:t>
      </w:r>
      <w:r>
        <w:rPr>
          <w:rFonts w:ascii="Times New Roman" w:hAnsi="Times New Roman" w:cs="Times New Roman"/>
          <w:sz w:val="28"/>
          <w:szCs w:val="28"/>
        </w:rPr>
        <w:t xml:space="preserve"> </w:t>
      </w:r>
      <w:r w:rsidRPr="00380C27">
        <w:rPr>
          <w:rFonts w:ascii="Times New Roman" w:hAnsi="Times New Roman" w:cs="Times New Roman"/>
          <w:sz w:val="28"/>
          <w:szCs w:val="28"/>
        </w:rPr>
        <w:t>«Университет 1.0», где осуществлялась качественная подготовка</w:t>
      </w:r>
      <w:r>
        <w:rPr>
          <w:rFonts w:ascii="Times New Roman" w:hAnsi="Times New Roman" w:cs="Times New Roman"/>
          <w:sz w:val="28"/>
          <w:szCs w:val="28"/>
        </w:rPr>
        <w:t xml:space="preserve"> </w:t>
      </w:r>
      <w:r w:rsidRPr="00380C27">
        <w:rPr>
          <w:rFonts w:ascii="Times New Roman" w:hAnsi="Times New Roman" w:cs="Times New Roman"/>
          <w:sz w:val="28"/>
          <w:szCs w:val="28"/>
        </w:rPr>
        <w:t>специалистов для профессиональной деятельности, в</w:t>
      </w:r>
      <w:r>
        <w:rPr>
          <w:rFonts w:ascii="Times New Roman" w:hAnsi="Times New Roman" w:cs="Times New Roman"/>
          <w:sz w:val="28"/>
          <w:szCs w:val="28"/>
        </w:rPr>
        <w:t xml:space="preserve"> </w:t>
      </w:r>
      <w:r w:rsidRPr="00380C27">
        <w:rPr>
          <w:rFonts w:ascii="Times New Roman" w:hAnsi="Times New Roman" w:cs="Times New Roman"/>
          <w:sz w:val="28"/>
          <w:szCs w:val="28"/>
        </w:rPr>
        <w:t>«Университет 2.0», в кот</w:t>
      </w:r>
      <w:r>
        <w:rPr>
          <w:rFonts w:ascii="Times New Roman" w:hAnsi="Times New Roman" w:cs="Times New Roman"/>
          <w:sz w:val="28"/>
          <w:szCs w:val="28"/>
        </w:rPr>
        <w:t>ором важное место заняла научно-исследовательская работа. На сегодняшний день</w:t>
      </w:r>
      <w:r w:rsidRPr="00380C27">
        <w:rPr>
          <w:rFonts w:ascii="Times New Roman" w:hAnsi="Times New Roman" w:cs="Times New Roman"/>
          <w:sz w:val="28"/>
          <w:szCs w:val="28"/>
        </w:rPr>
        <w:t xml:space="preserve"> реализовыва</w:t>
      </w:r>
      <w:r>
        <w:rPr>
          <w:rFonts w:ascii="Times New Roman" w:hAnsi="Times New Roman" w:cs="Times New Roman"/>
          <w:sz w:val="28"/>
          <w:szCs w:val="28"/>
        </w:rPr>
        <w:t>ется</w:t>
      </w:r>
      <w:r w:rsidRPr="00380C27">
        <w:rPr>
          <w:rFonts w:ascii="Times New Roman" w:hAnsi="Times New Roman" w:cs="Times New Roman"/>
          <w:sz w:val="28"/>
          <w:szCs w:val="28"/>
        </w:rPr>
        <w:t xml:space="preserve"> стратегия перехода в «Университет 3.0», как</w:t>
      </w:r>
      <w:r>
        <w:rPr>
          <w:rFonts w:ascii="Times New Roman" w:hAnsi="Times New Roman" w:cs="Times New Roman"/>
          <w:sz w:val="28"/>
          <w:szCs w:val="28"/>
        </w:rPr>
        <w:t xml:space="preserve"> </w:t>
      </w:r>
      <w:r w:rsidR="00E2379B">
        <w:rPr>
          <w:rFonts w:ascii="Times New Roman" w:hAnsi="Times New Roman" w:cs="Times New Roman"/>
          <w:sz w:val="28"/>
          <w:szCs w:val="28"/>
        </w:rPr>
        <w:t xml:space="preserve">сочетание </w:t>
      </w:r>
      <w:r w:rsidR="00E2379B" w:rsidRPr="00E2379B">
        <w:rPr>
          <w:rFonts w:ascii="Times New Roman" w:hAnsi="Times New Roman" w:cs="Times New Roman"/>
          <w:sz w:val="28"/>
          <w:szCs w:val="28"/>
        </w:rPr>
        <w:t>образования, науки и инновационного предпринимательства</w:t>
      </w:r>
      <w:r w:rsidR="00E2379B">
        <w:rPr>
          <w:rFonts w:ascii="Times New Roman" w:hAnsi="Times New Roman" w:cs="Times New Roman"/>
          <w:sz w:val="28"/>
          <w:szCs w:val="28"/>
        </w:rPr>
        <w:t>,</w:t>
      </w:r>
      <w:r w:rsidRPr="00380C27">
        <w:rPr>
          <w:rFonts w:ascii="Times New Roman" w:hAnsi="Times New Roman" w:cs="Times New Roman"/>
          <w:sz w:val="28"/>
          <w:szCs w:val="28"/>
        </w:rPr>
        <w:t xml:space="preserve"> популярная во всем мире</w:t>
      </w:r>
      <w:r>
        <w:rPr>
          <w:rFonts w:ascii="Times New Roman" w:hAnsi="Times New Roman" w:cs="Times New Roman"/>
          <w:sz w:val="28"/>
          <w:szCs w:val="28"/>
        </w:rPr>
        <w:t xml:space="preserve"> </w:t>
      </w:r>
      <w:r w:rsidRPr="00380C27">
        <w:rPr>
          <w:rFonts w:ascii="Times New Roman" w:hAnsi="Times New Roman" w:cs="Times New Roman"/>
          <w:sz w:val="28"/>
          <w:szCs w:val="28"/>
        </w:rPr>
        <w:t>и во многом формирующая тренды в разв</w:t>
      </w:r>
      <w:r>
        <w:rPr>
          <w:rFonts w:ascii="Times New Roman" w:hAnsi="Times New Roman" w:cs="Times New Roman"/>
          <w:sz w:val="28"/>
          <w:szCs w:val="28"/>
        </w:rPr>
        <w:t>итии национальной высшей школы</w:t>
      </w:r>
      <w:r w:rsidR="00F24395">
        <w:rPr>
          <w:rFonts w:ascii="Times New Roman" w:hAnsi="Times New Roman" w:cs="Times New Roman"/>
          <w:sz w:val="28"/>
          <w:szCs w:val="28"/>
        </w:rPr>
        <w:t xml:space="preserve"> [</w:t>
      </w:r>
      <w:r w:rsidR="00540117">
        <w:rPr>
          <w:rFonts w:ascii="Times New Roman" w:hAnsi="Times New Roman" w:cs="Times New Roman"/>
          <w:sz w:val="28"/>
          <w:szCs w:val="28"/>
        </w:rPr>
        <w:t>7</w:t>
      </w:r>
      <w:r w:rsidR="00F24395">
        <w:rPr>
          <w:rFonts w:ascii="Times New Roman" w:hAnsi="Times New Roman" w:cs="Times New Roman"/>
          <w:sz w:val="28"/>
          <w:szCs w:val="28"/>
        </w:rPr>
        <w:t>]</w:t>
      </w:r>
      <w:r>
        <w:rPr>
          <w:rFonts w:ascii="Times New Roman" w:hAnsi="Times New Roman" w:cs="Times New Roman"/>
          <w:sz w:val="28"/>
          <w:szCs w:val="28"/>
        </w:rPr>
        <w:t xml:space="preserve">. </w:t>
      </w:r>
      <w:r w:rsidR="00A03D60" w:rsidRPr="00A03D60">
        <w:rPr>
          <w:rFonts w:ascii="Times New Roman" w:hAnsi="Times New Roman" w:cs="Times New Roman"/>
          <w:sz w:val="28"/>
          <w:szCs w:val="28"/>
        </w:rPr>
        <w:t>Наиболее значимыми, на наш взгляд, достижениями в области образования является процесс</w:t>
      </w:r>
      <w:r w:rsidR="00A03D60">
        <w:rPr>
          <w:rFonts w:ascii="Times New Roman" w:hAnsi="Times New Roman" w:cs="Times New Roman"/>
          <w:sz w:val="28"/>
          <w:szCs w:val="28"/>
        </w:rPr>
        <w:t xml:space="preserve"> </w:t>
      </w:r>
      <w:proofErr w:type="spellStart"/>
      <w:r w:rsidR="00A03D60" w:rsidRPr="00A03D60">
        <w:rPr>
          <w:rFonts w:ascii="Times New Roman" w:hAnsi="Times New Roman" w:cs="Times New Roman"/>
          <w:sz w:val="28"/>
          <w:szCs w:val="28"/>
        </w:rPr>
        <w:t>цифровизации</w:t>
      </w:r>
      <w:proofErr w:type="spellEnd"/>
      <w:r w:rsidR="00A03D60" w:rsidRPr="00A03D60">
        <w:rPr>
          <w:rFonts w:ascii="Times New Roman" w:hAnsi="Times New Roman" w:cs="Times New Roman"/>
          <w:sz w:val="28"/>
          <w:szCs w:val="28"/>
        </w:rPr>
        <w:t xml:space="preserve"> образования</w:t>
      </w:r>
      <w:r w:rsidR="00A03D60">
        <w:rPr>
          <w:rFonts w:ascii="Times New Roman" w:hAnsi="Times New Roman" w:cs="Times New Roman"/>
          <w:sz w:val="28"/>
          <w:szCs w:val="28"/>
        </w:rPr>
        <w:t>. Отмеченные обстоятельства стимулировали нас разработать</w:t>
      </w:r>
      <w:r w:rsidR="00E2379B" w:rsidRPr="00E2379B">
        <w:rPr>
          <w:rFonts w:ascii="Times New Roman" w:hAnsi="Times New Roman" w:cs="Times New Roman"/>
          <w:sz w:val="28"/>
          <w:szCs w:val="28"/>
        </w:rPr>
        <w:t xml:space="preserve"> «цифровой двойник идеального выпускника» технического ВУЗа на основе аппаратно-программного комплекса и </w:t>
      </w:r>
      <w:r w:rsidR="00E2379B">
        <w:rPr>
          <w:rFonts w:ascii="Times New Roman" w:hAnsi="Times New Roman" w:cs="Times New Roman"/>
          <w:sz w:val="28"/>
          <w:szCs w:val="28"/>
        </w:rPr>
        <w:t>созда</w:t>
      </w:r>
      <w:r w:rsidR="00A03D60">
        <w:rPr>
          <w:rFonts w:ascii="Times New Roman" w:hAnsi="Times New Roman" w:cs="Times New Roman"/>
          <w:sz w:val="28"/>
          <w:szCs w:val="28"/>
        </w:rPr>
        <w:t>ть</w:t>
      </w:r>
      <w:r w:rsidR="00E2379B" w:rsidRPr="00E2379B">
        <w:rPr>
          <w:rFonts w:ascii="Times New Roman" w:hAnsi="Times New Roman" w:cs="Times New Roman"/>
          <w:sz w:val="28"/>
          <w:szCs w:val="28"/>
        </w:rPr>
        <w:t xml:space="preserve"> педагогически обоснованн</w:t>
      </w:r>
      <w:r w:rsidR="00A03D60">
        <w:rPr>
          <w:rFonts w:ascii="Times New Roman" w:hAnsi="Times New Roman" w:cs="Times New Roman"/>
          <w:sz w:val="28"/>
          <w:szCs w:val="28"/>
        </w:rPr>
        <w:t>ую</w:t>
      </w:r>
      <w:r w:rsidR="00E2379B" w:rsidRPr="00E2379B">
        <w:rPr>
          <w:rFonts w:ascii="Times New Roman" w:hAnsi="Times New Roman" w:cs="Times New Roman"/>
          <w:sz w:val="28"/>
          <w:szCs w:val="28"/>
        </w:rPr>
        <w:t xml:space="preserve"> технологи</w:t>
      </w:r>
      <w:r w:rsidR="00A03D60">
        <w:rPr>
          <w:rFonts w:ascii="Times New Roman" w:hAnsi="Times New Roman" w:cs="Times New Roman"/>
          <w:sz w:val="28"/>
          <w:szCs w:val="28"/>
        </w:rPr>
        <w:t>ю</w:t>
      </w:r>
      <w:r w:rsidR="00E2379B" w:rsidRPr="00E2379B">
        <w:rPr>
          <w:rFonts w:ascii="Times New Roman" w:hAnsi="Times New Roman" w:cs="Times New Roman"/>
          <w:sz w:val="28"/>
          <w:szCs w:val="28"/>
        </w:rPr>
        <w:t xml:space="preserve"> оценки уровня сформированности компетентности выпускника технического ВУЗа</w:t>
      </w:r>
      <w:r w:rsidR="0025520E">
        <w:rPr>
          <w:rFonts w:ascii="Times New Roman" w:hAnsi="Times New Roman" w:cs="Times New Roman"/>
          <w:sz w:val="28"/>
          <w:szCs w:val="28"/>
        </w:rPr>
        <w:t xml:space="preserve"> (об этом говорится в других статьях автора)</w:t>
      </w:r>
      <w:r w:rsidR="00E2379B">
        <w:rPr>
          <w:rFonts w:ascii="Times New Roman" w:hAnsi="Times New Roman" w:cs="Times New Roman"/>
          <w:sz w:val="28"/>
          <w:szCs w:val="28"/>
        </w:rPr>
        <w:t>.</w:t>
      </w:r>
      <w:r w:rsidR="00A03D60">
        <w:rPr>
          <w:rFonts w:ascii="Times New Roman" w:hAnsi="Times New Roman" w:cs="Times New Roman"/>
          <w:sz w:val="28"/>
          <w:szCs w:val="28"/>
        </w:rPr>
        <w:t xml:space="preserve"> </w:t>
      </w:r>
      <w:r w:rsidR="00F90A66">
        <w:rPr>
          <w:rFonts w:ascii="Times New Roman" w:hAnsi="Times New Roman" w:cs="Times New Roman"/>
          <w:sz w:val="28"/>
          <w:szCs w:val="28"/>
        </w:rPr>
        <w:t xml:space="preserve">Цель данной статьи - </w:t>
      </w:r>
      <w:r w:rsidR="00F90A66" w:rsidRPr="00F90A66">
        <w:rPr>
          <w:rFonts w:ascii="Times New Roman" w:hAnsi="Times New Roman" w:cs="Times New Roman"/>
          <w:sz w:val="28"/>
          <w:szCs w:val="28"/>
        </w:rPr>
        <w:t xml:space="preserve">рассмотреть влияние использования </w:t>
      </w:r>
      <w:r w:rsidR="00F90A66">
        <w:rPr>
          <w:rFonts w:ascii="Times New Roman" w:hAnsi="Times New Roman" w:cs="Times New Roman"/>
          <w:sz w:val="28"/>
          <w:szCs w:val="28"/>
        </w:rPr>
        <w:t>новых технологий в образовании</w:t>
      </w:r>
      <w:r w:rsidR="00F90A66" w:rsidRPr="00F90A66">
        <w:rPr>
          <w:rFonts w:ascii="Times New Roman" w:hAnsi="Times New Roman" w:cs="Times New Roman"/>
          <w:sz w:val="28"/>
          <w:szCs w:val="28"/>
        </w:rPr>
        <w:t xml:space="preserve"> на мотивацию </w:t>
      </w:r>
      <w:r w:rsidR="00B040EE">
        <w:rPr>
          <w:rFonts w:ascii="Times New Roman" w:hAnsi="Times New Roman" w:cs="Times New Roman"/>
          <w:sz w:val="28"/>
          <w:szCs w:val="28"/>
        </w:rPr>
        <w:t>и эффективность работы</w:t>
      </w:r>
      <w:r w:rsidR="00B040EE" w:rsidRPr="00B040EE">
        <w:rPr>
          <w:rFonts w:ascii="Times New Roman" w:hAnsi="Times New Roman" w:cs="Times New Roman"/>
          <w:sz w:val="28"/>
          <w:szCs w:val="28"/>
        </w:rPr>
        <w:t xml:space="preserve"> </w:t>
      </w:r>
      <w:r w:rsidR="00B040EE">
        <w:rPr>
          <w:rFonts w:ascii="Times New Roman" w:hAnsi="Times New Roman" w:cs="Times New Roman"/>
          <w:sz w:val="28"/>
          <w:szCs w:val="28"/>
        </w:rPr>
        <w:t>ППС</w:t>
      </w:r>
      <w:r w:rsidR="00F90A66" w:rsidRPr="00F90A66">
        <w:rPr>
          <w:rFonts w:ascii="Times New Roman" w:hAnsi="Times New Roman" w:cs="Times New Roman"/>
          <w:sz w:val="28"/>
          <w:szCs w:val="28"/>
        </w:rPr>
        <w:t>,</w:t>
      </w:r>
      <w:r w:rsidR="00F90A66">
        <w:rPr>
          <w:rFonts w:ascii="Times New Roman" w:hAnsi="Times New Roman" w:cs="Times New Roman"/>
          <w:sz w:val="28"/>
          <w:szCs w:val="28"/>
        </w:rPr>
        <w:t xml:space="preserve"> </w:t>
      </w:r>
      <w:r w:rsidR="00F90A66" w:rsidRPr="00F90A66">
        <w:rPr>
          <w:rFonts w:ascii="Times New Roman" w:hAnsi="Times New Roman" w:cs="Times New Roman"/>
          <w:sz w:val="28"/>
          <w:szCs w:val="28"/>
        </w:rPr>
        <w:t xml:space="preserve">и, соответственно, на качество обучения студентов </w:t>
      </w:r>
      <w:r w:rsidR="00F90A66">
        <w:rPr>
          <w:rFonts w:ascii="Times New Roman" w:hAnsi="Times New Roman" w:cs="Times New Roman"/>
          <w:sz w:val="28"/>
          <w:szCs w:val="28"/>
        </w:rPr>
        <w:t>ВУЗ</w:t>
      </w:r>
      <w:r w:rsidR="00F90A66" w:rsidRPr="00F90A66">
        <w:rPr>
          <w:rFonts w:ascii="Times New Roman" w:hAnsi="Times New Roman" w:cs="Times New Roman"/>
          <w:sz w:val="28"/>
          <w:szCs w:val="28"/>
        </w:rPr>
        <w:t>ов</w:t>
      </w:r>
      <w:r w:rsidR="00F90A66">
        <w:rPr>
          <w:rFonts w:ascii="Times New Roman" w:hAnsi="Times New Roman" w:cs="Times New Roman"/>
          <w:sz w:val="28"/>
          <w:szCs w:val="28"/>
        </w:rPr>
        <w:t>.</w:t>
      </w:r>
    </w:p>
    <w:p w14:paraId="1CBCD48E" w14:textId="0051083E" w:rsidR="00294FCE" w:rsidRDefault="00C00333" w:rsidP="00294FCE">
      <w:pPr>
        <w:spacing w:after="0" w:line="360" w:lineRule="auto"/>
        <w:ind w:firstLine="567"/>
        <w:jc w:val="both"/>
        <w:rPr>
          <w:rFonts w:ascii="Times New Roman" w:hAnsi="Times New Roman" w:cs="Times New Roman"/>
          <w:sz w:val="28"/>
          <w:szCs w:val="28"/>
        </w:rPr>
      </w:pPr>
      <w:r w:rsidRPr="00C00333">
        <w:rPr>
          <w:rFonts w:ascii="Times New Roman" w:hAnsi="Times New Roman" w:cs="Times New Roman"/>
          <w:sz w:val="28"/>
          <w:szCs w:val="28"/>
        </w:rPr>
        <w:t xml:space="preserve">Производительность труда </w:t>
      </w:r>
      <w:r w:rsidR="00B040EE">
        <w:rPr>
          <w:rFonts w:ascii="Times New Roman" w:hAnsi="Times New Roman" w:cs="Times New Roman"/>
          <w:sz w:val="28"/>
          <w:szCs w:val="28"/>
        </w:rPr>
        <w:t>я</w:t>
      </w:r>
      <w:r w:rsidRPr="00C00333">
        <w:rPr>
          <w:rFonts w:ascii="Times New Roman" w:hAnsi="Times New Roman" w:cs="Times New Roman"/>
          <w:sz w:val="28"/>
          <w:szCs w:val="28"/>
        </w:rPr>
        <w:t xml:space="preserve">вляется мерой (измерителем) </w:t>
      </w:r>
      <w:r w:rsidR="00A03637">
        <w:rPr>
          <w:rFonts w:ascii="Times New Roman" w:hAnsi="Times New Roman" w:cs="Times New Roman"/>
          <w:sz w:val="28"/>
          <w:szCs w:val="28"/>
        </w:rPr>
        <w:t>работы</w:t>
      </w:r>
      <w:r w:rsidR="00B040EE">
        <w:rPr>
          <w:rFonts w:ascii="Times New Roman" w:hAnsi="Times New Roman" w:cs="Times New Roman"/>
          <w:sz w:val="28"/>
          <w:szCs w:val="28"/>
        </w:rPr>
        <w:t xml:space="preserve"> </w:t>
      </w:r>
      <w:r w:rsidR="00540117">
        <w:rPr>
          <w:rFonts w:ascii="Times New Roman" w:hAnsi="Times New Roman" w:cs="Times New Roman"/>
          <w:sz w:val="28"/>
          <w:szCs w:val="28"/>
        </w:rPr>
        <w:t>[</w:t>
      </w:r>
      <w:r w:rsidR="00540117">
        <w:rPr>
          <w:rFonts w:ascii="Times New Roman" w:hAnsi="Times New Roman" w:cs="Times New Roman"/>
          <w:sz w:val="28"/>
          <w:szCs w:val="28"/>
        </w:rPr>
        <w:t>4</w:t>
      </w:r>
      <w:r w:rsidR="00540117">
        <w:rPr>
          <w:rFonts w:ascii="Times New Roman" w:hAnsi="Times New Roman" w:cs="Times New Roman"/>
          <w:sz w:val="28"/>
          <w:szCs w:val="28"/>
        </w:rPr>
        <w:t>]</w:t>
      </w:r>
      <w:r w:rsidR="00540117">
        <w:rPr>
          <w:rFonts w:ascii="Times New Roman" w:hAnsi="Times New Roman" w:cs="Times New Roman"/>
          <w:sz w:val="28"/>
          <w:szCs w:val="28"/>
        </w:rPr>
        <w:t xml:space="preserve">. </w:t>
      </w:r>
      <w:r w:rsidRPr="00C00333">
        <w:rPr>
          <w:rFonts w:ascii="Times New Roman" w:hAnsi="Times New Roman" w:cs="Times New Roman"/>
          <w:sz w:val="28"/>
          <w:szCs w:val="28"/>
        </w:rPr>
        <w:t xml:space="preserve">Эффективность работы </w:t>
      </w:r>
      <w:r w:rsidR="00B040EE">
        <w:rPr>
          <w:rFonts w:ascii="Times New Roman" w:hAnsi="Times New Roman" w:cs="Times New Roman"/>
          <w:sz w:val="28"/>
          <w:szCs w:val="28"/>
        </w:rPr>
        <w:t>ППС</w:t>
      </w:r>
      <w:r w:rsidR="00294FCE">
        <w:rPr>
          <w:rFonts w:ascii="Times New Roman" w:hAnsi="Times New Roman" w:cs="Times New Roman"/>
          <w:sz w:val="28"/>
          <w:szCs w:val="28"/>
        </w:rPr>
        <w:t xml:space="preserve"> зависит от следующих факторов:</w:t>
      </w:r>
    </w:p>
    <w:p w14:paraId="53D1B52D" w14:textId="77777777" w:rsidR="00294FCE" w:rsidRDefault="00294FCE" w:rsidP="00294FC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C00333" w:rsidRPr="00C00333">
        <w:rPr>
          <w:rFonts w:ascii="Times New Roman" w:hAnsi="Times New Roman" w:cs="Times New Roman"/>
          <w:sz w:val="28"/>
          <w:szCs w:val="28"/>
        </w:rPr>
        <w:t xml:space="preserve">материально-технические факторы (обеспечение </w:t>
      </w:r>
      <w:proofErr w:type="gramStart"/>
      <w:r w:rsidR="00C00333" w:rsidRPr="00C00333">
        <w:rPr>
          <w:rFonts w:ascii="Times New Roman" w:hAnsi="Times New Roman" w:cs="Times New Roman"/>
          <w:sz w:val="28"/>
          <w:szCs w:val="28"/>
        </w:rPr>
        <w:t>учебной</w:t>
      </w:r>
      <w:proofErr w:type="gramEnd"/>
      <w:r w:rsidR="00C00333" w:rsidRPr="00C00333">
        <w:rPr>
          <w:rFonts w:ascii="Times New Roman" w:hAnsi="Times New Roman" w:cs="Times New Roman"/>
          <w:sz w:val="28"/>
          <w:szCs w:val="28"/>
        </w:rPr>
        <w:t>, методической, периодической и</w:t>
      </w:r>
      <w:r>
        <w:rPr>
          <w:rFonts w:ascii="Times New Roman" w:hAnsi="Times New Roman" w:cs="Times New Roman"/>
          <w:sz w:val="28"/>
          <w:szCs w:val="28"/>
        </w:rPr>
        <w:t xml:space="preserve"> </w:t>
      </w:r>
      <w:r w:rsidR="00C00333" w:rsidRPr="00C00333">
        <w:rPr>
          <w:rFonts w:ascii="Times New Roman" w:hAnsi="Times New Roman" w:cs="Times New Roman"/>
          <w:sz w:val="28"/>
          <w:szCs w:val="28"/>
        </w:rPr>
        <w:t>научная литература и др.);</w:t>
      </w:r>
    </w:p>
    <w:p w14:paraId="4E007158" w14:textId="7C9BCB3D" w:rsidR="00294FCE" w:rsidRDefault="00294FCE" w:rsidP="00294FC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t> </w:t>
      </w:r>
      <w:proofErr w:type="gramStart"/>
      <w:r w:rsidRPr="00294FCE">
        <w:rPr>
          <w:rFonts w:ascii="Times New Roman" w:hAnsi="Times New Roman" w:cs="Times New Roman"/>
          <w:sz w:val="28"/>
          <w:szCs w:val="28"/>
        </w:rPr>
        <w:t>организационно-экономические</w:t>
      </w:r>
      <w:proofErr w:type="gramEnd"/>
      <w:r w:rsidRPr="00294FCE">
        <w:rPr>
          <w:rFonts w:ascii="Times New Roman" w:hAnsi="Times New Roman" w:cs="Times New Roman"/>
          <w:sz w:val="28"/>
          <w:szCs w:val="28"/>
        </w:rPr>
        <w:t xml:space="preserve"> (количество лекционных часов по дисциплине) и качественные</w:t>
      </w:r>
      <w:r>
        <w:rPr>
          <w:rFonts w:ascii="Times New Roman" w:hAnsi="Times New Roman" w:cs="Times New Roman"/>
          <w:sz w:val="28"/>
          <w:szCs w:val="28"/>
        </w:rPr>
        <w:t xml:space="preserve"> </w:t>
      </w:r>
      <w:r w:rsidRPr="00294FCE">
        <w:rPr>
          <w:rFonts w:ascii="Times New Roman" w:hAnsi="Times New Roman" w:cs="Times New Roman"/>
          <w:sz w:val="28"/>
          <w:szCs w:val="28"/>
        </w:rPr>
        <w:t xml:space="preserve">(качество практических и лабораторных занятий) </w:t>
      </w:r>
      <w:r w:rsidR="0070483B">
        <w:rPr>
          <w:rFonts w:ascii="Times New Roman" w:hAnsi="Times New Roman" w:cs="Times New Roman"/>
          <w:sz w:val="28"/>
          <w:szCs w:val="28"/>
        </w:rPr>
        <w:t>[</w:t>
      </w:r>
      <w:r w:rsidR="0070483B">
        <w:rPr>
          <w:rFonts w:ascii="Times New Roman" w:hAnsi="Times New Roman" w:cs="Times New Roman"/>
          <w:sz w:val="28"/>
          <w:szCs w:val="28"/>
        </w:rPr>
        <w:t>1</w:t>
      </w:r>
      <w:r w:rsidR="0070483B">
        <w:rPr>
          <w:rFonts w:ascii="Times New Roman" w:hAnsi="Times New Roman" w:cs="Times New Roman"/>
          <w:sz w:val="28"/>
          <w:szCs w:val="28"/>
        </w:rPr>
        <w:t>]</w:t>
      </w:r>
      <w:r w:rsidRPr="00294FCE">
        <w:rPr>
          <w:rFonts w:ascii="Times New Roman" w:hAnsi="Times New Roman" w:cs="Times New Roman"/>
          <w:sz w:val="28"/>
          <w:szCs w:val="28"/>
        </w:rPr>
        <w:t>;</w:t>
      </w:r>
    </w:p>
    <w:p w14:paraId="2F526B3D" w14:textId="77777777" w:rsidR="00294FCE" w:rsidRDefault="00294FCE" w:rsidP="00294FC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94FCE">
        <w:rPr>
          <w:rFonts w:ascii="Times New Roman" w:hAnsi="Times New Roman" w:cs="Times New Roman"/>
          <w:sz w:val="28"/>
          <w:szCs w:val="28"/>
        </w:rPr>
        <w:t>научно-инновационные факторы (количество и значимость научных статей</w:t>
      </w:r>
      <w:r>
        <w:rPr>
          <w:rFonts w:ascii="Times New Roman" w:hAnsi="Times New Roman" w:cs="Times New Roman"/>
          <w:sz w:val="28"/>
          <w:szCs w:val="28"/>
        </w:rPr>
        <w:t xml:space="preserve"> </w:t>
      </w:r>
      <w:r w:rsidRPr="00294FCE">
        <w:rPr>
          <w:rFonts w:ascii="Times New Roman" w:hAnsi="Times New Roman" w:cs="Times New Roman"/>
          <w:sz w:val="28"/>
          <w:szCs w:val="28"/>
        </w:rPr>
        <w:t>опубликовано</w:t>
      </w:r>
      <w:r>
        <w:rPr>
          <w:rFonts w:ascii="Times New Roman" w:hAnsi="Times New Roman" w:cs="Times New Roman"/>
          <w:sz w:val="28"/>
          <w:szCs w:val="28"/>
        </w:rPr>
        <w:t xml:space="preserve"> преподавателями и студентами);</w:t>
      </w:r>
    </w:p>
    <w:p w14:paraId="2B69B463" w14:textId="3FB5EF97" w:rsidR="00294FCE" w:rsidRPr="00294FCE" w:rsidRDefault="00294FCE" w:rsidP="00294FC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Pr="00294FCE">
        <w:rPr>
          <w:rFonts w:ascii="Times New Roman" w:hAnsi="Times New Roman" w:cs="Times New Roman"/>
          <w:sz w:val="28"/>
          <w:szCs w:val="28"/>
        </w:rPr>
        <w:t>социальные факторы (степень зависимости материального вознаграждения</w:t>
      </w:r>
      <w:r>
        <w:rPr>
          <w:rFonts w:ascii="Times New Roman" w:hAnsi="Times New Roman" w:cs="Times New Roman"/>
          <w:sz w:val="28"/>
          <w:szCs w:val="28"/>
        </w:rPr>
        <w:t xml:space="preserve"> преподавателей </w:t>
      </w:r>
      <w:r w:rsidR="00AD77E8">
        <w:rPr>
          <w:rFonts w:ascii="Times New Roman" w:hAnsi="Times New Roman" w:cs="Times New Roman"/>
          <w:sz w:val="28"/>
          <w:szCs w:val="28"/>
        </w:rPr>
        <w:t>от</w:t>
      </w:r>
      <w:r w:rsidRPr="00294FCE">
        <w:rPr>
          <w:rFonts w:ascii="Times New Roman" w:hAnsi="Times New Roman" w:cs="Times New Roman"/>
          <w:sz w:val="28"/>
          <w:szCs w:val="28"/>
        </w:rPr>
        <w:t xml:space="preserve"> качеств</w:t>
      </w:r>
      <w:r w:rsidR="00AD77E8">
        <w:rPr>
          <w:rFonts w:ascii="Times New Roman" w:hAnsi="Times New Roman" w:cs="Times New Roman"/>
          <w:sz w:val="28"/>
          <w:szCs w:val="28"/>
        </w:rPr>
        <w:t>а</w:t>
      </w:r>
      <w:r w:rsidRPr="00294FCE">
        <w:rPr>
          <w:rFonts w:ascii="Times New Roman" w:hAnsi="Times New Roman" w:cs="Times New Roman"/>
          <w:sz w:val="28"/>
          <w:szCs w:val="28"/>
        </w:rPr>
        <w:t xml:space="preserve"> подготовки студентов, уровень развития социальной</w:t>
      </w:r>
      <w:r>
        <w:rPr>
          <w:rFonts w:ascii="Times New Roman" w:hAnsi="Times New Roman" w:cs="Times New Roman"/>
          <w:sz w:val="28"/>
          <w:szCs w:val="28"/>
        </w:rPr>
        <w:t xml:space="preserve"> </w:t>
      </w:r>
      <w:r w:rsidRPr="00294FCE">
        <w:rPr>
          <w:rFonts w:ascii="Times New Roman" w:hAnsi="Times New Roman" w:cs="Times New Roman"/>
          <w:sz w:val="28"/>
          <w:szCs w:val="28"/>
        </w:rPr>
        <w:t xml:space="preserve">система безопасности для студентов и преподавателей </w:t>
      </w:r>
      <w:r>
        <w:rPr>
          <w:rFonts w:ascii="Times New Roman" w:hAnsi="Times New Roman" w:cs="Times New Roman"/>
          <w:sz w:val="28"/>
          <w:szCs w:val="28"/>
        </w:rPr>
        <w:t>ВУЗ</w:t>
      </w:r>
      <w:r w:rsidRPr="00294FCE">
        <w:rPr>
          <w:rFonts w:ascii="Times New Roman" w:hAnsi="Times New Roman" w:cs="Times New Roman"/>
          <w:sz w:val="28"/>
          <w:szCs w:val="28"/>
        </w:rPr>
        <w:t xml:space="preserve">а) </w:t>
      </w:r>
      <w:r w:rsidR="0070483B">
        <w:rPr>
          <w:rFonts w:ascii="Times New Roman" w:hAnsi="Times New Roman" w:cs="Times New Roman"/>
          <w:sz w:val="28"/>
          <w:szCs w:val="28"/>
        </w:rPr>
        <w:t>[</w:t>
      </w:r>
      <w:r w:rsidR="0070483B">
        <w:rPr>
          <w:rFonts w:ascii="Times New Roman" w:hAnsi="Times New Roman" w:cs="Times New Roman"/>
          <w:sz w:val="28"/>
          <w:szCs w:val="28"/>
        </w:rPr>
        <w:t>3</w:t>
      </w:r>
      <w:r w:rsidR="0070483B">
        <w:rPr>
          <w:rFonts w:ascii="Times New Roman" w:hAnsi="Times New Roman" w:cs="Times New Roman"/>
          <w:sz w:val="28"/>
          <w:szCs w:val="28"/>
        </w:rPr>
        <w:t>]</w:t>
      </w:r>
      <w:r w:rsidRPr="00294FCE">
        <w:rPr>
          <w:rFonts w:ascii="Times New Roman" w:hAnsi="Times New Roman" w:cs="Times New Roman"/>
          <w:sz w:val="28"/>
          <w:szCs w:val="28"/>
        </w:rPr>
        <w:t>.</w:t>
      </w:r>
    </w:p>
    <w:p w14:paraId="3F06ECD8" w14:textId="307818DD" w:rsidR="00C00333" w:rsidRPr="00294FCE" w:rsidRDefault="00AD77E8" w:rsidP="00AD77E8">
      <w:pPr>
        <w:spacing w:after="0" w:line="360" w:lineRule="auto"/>
        <w:ind w:firstLine="567"/>
        <w:jc w:val="both"/>
        <w:rPr>
          <w:rFonts w:ascii="Times New Roman" w:hAnsi="Times New Roman" w:cs="Times New Roman"/>
          <w:sz w:val="28"/>
          <w:szCs w:val="28"/>
        </w:rPr>
      </w:pPr>
      <w:r w:rsidRPr="00AD77E8">
        <w:rPr>
          <w:rFonts w:ascii="Times New Roman" w:hAnsi="Times New Roman" w:cs="Times New Roman"/>
          <w:sz w:val="28"/>
          <w:szCs w:val="28"/>
        </w:rPr>
        <w:t>Клюев М.А. предположил, что внедрение цифровых технологий вызывает изменение</w:t>
      </w:r>
      <w:r>
        <w:rPr>
          <w:rFonts w:ascii="Times New Roman" w:hAnsi="Times New Roman" w:cs="Times New Roman"/>
          <w:sz w:val="28"/>
          <w:szCs w:val="28"/>
        </w:rPr>
        <w:t xml:space="preserve"> </w:t>
      </w:r>
      <w:r w:rsidRPr="00AD77E8">
        <w:rPr>
          <w:rFonts w:ascii="Times New Roman" w:hAnsi="Times New Roman" w:cs="Times New Roman"/>
          <w:sz w:val="28"/>
          <w:szCs w:val="28"/>
        </w:rPr>
        <w:t xml:space="preserve">в требованиях к </w:t>
      </w:r>
      <w:r>
        <w:rPr>
          <w:rFonts w:ascii="Times New Roman" w:hAnsi="Times New Roman" w:cs="Times New Roman"/>
          <w:sz w:val="28"/>
          <w:szCs w:val="28"/>
        </w:rPr>
        <w:t>ППС</w:t>
      </w:r>
      <w:r w:rsidRPr="00AD77E8">
        <w:rPr>
          <w:rFonts w:ascii="Times New Roman" w:hAnsi="Times New Roman" w:cs="Times New Roman"/>
          <w:sz w:val="28"/>
          <w:szCs w:val="28"/>
        </w:rPr>
        <w:t>, так как более</w:t>
      </w:r>
      <w:r>
        <w:rPr>
          <w:rFonts w:ascii="Times New Roman" w:hAnsi="Times New Roman" w:cs="Times New Roman"/>
          <w:sz w:val="28"/>
          <w:szCs w:val="28"/>
        </w:rPr>
        <w:t xml:space="preserve"> </w:t>
      </w:r>
      <w:r w:rsidRPr="00AD77E8">
        <w:rPr>
          <w:rFonts w:ascii="Times New Roman" w:hAnsi="Times New Roman" w:cs="Times New Roman"/>
          <w:sz w:val="28"/>
          <w:szCs w:val="28"/>
        </w:rPr>
        <w:t xml:space="preserve">27% функций </w:t>
      </w:r>
      <w:r>
        <w:rPr>
          <w:rFonts w:ascii="Times New Roman" w:hAnsi="Times New Roman" w:cs="Times New Roman"/>
          <w:sz w:val="28"/>
          <w:szCs w:val="28"/>
        </w:rPr>
        <w:t>преподавателя</w:t>
      </w:r>
      <w:r w:rsidRPr="00AD77E8">
        <w:rPr>
          <w:rFonts w:ascii="Times New Roman" w:hAnsi="Times New Roman" w:cs="Times New Roman"/>
          <w:sz w:val="28"/>
          <w:szCs w:val="28"/>
        </w:rPr>
        <w:t xml:space="preserve"> могут быть </w:t>
      </w:r>
      <w:proofErr w:type="gramStart"/>
      <w:r w:rsidRPr="00AD77E8">
        <w:rPr>
          <w:rFonts w:ascii="Times New Roman" w:hAnsi="Times New Roman" w:cs="Times New Roman"/>
          <w:sz w:val="28"/>
          <w:szCs w:val="28"/>
        </w:rPr>
        <w:t>автоматизированы</w:t>
      </w:r>
      <w:proofErr w:type="gramEnd"/>
      <w:r w:rsidRPr="00AD77E8">
        <w:rPr>
          <w:rFonts w:ascii="Times New Roman" w:hAnsi="Times New Roman" w:cs="Times New Roman"/>
          <w:sz w:val="28"/>
          <w:szCs w:val="28"/>
        </w:rPr>
        <w:t xml:space="preserve"> </w:t>
      </w:r>
      <w:r w:rsidR="00AD42F4">
        <w:rPr>
          <w:rFonts w:ascii="Times New Roman" w:hAnsi="Times New Roman" w:cs="Times New Roman"/>
          <w:sz w:val="28"/>
          <w:szCs w:val="28"/>
        </w:rPr>
        <w:t>[</w:t>
      </w:r>
      <w:r w:rsidR="00AD42F4">
        <w:rPr>
          <w:rFonts w:ascii="Times New Roman" w:hAnsi="Times New Roman" w:cs="Times New Roman"/>
          <w:sz w:val="28"/>
          <w:szCs w:val="28"/>
        </w:rPr>
        <w:t>2</w:t>
      </w:r>
      <w:r w:rsidR="00AD42F4">
        <w:rPr>
          <w:rFonts w:ascii="Times New Roman" w:hAnsi="Times New Roman" w:cs="Times New Roman"/>
          <w:sz w:val="28"/>
          <w:szCs w:val="28"/>
        </w:rPr>
        <w:t>]</w:t>
      </w:r>
      <w:r w:rsidRPr="00AD77E8">
        <w:rPr>
          <w:rFonts w:ascii="Times New Roman" w:hAnsi="Times New Roman" w:cs="Times New Roman"/>
          <w:sz w:val="28"/>
          <w:szCs w:val="28"/>
        </w:rPr>
        <w:t>. Это позволит,</w:t>
      </w:r>
      <w:r>
        <w:rPr>
          <w:rFonts w:ascii="Times New Roman" w:hAnsi="Times New Roman" w:cs="Times New Roman"/>
          <w:sz w:val="28"/>
          <w:szCs w:val="28"/>
        </w:rPr>
        <w:t xml:space="preserve"> </w:t>
      </w:r>
      <w:r w:rsidRPr="00AD77E8">
        <w:rPr>
          <w:rFonts w:ascii="Times New Roman" w:hAnsi="Times New Roman" w:cs="Times New Roman"/>
          <w:sz w:val="28"/>
          <w:szCs w:val="28"/>
        </w:rPr>
        <w:t>во-первых,</w:t>
      </w:r>
      <w:r>
        <w:rPr>
          <w:rFonts w:ascii="Times New Roman" w:hAnsi="Times New Roman" w:cs="Times New Roman"/>
          <w:sz w:val="28"/>
          <w:szCs w:val="28"/>
        </w:rPr>
        <w:t xml:space="preserve"> </w:t>
      </w:r>
      <w:r w:rsidRPr="00AD77E8">
        <w:rPr>
          <w:rFonts w:ascii="Times New Roman" w:hAnsi="Times New Roman" w:cs="Times New Roman"/>
          <w:sz w:val="28"/>
          <w:szCs w:val="28"/>
        </w:rPr>
        <w:t xml:space="preserve">резко сократить - не менее чем в 1,5 раза учебную нагрузку </w:t>
      </w:r>
      <w:r>
        <w:rPr>
          <w:rFonts w:ascii="Times New Roman" w:hAnsi="Times New Roman" w:cs="Times New Roman"/>
          <w:sz w:val="28"/>
          <w:szCs w:val="28"/>
        </w:rPr>
        <w:t>ППС</w:t>
      </w:r>
      <w:r w:rsidRPr="00AD77E8">
        <w:rPr>
          <w:rFonts w:ascii="Times New Roman" w:hAnsi="Times New Roman" w:cs="Times New Roman"/>
          <w:sz w:val="28"/>
          <w:szCs w:val="28"/>
        </w:rPr>
        <w:t xml:space="preserve">, что </w:t>
      </w:r>
      <w:proofErr w:type="gramStart"/>
      <w:r w:rsidRPr="00AD77E8">
        <w:rPr>
          <w:rFonts w:ascii="Times New Roman" w:hAnsi="Times New Roman" w:cs="Times New Roman"/>
          <w:sz w:val="28"/>
          <w:szCs w:val="28"/>
        </w:rPr>
        <w:t>позволит</w:t>
      </w:r>
      <w:proofErr w:type="gramEnd"/>
      <w:r>
        <w:rPr>
          <w:rFonts w:ascii="Times New Roman" w:hAnsi="Times New Roman" w:cs="Times New Roman"/>
          <w:sz w:val="28"/>
          <w:szCs w:val="28"/>
        </w:rPr>
        <w:t xml:space="preserve"> </w:t>
      </w:r>
      <w:r w:rsidRPr="00AD77E8">
        <w:rPr>
          <w:rFonts w:ascii="Times New Roman" w:hAnsi="Times New Roman" w:cs="Times New Roman"/>
          <w:sz w:val="28"/>
          <w:szCs w:val="28"/>
        </w:rPr>
        <w:t>улучшит качество подготовки занятий, обеспечит необходимый запас времени</w:t>
      </w:r>
      <w:r>
        <w:rPr>
          <w:rFonts w:ascii="Times New Roman" w:hAnsi="Times New Roman" w:cs="Times New Roman"/>
          <w:sz w:val="28"/>
          <w:szCs w:val="28"/>
        </w:rPr>
        <w:t xml:space="preserve"> </w:t>
      </w:r>
      <w:r w:rsidRPr="00AD77E8">
        <w:rPr>
          <w:rFonts w:ascii="Times New Roman" w:hAnsi="Times New Roman" w:cs="Times New Roman"/>
          <w:sz w:val="28"/>
          <w:szCs w:val="28"/>
        </w:rPr>
        <w:t xml:space="preserve">за проведение учебно-методической и научно-исследовательской работы. Во-вторых, </w:t>
      </w:r>
      <w:r w:rsidR="00A03637">
        <w:rPr>
          <w:rFonts w:ascii="Times New Roman" w:hAnsi="Times New Roman" w:cs="Times New Roman"/>
          <w:sz w:val="28"/>
          <w:szCs w:val="28"/>
        </w:rPr>
        <w:t>снизить</w:t>
      </w:r>
      <w:r>
        <w:rPr>
          <w:rFonts w:ascii="Times New Roman" w:hAnsi="Times New Roman" w:cs="Times New Roman"/>
          <w:sz w:val="28"/>
          <w:szCs w:val="28"/>
        </w:rPr>
        <w:t xml:space="preserve"> </w:t>
      </w:r>
      <w:r w:rsidRPr="00AD77E8">
        <w:rPr>
          <w:rFonts w:ascii="Times New Roman" w:hAnsi="Times New Roman" w:cs="Times New Roman"/>
          <w:sz w:val="28"/>
          <w:szCs w:val="28"/>
        </w:rPr>
        <w:t>количеств</w:t>
      </w:r>
      <w:r w:rsidR="00A03637">
        <w:rPr>
          <w:rFonts w:ascii="Times New Roman" w:hAnsi="Times New Roman" w:cs="Times New Roman"/>
          <w:sz w:val="28"/>
          <w:szCs w:val="28"/>
        </w:rPr>
        <w:t>о</w:t>
      </w:r>
      <w:r w:rsidRPr="00AD77E8">
        <w:rPr>
          <w:rFonts w:ascii="Times New Roman" w:hAnsi="Times New Roman" w:cs="Times New Roman"/>
          <w:sz w:val="28"/>
          <w:szCs w:val="28"/>
        </w:rPr>
        <w:t xml:space="preserve"> студентов в академических группах и лекционных потоках.</w:t>
      </w:r>
    </w:p>
    <w:p w14:paraId="73F42121" w14:textId="509B5634" w:rsidR="00396B80" w:rsidRDefault="00AD77E8" w:rsidP="00396B80">
      <w:pPr>
        <w:spacing w:after="0" w:line="360" w:lineRule="auto"/>
        <w:ind w:firstLine="567"/>
        <w:jc w:val="both"/>
        <w:rPr>
          <w:rFonts w:ascii="Times New Roman" w:hAnsi="Times New Roman" w:cs="Times New Roman"/>
          <w:sz w:val="28"/>
          <w:szCs w:val="28"/>
        </w:rPr>
      </w:pPr>
      <w:r w:rsidRPr="00AD77E8">
        <w:rPr>
          <w:rFonts w:ascii="Times New Roman" w:hAnsi="Times New Roman" w:cs="Times New Roman"/>
          <w:sz w:val="28"/>
          <w:szCs w:val="28"/>
        </w:rPr>
        <w:t>Васильев Д.А. предполага</w:t>
      </w:r>
      <w:r w:rsidR="00A03637">
        <w:rPr>
          <w:rFonts w:ascii="Times New Roman" w:hAnsi="Times New Roman" w:cs="Times New Roman"/>
          <w:sz w:val="28"/>
          <w:szCs w:val="28"/>
        </w:rPr>
        <w:t>е</w:t>
      </w:r>
      <w:r w:rsidRPr="00AD77E8">
        <w:rPr>
          <w:rFonts w:ascii="Times New Roman" w:hAnsi="Times New Roman" w:cs="Times New Roman"/>
          <w:sz w:val="28"/>
          <w:szCs w:val="28"/>
        </w:rPr>
        <w:t xml:space="preserve">т, что разнообразие </w:t>
      </w:r>
      <w:r>
        <w:rPr>
          <w:rFonts w:ascii="Times New Roman" w:hAnsi="Times New Roman" w:cs="Times New Roman"/>
          <w:sz w:val="28"/>
          <w:szCs w:val="28"/>
        </w:rPr>
        <w:t xml:space="preserve">систем цифрового взаимодействия </w:t>
      </w:r>
      <w:r w:rsidRPr="00AD77E8">
        <w:rPr>
          <w:rFonts w:ascii="Times New Roman" w:hAnsi="Times New Roman" w:cs="Times New Roman"/>
          <w:sz w:val="28"/>
          <w:szCs w:val="28"/>
        </w:rPr>
        <w:t>приводит к повышению мотивации студентов</w:t>
      </w:r>
      <w:r>
        <w:rPr>
          <w:rFonts w:ascii="Times New Roman" w:hAnsi="Times New Roman" w:cs="Times New Roman"/>
          <w:sz w:val="28"/>
          <w:szCs w:val="28"/>
        </w:rPr>
        <w:t xml:space="preserve"> и </w:t>
      </w:r>
      <w:r w:rsidRPr="00AD77E8">
        <w:rPr>
          <w:rFonts w:ascii="Times New Roman" w:hAnsi="Times New Roman" w:cs="Times New Roman"/>
          <w:sz w:val="28"/>
          <w:szCs w:val="28"/>
        </w:rPr>
        <w:t>повышени</w:t>
      </w:r>
      <w:r>
        <w:rPr>
          <w:rFonts w:ascii="Times New Roman" w:hAnsi="Times New Roman" w:cs="Times New Roman"/>
          <w:sz w:val="28"/>
          <w:szCs w:val="28"/>
        </w:rPr>
        <w:t>ю</w:t>
      </w:r>
      <w:r w:rsidRPr="00AD77E8">
        <w:rPr>
          <w:rFonts w:ascii="Times New Roman" w:hAnsi="Times New Roman" w:cs="Times New Roman"/>
          <w:sz w:val="28"/>
          <w:szCs w:val="28"/>
        </w:rPr>
        <w:t xml:space="preserve"> качества образования и, соответст</w:t>
      </w:r>
      <w:r>
        <w:rPr>
          <w:rFonts w:ascii="Times New Roman" w:hAnsi="Times New Roman" w:cs="Times New Roman"/>
          <w:sz w:val="28"/>
          <w:szCs w:val="28"/>
        </w:rPr>
        <w:t>венно, производительности труда преподавателей</w:t>
      </w:r>
      <w:r w:rsidRPr="00AD77E8">
        <w:rPr>
          <w:rFonts w:ascii="Times New Roman" w:hAnsi="Times New Roman" w:cs="Times New Roman"/>
          <w:sz w:val="28"/>
          <w:szCs w:val="28"/>
        </w:rPr>
        <w:t xml:space="preserve"> увеличивается на 46% </w:t>
      </w:r>
      <w:r w:rsidR="0066569A">
        <w:rPr>
          <w:rFonts w:ascii="Times New Roman" w:hAnsi="Times New Roman" w:cs="Times New Roman"/>
          <w:sz w:val="28"/>
          <w:szCs w:val="28"/>
        </w:rPr>
        <w:t>[</w:t>
      </w:r>
      <w:r w:rsidR="0066569A">
        <w:rPr>
          <w:rFonts w:ascii="Times New Roman" w:hAnsi="Times New Roman" w:cs="Times New Roman"/>
          <w:sz w:val="28"/>
          <w:szCs w:val="28"/>
        </w:rPr>
        <w:t>8</w:t>
      </w:r>
      <w:r w:rsidR="0066569A">
        <w:rPr>
          <w:rFonts w:ascii="Times New Roman" w:hAnsi="Times New Roman" w:cs="Times New Roman"/>
          <w:sz w:val="28"/>
          <w:szCs w:val="28"/>
        </w:rPr>
        <w:t>]</w:t>
      </w:r>
      <w:r w:rsidRPr="00AD77E8">
        <w:rPr>
          <w:rFonts w:ascii="Times New Roman" w:hAnsi="Times New Roman" w:cs="Times New Roman"/>
          <w:sz w:val="28"/>
          <w:szCs w:val="28"/>
        </w:rPr>
        <w:t xml:space="preserve">. </w:t>
      </w:r>
      <w:r w:rsidR="00396B80">
        <w:rPr>
          <w:rFonts w:ascii="Times New Roman" w:hAnsi="Times New Roman" w:cs="Times New Roman"/>
          <w:sz w:val="28"/>
          <w:szCs w:val="28"/>
        </w:rPr>
        <w:t xml:space="preserve">Однако, есть ученые, которые </w:t>
      </w:r>
      <w:r w:rsidR="00396B80" w:rsidRPr="00396B80">
        <w:rPr>
          <w:rFonts w:ascii="Times New Roman" w:hAnsi="Times New Roman" w:cs="Times New Roman"/>
          <w:sz w:val="28"/>
          <w:szCs w:val="28"/>
        </w:rPr>
        <w:t>отмеча</w:t>
      </w:r>
      <w:r w:rsidR="00396B80">
        <w:rPr>
          <w:rFonts w:ascii="Times New Roman" w:hAnsi="Times New Roman" w:cs="Times New Roman"/>
          <w:sz w:val="28"/>
          <w:szCs w:val="28"/>
        </w:rPr>
        <w:t>ют</w:t>
      </w:r>
      <w:r w:rsidR="00396B80" w:rsidRPr="00396B80">
        <w:rPr>
          <w:rFonts w:ascii="Times New Roman" w:hAnsi="Times New Roman" w:cs="Times New Roman"/>
          <w:sz w:val="28"/>
          <w:szCs w:val="28"/>
        </w:rPr>
        <w:t xml:space="preserve"> </w:t>
      </w:r>
      <w:r w:rsidR="00A03637">
        <w:rPr>
          <w:rFonts w:ascii="Times New Roman" w:hAnsi="Times New Roman" w:cs="Times New Roman"/>
          <w:sz w:val="28"/>
          <w:szCs w:val="28"/>
        </w:rPr>
        <w:t>пониженную</w:t>
      </w:r>
      <w:r w:rsidR="00396B80" w:rsidRPr="00396B80">
        <w:rPr>
          <w:rFonts w:ascii="Times New Roman" w:hAnsi="Times New Roman" w:cs="Times New Roman"/>
          <w:sz w:val="28"/>
          <w:szCs w:val="28"/>
        </w:rPr>
        <w:t xml:space="preserve"> производительность труда из-за </w:t>
      </w:r>
      <w:r w:rsidR="00A03637">
        <w:rPr>
          <w:rFonts w:ascii="Times New Roman" w:hAnsi="Times New Roman" w:cs="Times New Roman"/>
          <w:sz w:val="28"/>
          <w:szCs w:val="28"/>
        </w:rPr>
        <w:t>недостаточной</w:t>
      </w:r>
      <w:r w:rsidR="00396B80" w:rsidRPr="00396B80">
        <w:rPr>
          <w:rFonts w:ascii="Times New Roman" w:hAnsi="Times New Roman" w:cs="Times New Roman"/>
          <w:sz w:val="28"/>
          <w:szCs w:val="28"/>
        </w:rPr>
        <w:t xml:space="preserve"> информационной грамотности</w:t>
      </w:r>
      <w:r w:rsidR="00396B80">
        <w:rPr>
          <w:rFonts w:ascii="Times New Roman" w:hAnsi="Times New Roman" w:cs="Times New Roman"/>
          <w:sz w:val="28"/>
          <w:szCs w:val="28"/>
        </w:rPr>
        <w:t xml:space="preserve"> ППС</w:t>
      </w:r>
      <w:r w:rsidR="00396B80" w:rsidRPr="00396B80">
        <w:rPr>
          <w:rFonts w:ascii="Times New Roman" w:hAnsi="Times New Roman" w:cs="Times New Roman"/>
          <w:sz w:val="28"/>
          <w:szCs w:val="28"/>
        </w:rPr>
        <w:t xml:space="preserve">, т.е. </w:t>
      </w:r>
      <w:r w:rsidR="00396B80">
        <w:rPr>
          <w:rFonts w:ascii="Times New Roman" w:hAnsi="Times New Roman" w:cs="Times New Roman"/>
          <w:sz w:val="28"/>
          <w:szCs w:val="28"/>
        </w:rPr>
        <w:t xml:space="preserve">из-за </w:t>
      </w:r>
      <w:r w:rsidR="00396B80" w:rsidRPr="00396B80">
        <w:rPr>
          <w:rFonts w:ascii="Times New Roman" w:hAnsi="Times New Roman" w:cs="Times New Roman"/>
          <w:sz w:val="28"/>
          <w:szCs w:val="28"/>
        </w:rPr>
        <w:t xml:space="preserve">не </w:t>
      </w:r>
      <w:r w:rsidR="00396B80">
        <w:rPr>
          <w:rFonts w:ascii="Times New Roman" w:hAnsi="Times New Roman" w:cs="Times New Roman"/>
          <w:sz w:val="28"/>
          <w:szCs w:val="28"/>
        </w:rPr>
        <w:t>знания базовых</w:t>
      </w:r>
      <w:r w:rsidR="00396B80" w:rsidRPr="00396B80">
        <w:rPr>
          <w:rFonts w:ascii="Times New Roman" w:hAnsi="Times New Roman" w:cs="Times New Roman"/>
          <w:sz w:val="28"/>
          <w:szCs w:val="28"/>
        </w:rPr>
        <w:t xml:space="preserve"> компьютерны</w:t>
      </w:r>
      <w:r w:rsidR="00396B80">
        <w:rPr>
          <w:rFonts w:ascii="Times New Roman" w:hAnsi="Times New Roman" w:cs="Times New Roman"/>
          <w:sz w:val="28"/>
          <w:szCs w:val="28"/>
        </w:rPr>
        <w:t>х</w:t>
      </w:r>
      <w:r w:rsidR="00396B80" w:rsidRPr="00396B80">
        <w:rPr>
          <w:rFonts w:ascii="Times New Roman" w:hAnsi="Times New Roman" w:cs="Times New Roman"/>
          <w:sz w:val="28"/>
          <w:szCs w:val="28"/>
        </w:rPr>
        <w:t xml:space="preserve"> навык</w:t>
      </w:r>
      <w:r w:rsidR="00396B80">
        <w:rPr>
          <w:rFonts w:ascii="Times New Roman" w:hAnsi="Times New Roman" w:cs="Times New Roman"/>
          <w:sz w:val="28"/>
          <w:szCs w:val="28"/>
        </w:rPr>
        <w:t>ов</w:t>
      </w:r>
      <w:proofErr w:type="gramStart"/>
      <w:r w:rsidR="00A03637">
        <w:rPr>
          <w:rFonts w:ascii="Times New Roman" w:hAnsi="Times New Roman" w:cs="Times New Roman"/>
          <w:sz w:val="28"/>
          <w:szCs w:val="28"/>
        </w:rPr>
        <w:t>.</w:t>
      </w:r>
      <w:proofErr w:type="gramEnd"/>
      <w:r w:rsidR="00A03637">
        <w:rPr>
          <w:rFonts w:ascii="Times New Roman" w:hAnsi="Times New Roman" w:cs="Times New Roman"/>
          <w:sz w:val="28"/>
          <w:szCs w:val="28"/>
        </w:rPr>
        <w:t xml:space="preserve"> Т</w:t>
      </w:r>
      <w:r w:rsidR="00396B80">
        <w:rPr>
          <w:rFonts w:ascii="Times New Roman" w:hAnsi="Times New Roman" w:cs="Times New Roman"/>
          <w:sz w:val="28"/>
          <w:szCs w:val="28"/>
        </w:rPr>
        <w:t xml:space="preserve">ем самым </w:t>
      </w:r>
      <w:r w:rsidR="00396B80" w:rsidRPr="00396B80">
        <w:rPr>
          <w:rFonts w:ascii="Times New Roman" w:hAnsi="Times New Roman" w:cs="Times New Roman"/>
          <w:sz w:val="28"/>
          <w:szCs w:val="28"/>
        </w:rPr>
        <w:t>производительность труда</w:t>
      </w:r>
      <w:r w:rsidR="008B2F4E">
        <w:rPr>
          <w:rFonts w:ascii="Times New Roman" w:hAnsi="Times New Roman" w:cs="Times New Roman"/>
          <w:sz w:val="28"/>
          <w:szCs w:val="28"/>
        </w:rPr>
        <w:t xml:space="preserve">, считают они, </w:t>
      </w:r>
      <w:r w:rsidR="00396B80" w:rsidRPr="00396B80">
        <w:rPr>
          <w:rFonts w:ascii="Times New Roman" w:hAnsi="Times New Roman" w:cs="Times New Roman"/>
          <w:sz w:val="28"/>
          <w:szCs w:val="28"/>
        </w:rPr>
        <w:t>снижается на 10%, а интенсивность труда увеличивается</w:t>
      </w:r>
      <w:r w:rsidR="00396B80">
        <w:rPr>
          <w:rFonts w:ascii="Times New Roman" w:hAnsi="Times New Roman" w:cs="Times New Roman"/>
          <w:sz w:val="28"/>
          <w:szCs w:val="28"/>
        </w:rPr>
        <w:t xml:space="preserve"> до</w:t>
      </w:r>
      <w:r w:rsidR="0066569A">
        <w:rPr>
          <w:rFonts w:ascii="Times New Roman" w:hAnsi="Times New Roman" w:cs="Times New Roman"/>
          <w:sz w:val="28"/>
          <w:szCs w:val="28"/>
        </w:rPr>
        <w:t xml:space="preserve"> 30% </w:t>
      </w:r>
      <w:r w:rsidR="0066569A">
        <w:rPr>
          <w:rFonts w:ascii="Times New Roman" w:hAnsi="Times New Roman" w:cs="Times New Roman"/>
          <w:sz w:val="28"/>
          <w:szCs w:val="28"/>
        </w:rPr>
        <w:t>[</w:t>
      </w:r>
      <w:r w:rsidR="0066569A">
        <w:rPr>
          <w:rFonts w:ascii="Times New Roman" w:hAnsi="Times New Roman" w:cs="Times New Roman"/>
          <w:sz w:val="28"/>
          <w:szCs w:val="28"/>
        </w:rPr>
        <w:t>5</w:t>
      </w:r>
      <w:r w:rsidR="0066569A">
        <w:rPr>
          <w:rFonts w:ascii="Times New Roman" w:hAnsi="Times New Roman" w:cs="Times New Roman"/>
          <w:sz w:val="28"/>
          <w:szCs w:val="28"/>
        </w:rPr>
        <w:t>]</w:t>
      </w:r>
      <w:r w:rsidR="0066569A">
        <w:rPr>
          <w:rFonts w:ascii="Times New Roman" w:hAnsi="Times New Roman" w:cs="Times New Roman"/>
          <w:sz w:val="28"/>
          <w:szCs w:val="28"/>
        </w:rPr>
        <w:t>.</w:t>
      </w:r>
    </w:p>
    <w:p w14:paraId="28CA478B" w14:textId="39E97F6B" w:rsidR="000A5D83" w:rsidRDefault="008B2F4E" w:rsidP="00CD177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Pr="0066569A">
        <w:rPr>
          <w:rFonts w:ascii="Times New Roman" w:hAnsi="Times New Roman" w:cs="Times New Roman"/>
          <w:sz w:val="28"/>
          <w:szCs w:val="28"/>
        </w:rPr>
        <w:t xml:space="preserve">данном исследовании приняли участие преподаватели Казанского государственного университета и Университета </w:t>
      </w:r>
      <w:proofErr w:type="spellStart"/>
      <w:r w:rsidRPr="0066569A">
        <w:rPr>
          <w:rFonts w:ascii="Times New Roman" w:hAnsi="Times New Roman" w:cs="Times New Roman"/>
          <w:sz w:val="28"/>
          <w:szCs w:val="28"/>
        </w:rPr>
        <w:t>Иннополис</w:t>
      </w:r>
      <w:proofErr w:type="spellEnd"/>
      <w:r w:rsidRPr="0066569A">
        <w:rPr>
          <w:rFonts w:ascii="Times New Roman" w:hAnsi="Times New Roman" w:cs="Times New Roman"/>
          <w:sz w:val="28"/>
          <w:szCs w:val="28"/>
        </w:rPr>
        <w:t xml:space="preserve">. </w:t>
      </w:r>
      <w:r w:rsidR="00CD1776" w:rsidRPr="0066569A">
        <w:rPr>
          <w:rFonts w:ascii="Times New Roman" w:hAnsi="Times New Roman" w:cs="Times New Roman"/>
          <w:sz w:val="28"/>
          <w:szCs w:val="28"/>
        </w:rPr>
        <w:t>Анкета для этого исследования была заимствована и адаптирова</w:t>
      </w:r>
      <w:r w:rsidR="0066569A" w:rsidRPr="0066569A">
        <w:rPr>
          <w:rFonts w:ascii="Times New Roman" w:hAnsi="Times New Roman" w:cs="Times New Roman"/>
          <w:sz w:val="28"/>
          <w:szCs w:val="28"/>
        </w:rPr>
        <w:t xml:space="preserve">на из существующих исследований Н.А. </w:t>
      </w:r>
      <w:r w:rsidR="00CD1776" w:rsidRPr="0066569A">
        <w:rPr>
          <w:rFonts w:ascii="Times New Roman" w:hAnsi="Times New Roman" w:cs="Times New Roman"/>
          <w:sz w:val="28"/>
          <w:szCs w:val="28"/>
        </w:rPr>
        <w:t xml:space="preserve">Хлебникова, </w:t>
      </w:r>
      <w:r w:rsidR="0066569A" w:rsidRPr="0066569A">
        <w:rPr>
          <w:rFonts w:ascii="Times New Roman" w:hAnsi="Times New Roman" w:cs="Times New Roman"/>
          <w:sz w:val="28"/>
          <w:szCs w:val="28"/>
        </w:rPr>
        <w:t xml:space="preserve">Т.И. </w:t>
      </w:r>
      <w:proofErr w:type="spellStart"/>
      <w:r w:rsidR="00CD1776" w:rsidRPr="0066569A">
        <w:rPr>
          <w:rFonts w:ascii="Times New Roman" w:hAnsi="Times New Roman" w:cs="Times New Roman"/>
          <w:sz w:val="28"/>
          <w:szCs w:val="28"/>
        </w:rPr>
        <w:t>Окон</w:t>
      </w:r>
      <w:r w:rsidR="0066569A" w:rsidRPr="0066569A">
        <w:rPr>
          <w:rFonts w:ascii="Times New Roman" w:hAnsi="Times New Roman" w:cs="Times New Roman"/>
          <w:sz w:val="28"/>
          <w:szCs w:val="28"/>
        </w:rPr>
        <w:t>никовой</w:t>
      </w:r>
      <w:proofErr w:type="spellEnd"/>
      <w:r w:rsidR="0066569A" w:rsidRPr="0066569A">
        <w:rPr>
          <w:rFonts w:ascii="Times New Roman" w:hAnsi="Times New Roman" w:cs="Times New Roman"/>
          <w:sz w:val="28"/>
          <w:szCs w:val="28"/>
        </w:rPr>
        <w:t xml:space="preserve"> </w:t>
      </w:r>
      <w:r w:rsidR="0066569A" w:rsidRPr="0066569A">
        <w:rPr>
          <w:rFonts w:ascii="Times New Roman" w:hAnsi="Times New Roman" w:cs="Times New Roman"/>
          <w:sz w:val="28"/>
          <w:szCs w:val="28"/>
        </w:rPr>
        <w:t>[</w:t>
      </w:r>
      <w:r w:rsidR="0066569A" w:rsidRPr="0066569A">
        <w:rPr>
          <w:rFonts w:ascii="Times New Roman" w:hAnsi="Times New Roman" w:cs="Times New Roman"/>
          <w:sz w:val="28"/>
          <w:szCs w:val="28"/>
        </w:rPr>
        <w:t>6</w:t>
      </w:r>
      <w:r w:rsidR="0066569A" w:rsidRPr="0066569A">
        <w:rPr>
          <w:rFonts w:ascii="Times New Roman" w:hAnsi="Times New Roman" w:cs="Times New Roman"/>
          <w:sz w:val="28"/>
          <w:szCs w:val="28"/>
        </w:rPr>
        <w:t>]</w:t>
      </w:r>
      <w:r w:rsidR="00CD1776" w:rsidRPr="0066569A">
        <w:rPr>
          <w:rFonts w:ascii="Times New Roman" w:hAnsi="Times New Roman" w:cs="Times New Roman"/>
          <w:sz w:val="28"/>
          <w:szCs w:val="28"/>
        </w:rPr>
        <w:t xml:space="preserve">. </w:t>
      </w:r>
      <w:r w:rsidR="000A5D83" w:rsidRPr="0066569A">
        <w:rPr>
          <w:rFonts w:ascii="Times New Roman" w:hAnsi="Times New Roman" w:cs="Times New Roman"/>
          <w:sz w:val="28"/>
          <w:szCs w:val="28"/>
        </w:rPr>
        <w:t>Анализ полученных данных был осуществлен статистическими методами.</w:t>
      </w:r>
    </w:p>
    <w:p w14:paraId="64AB7D6C" w14:textId="256666BE" w:rsidR="00CD1776" w:rsidRPr="00CD1776" w:rsidRDefault="00CD1776" w:rsidP="00CD1776">
      <w:pPr>
        <w:spacing w:after="0" w:line="360" w:lineRule="auto"/>
        <w:ind w:firstLine="567"/>
        <w:jc w:val="both"/>
        <w:rPr>
          <w:rFonts w:ascii="Times New Roman" w:hAnsi="Times New Roman" w:cs="Times New Roman"/>
          <w:sz w:val="28"/>
          <w:szCs w:val="28"/>
        </w:rPr>
      </w:pPr>
      <w:r w:rsidRPr="00CD1776">
        <w:rPr>
          <w:rFonts w:ascii="Times New Roman" w:hAnsi="Times New Roman" w:cs="Times New Roman"/>
          <w:sz w:val="28"/>
          <w:szCs w:val="28"/>
        </w:rPr>
        <w:t>Первая часть анкеты включала демографическую информацию и</w:t>
      </w:r>
      <w:r>
        <w:rPr>
          <w:rFonts w:ascii="Times New Roman" w:hAnsi="Times New Roman" w:cs="Times New Roman"/>
          <w:sz w:val="28"/>
          <w:szCs w:val="28"/>
        </w:rPr>
        <w:t xml:space="preserve"> </w:t>
      </w:r>
      <w:r w:rsidRPr="00CD1776">
        <w:rPr>
          <w:rFonts w:ascii="Times New Roman" w:hAnsi="Times New Roman" w:cs="Times New Roman"/>
          <w:sz w:val="28"/>
          <w:szCs w:val="28"/>
        </w:rPr>
        <w:t>вопросы</w:t>
      </w:r>
      <w:proofErr w:type="gramStart"/>
      <w:r w:rsidR="000A5D83">
        <w:rPr>
          <w:rFonts w:ascii="Times New Roman" w:hAnsi="Times New Roman" w:cs="Times New Roman"/>
          <w:sz w:val="28"/>
          <w:szCs w:val="28"/>
        </w:rPr>
        <w:t xml:space="preserve"> Т</w:t>
      </w:r>
      <w:proofErr w:type="gramEnd"/>
      <w:r w:rsidR="000A5D83">
        <w:rPr>
          <w:rFonts w:ascii="Times New Roman" w:hAnsi="Times New Roman" w:cs="Times New Roman"/>
          <w:sz w:val="28"/>
          <w:szCs w:val="28"/>
        </w:rPr>
        <w:t xml:space="preserve">ак, в опросе приняли </w:t>
      </w:r>
      <w:r w:rsidR="007F5E6B">
        <w:rPr>
          <w:rFonts w:ascii="Times New Roman" w:hAnsi="Times New Roman" w:cs="Times New Roman"/>
          <w:sz w:val="28"/>
          <w:szCs w:val="28"/>
        </w:rPr>
        <w:t>181 человек: м</w:t>
      </w:r>
      <w:r w:rsidR="000A5D83">
        <w:rPr>
          <w:rFonts w:ascii="Times New Roman" w:hAnsi="Times New Roman" w:cs="Times New Roman"/>
          <w:sz w:val="28"/>
          <w:szCs w:val="28"/>
        </w:rPr>
        <w:t xml:space="preserve">ужчины (71%) и </w:t>
      </w:r>
      <w:r w:rsidRPr="00CD1776">
        <w:rPr>
          <w:rFonts w:ascii="Times New Roman" w:hAnsi="Times New Roman" w:cs="Times New Roman"/>
          <w:sz w:val="28"/>
          <w:szCs w:val="28"/>
        </w:rPr>
        <w:t>женщины (</w:t>
      </w:r>
      <w:r w:rsidR="000A5D83">
        <w:rPr>
          <w:rFonts w:ascii="Times New Roman" w:hAnsi="Times New Roman" w:cs="Times New Roman"/>
          <w:sz w:val="28"/>
          <w:szCs w:val="28"/>
        </w:rPr>
        <w:t xml:space="preserve">29 </w:t>
      </w:r>
      <w:r w:rsidRPr="00CD1776">
        <w:rPr>
          <w:rFonts w:ascii="Times New Roman" w:hAnsi="Times New Roman" w:cs="Times New Roman"/>
          <w:sz w:val="28"/>
          <w:szCs w:val="28"/>
        </w:rPr>
        <w:t xml:space="preserve">%). </w:t>
      </w:r>
      <w:r w:rsidR="00824A6A">
        <w:rPr>
          <w:rFonts w:ascii="Times New Roman" w:hAnsi="Times New Roman" w:cs="Times New Roman"/>
          <w:sz w:val="28"/>
          <w:szCs w:val="28"/>
        </w:rPr>
        <w:t>41 % преподавателей</w:t>
      </w:r>
      <w:r w:rsidRPr="00CD1776">
        <w:rPr>
          <w:rFonts w:ascii="Times New Roman" w:hAnsi="Times New Roman" w:cs="Times New Roman"/>
          <w:sz w:val="28"/>
          <w:szCs w:val="28"/>
        </w:rPr>
        <w:t xml:space="preserve"> имеют более 15</w:t>
      </w:r>
      <w:r>
        <w:rPr>
          <w:rFonts w:ascii="Times New Roman" w:hAnsi="Times New Roman" w:cs="Times New Roman"/>
          <w:sz w:val="28"/>
          <w:szCs w:val="28"/>
        </w:rPr>
        <w:t xml:space="preserve"> </w:t>
      </w:r>
      <w:r w:rsidR="00824A6A">
        <w:rPr>
          <w:rFonts w:ascii="Times New Roman" w:hAnsi="Times New Roman" w:cs="Times New Roman"/>
          <w:sz w:val="28"/>
          <w:szCs w:val="28"/>
        </w:rPr>
        <w:t xml:space="preserve">лет </w:t>
      </w:r>
      <w:r w:rsidR="007F5E6B">
        <w:rPr>
          <w:rFonts w:ascii="Times New Roman" w:hAnsi="Times New Roman" w:cs="Times New Roman"/>
          <w:sz w:val="28"/>
          <w:szCs w:val="28"/>
        </w:rPr>
        <w:t xml:space="preserve">научно-педагогического </w:t>
      </w:r>
      <w:r w:rsidR="00A03637">
        <w:rPr>
          <w:rFonts w:ascii="Times New Roman" w:hAnsi="Times New Roman" w:cs="Times New Roman"/>
          <w:sz w:val="28"/>
          <w:szCs w:val="28"/>
        </w:rPr>
        <w:t>стажа</w:t>
      </w:r>
      <w:r w:rsidR="00824A6A">
        <w:rPr>
          <w:rFonts w:ascii="Times New Roman" w:hAnsi="Times New Roman" w:cs="Times New Roman"/>
          <w:sz w:val="28"/>
          <w:szCs w:val="28"/>
        </w:rPr>
        <w:t>. С</w:t>
      </w:r>
      <w:r w:rsidRPr="00CD1776">
        <w:rPr>
          <w:rFonts w:ascii="Times New Roman" w:hAnsi="Times New Roman" w:cs="Times New Roman"/>
          <w:sz w:val="28"/>
          <w:szCs w:val="28"/>
        </w:rPr>
        <w:t>редний возраст преподавателей высших учебных заведений, принявших уч</w:t>
      </w:r>
      <w:r w:rsidR="007F5E6B">
        <w:rPr>
          <w:rFonts w:ascii="Times New Roman" w:hAnsi="Times New Roman" w:cs="Times New Roman"/>
          <w:sz w:val="28"/>
          <w:szCs w:val="28"/>
        </w:rPr>
        <w:t>астие в опросе, составил 51 год</w:t>
      </w:r>
      <w:r w:rsidRPr="00CD1776">
        <w:rPr>
          <w:rFonts w:ascii="Times New Roman" w:hAnsi="Times New Roman" w:cs="Times New Roman"/>
          <w:sz w:val="28"/>
          <w:szCs w:val="28"/>
        </w:rPr>
        <w:t xml:space="preserve">, </w:t>
      </w:r>
      <w:r w:rsidR="007F5E6B">
        <w:rPr>
          <w:rFonts w:ascii="Times New Roman" w:hAnsi="Times New Roman" w:cs="Times New Roman"/>
          <w:sz w:val="28"/>
          <w:szCs w:val="28"/>
        </w:rPr>
        <w:t>77</w:t>
      </w:r>
      <w:r w:rsidRPr="00CD1776">
        <w:rPr>
          <w:rFonts w:ascii="Times New Roman" w:hAnsi="Times New Roman" w:cs="Times New Roman"/>
          <w:sz w:val="28"/>
          <w:szCs w:val="28"/>
        </w:rPr>
        <w:t xml:space="preserve"> были в возрасте </w:t>
      </w:r>
      <w:r w:rsidR="007F5E6B">
        <w:rPr>
          <w:rFonts w:ascii="Times New Roman" w:hAnsi="Times New Roman" w:cs="Times New Roman"/>
          <w:sz w:val="28"/>
          <w:szCs w:val="28"/>
        </w:rPr>
        <w:t>до 39</w:t>
      </w:r>
      <w:r w:rsidRPr="00CD1776">
        <w:rPr>
          <w:rFonts w:ascii="Times New Roman" w:hAnsi="Times New Roman" w:cs="Times New Roman"/>
          <w:sz w:val="28"/>
          <w:szCs w:val="28"/>
        </w:rPr>
        <w:t xml:space="preserve"> лет, </w:t>
      </w:r>
      <w:r w:rsidR="007F5E6B">
        <w:rPr>
          <w:rFonts w:ascii="Times New Roman" w:hAnsi="Times New Roman" w:cs="Times New Roman"/>
          <w:sz w:val="28"/>
          <w:szCs w:val="28"/>
        </w:rPr>
        <w:t>1</w:t>
      </w:r>
      <w:r w:rsidR="00760379">
        <w:rPr>
          <w:rFonts w:ascii="Times New Roman" w:hAnsi="Times New Roman" w:cs="Times New Roman"/>
          <w:sz w:val="28"/>
          <w:szCs w:val="28"/>
        </w:rPr>
        <w:t>8</w:t>
      </w:r>
      <w:r w:rsidR="007F5E6B">
        <w:rPr>
          <w:rFonts w:ascii="Times New Roman" w:hAnsi="Times New Roman" w:cs="Times New Roman"/>
          <w:sz w:val="28"/>
          <w:szCs w:val="28"/>
        </w:rPr>
        <w:t xml:space="preserve"> </w:t>
      </w:r>
      <w:r w:rsidR="00760379">
        <w:rPr>
          <w:rFonts w:ascii="Times New Roman" w:hAnsi="Times New Roman" w:cs="Times New Roman"/>
          <w:sz w:val="28"/>
          <w:szCs w:val="28"/>
        </w:rPr>
        <w:t>преподавателей</w:t>
      </w:r>
      <w:r w:rsidR="007F5E6B">
        <w:rPr>
          <w:rFonts w:ascii="Times New Roman" w:hAnsi="Times New Roman" w:cs="Times New Roman"/>
          <w:sz w:val="28"/>
          <w:szCs w:val="28"/>
        </w:rPr>
        <w:t xml:space="preserve"> были старше 65 лет.</w:t>
      </w:r>
    </w:p>
    <w:p w14:paraId="1A732910" w14:textId="6CB10E30" w:rsidR="00760379" w:rsidRDefault="00760379" w:rsidP="0076037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Вторым этапом мы выяснили, сколько времени преподаватели тратят на работу по подготовке оценки уровня сформированности компетентности выпускника по предложенной нами технологии. </w:t>
      </w:r>
    </w:p>
    <w:p w14:paraId="4C5D1AD8" w14:textId="77777777" w:rsidR="009A299F" w:rsidRPr="00760379" w:rsidRDefault="009A299F" w:rsidP="00760379">
      <w:pPr>
        <w:spacing w:after="0" w:line="360" w:lineRule="auto"/>
        <w:ind w:firstLine="567"/>
        <w:jc w:val="both"/>
        <w:rPr>
          <w:rFonts w:ascii="Times New Roman" w:hAnsi="Times New Roman" w:cs="Times New Roman"/>
          <w:sz w:val="28"/>
          <w:szCs w:val="28"/>
        </w:rPr>
      </w:pPr>
    </w:p>
    <w:p w14:paraId="5F7A3282" w14:textId="74B7DE9C" w:rsidR="00760379" w:rsidRDefault="009A299F" w:rsidP="009A299F">
      <w:pPr>
        <w:spacing w:after="0" w:line="360" w:lineRule="auto"/>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CE3EDB3" wp14:editId="583D1C19">
            <wp:extent cx="4219575" cy="207645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ADBAAAF" w14:textId="619037D5" w:rsidR="009A299F" w:rsidRDefault="009A299F" w:rsidP="009A299F">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Рис. 1. </w:t>
      </w:r>
      <w:r w:rsidR="00356747">
        <w:rPr>
          <w:rFonts w:ascii="Times New Roman" w:hAnsi="Times New Roman" w:cs="Times New Roman"/>
          <w:sz w:val="28"/>
          <w:szCs w:val="28"/>
        </w:rPr>
        <w:t>Необходимое</w:t>
      </w:r>
      <w:r>
        <w:rPr>
          <w:rFonts w:ascii="Times New Roman" w:hAnsi="Times New Roman" w:cs="Times New Roman"/>
          <w:sz w:val="28"/>
          <w:szCs w:val="28"/>
        </w:rPr>
        <w:t xml:space="preserve"> время для преподавателей</w:t>
      </w:r>
    </w:p>
    <w:p w14:paraId="3B619390" w14:textId="77777777" w:rsidR="009A299F" w:rsidRDefault="009A299F" w:rsidP="009A299F">
      <w:pPr>
        <w:spacing w:after="0" w:line="360" w:lineRule="auto"/>
        <w:ind w:firstLine="567"/>
        <w:jc w:val="center"/>
        <w:rPr>
          <w:rFonts w:ascii="Times New Roman" w:hAnsi="Times New Roman" w:cs="Times New Roman"/>
          <w:sz w:val="28"/>
          <w:szCs w:val="28"/>
        </w:rPr>
      </w:pPr>
    </w:p>
    <w:p w14:paraId="59D39D53" w14:textId="371A54C3" w:rsidR="00356747" w:rsidRDefault="00356747" w:rsidP="0035674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вопрос: «С</w:t>
      </w:r>
      <w:r w:rsidRPr="00356747">
        <w:rPr>
          <w:rFonts w:ascii="Times New Roman" w:hAnsi="Times New Roman" w:cs="Times New Roman"/>
          <w:sz w:val="28"/>
          <w:szCs w:val="28"/>
        </w:rPr>
        <w:t xml:space="preserve"> какой целью вы используете </w:t>
      </w:r>
      <w:r>
        <w:rPr>
          <w:rFonts w:ascii="Times New Roman" w:hAnsi="Times New Roman" w:cs="Times New Roman"/>
          <w:sz w:val="28"/>
          <w:szCs w:val="28"/>
        </w:rPr>
        <w:t xml:space="preserve">технологию </w:t>
      </w:r>
      <w:r w:rsidRPr="004D2438">
        <w:rPr>
          <w:rFonts w:ascii="Times New Roman" w:hAnsi="Times New Roman" w:cs="Times New Roman"/>
          <w:sz w:val="28"/>
          <w:szCs w:val="28"/>
        </w:rPr>
        <w:t>оценки уровня сформированности компетентности выпускника технического ВУЗа, программным продуктом которого является «цифрово</w:t>
      </w:r>
      <w:r>
        <w:rPr>
          <w:rFonts w:ascii="Times New Roman" w:hAnsi="Times New Roman" w:cs="Times New Roman"/>
          <w:sz w:val="28"/>
          <w:szCs w:val="28"/>
        </w:rPr>
        <w:t>й двойник идеального выпускника</w:t>
      </w:r>
      <w:r w:rsidR="001066C3">
        <w:rPr>
          <w:rFonts w:ascii="Times New Roman" w:hAnsi="Times New Roman" w:cs="Times New Roman"/>
          <w:sz w:val="28"/>
          <w:szCs w:val="28"/>
        </w:rPr>
        <w:t>?», преподаватели о</w:t>
      </w:r>
      <w:r>
        <w:rPr>
          <w:rFonts w:ascii="Times New Roman" w:hAnsi="Times New Roman" w:cs="Times New Roman"/>
          <w:sz w:val="28"/>
          <w:szCs w:val="28"/>
        </w:rPr>
        <w:t>твет</w:t>
      </w:r>
      <w:r w:rsidR="001066C3">
        <w:rPr>
          <w:rFonts w:ascii="Times New Roman" w:hAnsi="Times New Roman" w:cs="Times New Roman"/>
          <w:sz w:val="28"/>
          <w:szCs w:val="28"/>
        </w:rPr>
        <w:t>или</w:t>
      </w:r>
      <w:r>
        <w:rPr>
          <w:rFonts w:ascii="Times New Roman" w:hAnsi="Times New Roman" w:cs="Times New Roman"/>
          <w:sz w:val="28"/>
          <w:szCs w:val="28"/>
        </w:rPr>
        <w:t xml:space="preserve"> следующим образом (рис. 2):</w:t>
      </w:r>
    </w:p>
    <w:p w14:paraId="1AF9B86B" w14:textId="77777777" w:rsidR="00356747" w:rsidRDefault="00356747" w:rsidP="00356747">
      <w:pPr>
        <w:spacing w:after="0" w:line="360" w:lineRule="auto"/>
        <w:ind w:firstLine="567"/>
        <w:jc w:val="both"/>
        <w:rPr>
          <w:rFonts w:ascii="Times New Roman" w:hAnsi="Times New Roman" w:cs="Times New Roman"/>
          <w:sz w:val="28"/>
          <w:szCs w:val="28"/>
        </w:rPr>
      </w:pPr>
    </w:p>
    <w:p w14:paraId="7924B1CA" w14:textId="77F37686" w:rsidR="00356747" w:rsidRDefault="001066C3" w:rsidP="00356747">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216F49B" wp14:editId="1E62D528">
            <wp:extent cx="5648325" cy="264795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2864EF7" w14:textId="6CC8079A" w:rsidR="000C0E72" w:rsidRDefault="000C0E72" w:rsidP="000C0E72">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Рис. 2 Цель использования предложенной технологии</w:t>
      </w:r>
    </w:p>
    <w:p w14:paraId="3CBD7B1E" w14:textId="77777777" w:rsidR="001066C3" w:rsidRDefault="001066C3" w:rsidP="00356747">
      <w:pPr>
        <w:spacing w:after="0" w:line="360" w:lineRule="auto"/>
        <w:ind w:firstLine="567"/>
        <w:jc w:val="both"/>
        <w:rPr>
          <w:rFonts w:ascii="Times New Roman" w:hAnsi="Times New Roman" w:cs="Times New Roman"/>
          <w:sz w:val="28"/>
          <w:szCs w:val="28"/>
        </w:rPr>
      </w:pPr>
    </w:p>
    <w:p w14:paraId="5887A4DC" w14:textId="12B034FE" w:rsidR="00685F5C" w:rsidRDefault="00093A80" w:rsidP="009A042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Выводы, полученные на третий вопрос («С какими трудностями Вы столкнулись </w:t>
      </w:r>
      <w:r w:rsidRPr="00E320D2">
        <w:rPr>
          <w:rFonts w:ascii="Times New Roman" w:hAnsi="Times New Roman" w:cs="Times New Roman"/>
          <w:sz w:val="28"/>
          <w:szCs w:val="28"/>
        </w:rPr>
        <w:t xml:space="preserve">при организации </w:t>
      </w:r>
      <w:r>
        <w:rPr>
          <w:rFonts w:ascii="Times New Roman" w:hAnsi="Times New Roman" w:cs="Times New Roman"/>
          <w:sz w:val="28"/>
          <w:szCs w:val="28"/>
        </w:rPr>
        <w:t xml:space="preserve">технологии </w:t>
      </w:r>
      <w:r w:rsidRPr="004D2438">
        <w:rPr>
          <w:rFonts w:ascii="Times New Roman" w:hAnsi="Times New Roman" w:cs="Times New Roman"/>
          <w:sz w:val="28"/>
          <w:szCs w:val="28"/>
        </w:rPr>
        <w:t>оценки уровня сформированности компетентности выпускника технического ВУЗа, программным продуктом которого является «цифрово</w:t>
      </w:r>
      <w:r>
        <w:rPr>
          <w:rFonts w:ascii="Times New Roman" w:hAnsi="Times New Roman" w:cs="Times New Roman"/>
          <w:sz w:val="28"/>
          <w:szCs w:val="28"/>
        </w:rPr>
        <w:t>й двойник идеального выпускника?») представлены на рисунке 3:</w:t>
      </w:r>
    </w:p>
    <w:p w14:paraId="301F694D" w14:textId="32BC321C" w:rsidR="00E320D2" w:rsidRDefault="00E320D2" w:rsidP="009A0420">
      <w:pPr>
        <w:spacing w:after="0" w:line="360" w:lineRule="auto"/>
        <w:ind w:firstLine="567"/>
        <w:jc w:val="both"/>
        <w:rPr>
          <w:rFonts w:ascii="Times New Roman" w:hAnsi="Times New Roman" w:cs="Times New Roman"/>
          <w:sz w:val="28"/>
          <w:szCs w:val="28"/>
        </w:rPr>
      </w:pPr>
    </w:p>
    <w:p w14:paraId="1117F5FA" w14:textId="57F05E46" w:rsidR="00464791" w:rsidRDefault="00464791" w:rsidP="009A0420">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B5D8510" wp14:editId="5E88CAA5">
            <wp:extent cx="5753100" cy="265747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81EBDDB" w14:textId="03A692D1" w:rsidR="00093A80" w:rsidRDefault="00093A80" w:rsidP="00093A80">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Рис. 3 </w:t>
      </w:r>
      <w:r w:rsidR="007D2D09">
        <w:rPr>
          <w:rFonts w:ascii="Times New Roman" w:hAnsi="Times New Roman" w:cs="Times New Roman"/>
          <w:sz w:val="28"/>
          <w:szCs w:val="28"/>
        </w:rPr>
        <w:t>Выявленные трудности у ППС</w:t>
      </w:r>
    </w:p>
    <w:p w14:paraId="1A96FAB4" w14:textId="77777777" w:rsidR="00074776" w:rsidRDefault="00074776" w:rsidP="00093A80">
      <w:pPr>
        <w:spacing w:after="0" w:line="360" w:lineRule="auto"/>
        <w:ind w:firstLine="567"/>
        <w:jc w:val="center"/>
        <w:rPr>
          <w:rFonts w:ascii="Times New Roman" w:hAnsi="Times New Roman" w:cs="Times New Roman"/>
          <w:sz w:val="28"/>
          <w:szCs w:val="28"/>
        </w:rPr>
      </w:pPr>
    </w:p>
    <w:p w14:paraId="76C2DFEC" w14:textId="6676AC76" w:rsidR="00EF4B4D" w:rsidRPr="00237E6D" w:rsidRDefault="00EF4B4D" w:rsidP="00EF4B4D">
      <w:pPr>
        <w:spacing w:after="0" w:line="360" w:lineRule="auto"/>
        <w:ind w:firstLine="567"/>
        <w:jc w:val="both"/>
        <w:rPr>
          <w:rFonts w:ascii="Times New Roman" w:hAnsi="Times New Roman"/>
          <w:color w:val="000000"/>
          <w:sz w:val="28"/>
          <w:szCs w:val="28"/>
        </w:rPr>
      </w:pPr>
      <w:r w:rsidRPr="00237E6D">
        <w:rPr>
          <w:rFonts w:ascii="Times New Roman" w:hAnsi="Times New Roman"/>
          <w:color w:val="000000"/>
          <w:sz w:val="28"/>
          <w:szCs w:val="28"/>
        </w:rPr>
        <w:t xml:space="preserve">Считаем, что при </w:t>
      </w:r>
      <w:r>
        <w:rPr>
          <w:rFonts w:ascii="Times New Roman" w:hAnsi="Times New Roman"/>
          <w:color w:val="000000"/>
          <w:sz w:val="28"/>
          <w:szCs w:val="28"/>
        </w:rPr>
        <w:t>организационной поддержке</w:t>
      </w:r>
      <w:r w:rsidR="007E55BA">
        <w:rPr>
          <w:rFonts w:ascii="Times New Roman" w:hAnsi="Times New Roman"/>
          <w:color w:val="000000"/>
          <w:sz w:val="28"/>
          <w:szCs w:val="28"/>
        </w:rPr>
        <w:t xml:space="preserve"> ППС</w:t>
      </w:r>
      <w:r>
        <w:rPr>
          <w:rFonts w:ascii="Times New Roman" w:hAnsi="Times New Roman"/>
          <w:color w:val="000000"/>
          <w:sz w:val="28"/>
          <w:szCs w:val="28"/>
        </w:rPr>
        <w:t>,</w:t>
      </w:r>
      <w:r w:rsidR="007E55BA">
        <w:rPr>
          <w:rFonts w:ascii="Times New Roman" w:hAnsi="Times New Roman"/>
          <w:color w:val="000000"/>
          <w:sz w:val="28"/>
          <w:szCs w:val="28"/>
        </w:rPr>
        <w:t xml:space="preserve"> </w:t>
      </w:r>
      <w:r w:rsidR="007E55BA" w:rsidRPr="007E55BA">
        <w:rPr>
          <w:rFonts w:ascii="Times New Roman" w:hAnsi="Times New Roman"/>
          <w:color w:val="000000"/>
          <w:sz w:val="28"/>
          <w:szCs w:val="28"/>
        </w:rPr>
        <w:t>создан</w:t>
      </w:r>
      <w:r w:rsidR="007E55BA">
        <w:rPr>
          <w:rFonts w:ascii="Times New Roman" w:hAnsi="Times New Roman"/>
          <w:color w:val="000000"/>
          <w:sz w:val="28"/>
          <w:szCs w:val="28"/>
        </w:rPr>
        <w:t>ии</w:t>
      </w:r>
      <w:r w:rsidR="007E55BA" w:rsidRPr="007E55BA">
        <w:rPr>
          <w:rFonts w:ascii="Times New Roman" w:hAnsi="Times New Roman"/>
          <w:color w:val="000000"/>
          <w:sz w:val="28"/>
          <w:szCs w:val="28"/>
        </w:rPr>
        <w:t xml:space="preserve"> методически</w:t>
      </w:r>
      <w:r w:rsidR="007E55BA">
        <w:rPr>
          <w:rFonts w:ascii="Times New Roman" w:hAnsi="Times New Roman"/>
          <w:color w:val="000000"/>
          <w:sz w:val="28"/>
          <w:szCs w:val="28"/>
        </w:rPr>
        <w:t>х</w:t>
      </w:r>
      <w:r w:rsidR="007E55BA" w:rsidRPr="007E55BA">
        <w:rPr>
          <w:rFonts w:ascii="Times New Roman" w:hAnsi="Times New Roman"/>
          <w:color w:val="000000"/>
          <w:sz w:val="28"/>
          <w:szCs w:val="28"/>
        </w:rPr>
        <w:t xml:space="preserve"> рекомендаци</w:t>
      </w:r>
      <w:r w:rsidR="007E55BA">
        <w:rPr>
          <w:rFonts w:ascii="Times New Roman" w:hAnsi="Times New Roman"/>
          <w:color w:val="000000"/>
          <w:sz w:val="28"/>
          <w:szCs w:val="28"/>
        </w:rPr>
        <w:t>й</w:t>
      </w:r>
      <w:r w:rsidR="007E55BA" w:rsidRPr="007E55BA">
        <w:rPr>
          <w:rFonts w:ascii="Times New Roman" w:hAnsi="Times New Roman"/>
          <w:color w:val="000000"/>
          <w:sz w:val="28"/>
          <w:szCs w:val="28"/>
        </w:rPr>
        <w:t xml:space="preserve"> по разработке контрольно-измерительных материалов для оценки сформированности компетенций обучающихся и учебн</w:t>
      </w:r>
      <w:r w:rsidR="00074776">
        <w:rPr>
          <w:rFonts w:ascii="Times New Roman" w:hAnsi="Times New Roman"/>
          <w:color w:val="000000"/>
          <w:sz w:val="28"/>
          <w:szCs w:val="28"/>
        </w:rPr>
        <w:t>ых</w:t>
      </w:r>
      <w:r w:rsidR="007E55BA" w:rsidRPr="007E55BA">
        <w:rPr>
          <w:rFonts w:ascii="Times New Roman" w:hAnsi="Times New Roman"/>
          <w:color w:val="000000"/>
          <w:sz w:val="28"/>
          <w:szCs w:val="28"/>
        </w:rPr>
        <w:t xml:space="preserve"> пособи</w:t>
      </w:r>
      <w:r w:rsidR="00074776">
        <w:rPr>
          <w:rFonts w:ascii="Times New Roman" w:hAnsi="Times New Roman"/>
          <w:color w:val="000000"/>
          <w:sz w:val="28"/>
          <w:szCs w:val="28"/>
        </w:rPr>
        <w:t>й</w:t>
      </w:r>
      <w:r w:rsidR="007E55BA" w:rsidRPr="007E55BA">
        <w:rPr>
          <w:rFonts w:ascii="Times New Roman" w:hAnsi="Times New Roman"/>
          <w:color w:val="000000"/>
          <w:sz w:val="28"/>
          <w:szCs w:val="28"/>
        </w:rPr>
        <w:t xml:space="preserve"> для преподавателей по применению технологии оценки уровня сформированности компетентности выпускника технического ВУЗа</w:t>
      </w:r>
      <w:r w:rsidR="007E55BA">
        <w:rPr>
          <w:rFonts w:ascii="Times New Roman" w:hAnsi="Times New Roman"/>
          <w:color w:val="000000"/>
          <w:sz w:val="28"/>
          <w:szCs w:val="28"/>
        </w:rPr>
        <w:t xml:space="preserve">, предложенная нами технология </w:t>
      </w:r>
      <w:r w:rsidRPr="00237E6D">
        <w:rPr>
          <w:rFonts w:ascii="Times New Roman" w:hAnsi="Times New Roman"/>
          <w:color w:val="000000"/>
          <w:sz w:val="28"/>
          <w:szCs w:val="28"/>
        </w:rPr>
        <w:t xml:space="preserve">может занять одно из лидирующих позиций в оценке </w:t>
      </w:r>
      <w:r w:rsidR="007E55BA">
        <w:rPr>
          <w:rFonts w:ascii="Times New Roman" w:hAnsi="Times New Roman"/>
          <w:color w:val="000000"/>
          <w:sz w:val="28"/>
          <w:szCs w:val="28"/>
        </w:rPr>
        <w:t>профессионального развития</w:t>
      </w:r>
      <w:r w:rsidRPr="00237E6D">
        <w:rPr>
          <w:rFonts w:ascii="Times New Roman" w:hAnsi="Times New Roman"/>
          <w:color w:val="000000"/>
          <w:sz w:val="28"/>
          <w:szCs w:val="28"/>
        </w:rPr>
        <w:t xml:space="preserve"> студент</w:t>
      </w:r>
      <w:r w:rsidR="007E55BA">
        <w:rPr>
          <w:rFonts w:ascii="Times New Roman" w:hAnsi="Times New Roman"/>
          <w:color w:val="000000"/>
          <w:sz w:val="28"/>
          <w:szCs w:val="28"/>
        </w:rPr>
        <w:t>а</w:t>
      </w:r>
      <w:r w:rsidRPr="00237E6D">
        <w:rPr>
          <w:rFonts w:ascii="Times New Roman" w:hAnsi="Times New Roman"/>
          <w:color w:val="000000"/>
          <w:sz w:val="28"/>
          <w:szCs w:val="28"/>
        </w:rPr>
        <w:t>.</w:t>
      </w:r>
    </w:p>
    <w:p w14:paraId="61C83568" w14:textId="77777777" w:rsidR="007D2D09" w:rsidRDefault="007D2D09" w:rsidP="00685F5C">
      <w:pPr>
        <w:spacing w:after="0" w:line="360" w:lineRule="auto"/>
        <w:ind w:firstLine="567"/>
        <w:jc w:val="both"/>
        <w:rPr>
          <w:rFonts w:ascii="Times New Roman" w:hAnsi="Times New Roman" w:cs="Times New Roman"/>
          <w:sz w:val="28"/>
          <w:szCs w:val="28"/>
        </w:rPr>
      </w:pPr>
    </w:p>
    <w:p w14:paraId="459EFE42" w14:textId="7E3AA1BD" w:rsidR="00A50A46" w:rsidRDefault="00A50A46">
      <w:pPr>
        <w:rPr>
          <w:rFonts w:ascii="Times New Roman" w:hAnsi="Times New Roman" w:cs="Times New Roman"/>
          <w:sz w:val="28"/>
          <w:szCs w:val="28"/>
        </w:rPr>
      </w:pPr>
      <w:r>
        <w:rPr>
          <w:rFonts w:ascii="Times New Roman" w:hAnsi="Times New Roman" w:cs="Times New Roman"/>
          <w:sz w:val="28"/>
          <w:szCs w:val="28"/>
        </w:rPr>
        <w:br w:type="page"/>
      </w:r>
    </w:p>
    <w:p w14:paraId="31620719" w14:textId="43FD27C0" w:rsidR="00480B6D" w:rsidRDefault="00EE6376" w:rsidP="00A50A46">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lastRenderedPageBreak/>
        <w:t>Литература</w:t>
      </w:r>
      <w:r w:rsidR="00A50A46">
        <w:rPr>
          <w:rFonts w:ascii="Times New Roman" w:hAnsi="Times New Roman" w:cs="Times New Roman"/>
          <w:sz w:val="28"/>
          <w:szCs w:val="28"/>
        </w:rPr>
        <w:t>:</w:t>
      </w:r>
    </w:p>
    <w:p w14:paraId="229A99AE" w14:textId="77777777" w:rsidR="00A50A46" w:rsidRDefault="00A50A46" w:rsidP="00A50A46">
      <w:pPr>
        <w:spacing w:after="0" w:line="360" w:lineRule="auto"/>
        <w:ind w:firstLine="567"/>
        <w:jc w:val="center"/>
        <w:rPr>
          <w:rFonts w:ascii="Times New Roman" w:hAnsi="Times New Roman" w:cs="Times New Roman"/>
          <w:sz w:val="28"/>
          <w:szCs w:val="28"/>
        </w:rPr>
      </w:pPr>
    </w:p>
    <w:p w14:paraId="26BA1C21" w14:textId="7CE148CA" w:rsidR="00A65177" w:rsidRPr="0070483B" w:rsidRDefault="00A65177" w:rsidP="00A65177">
      <w:pPr>
        <w:pStyle w:val="a9"/>
        <w:spacing w:after="0" w:line="360" w:lineRule="auto"/>
        <w:ind w:left="0" w:firstLine="567"/>
        <w:jc w:val="both"/>
        <w:rPr>
          <w:rFonts w:ascii="Times New Roman" w:hAnsi="Times New Roman" w:cs="Times New Roman"/>
          <w:sz w:val="28"/>
          <w:szCs w:val="28"/>
        </w:rPr>
      </w:pPr>
      <w:r w:rsidRPr="0070483B">
        <w:rPr>
          <w:rFonts w:ascii="Times New Roman" w:hAnsi="Times New Roman" w:cs="Times New Roman"/>
          <w:sz w:val="28"/>
          <w:szCs w:val="28"/>
        </w:rPr>
        <w:t>1. </w:t>
      </w:r>
      <w:proofErr w:type="spellStart"/>
      <w:r w:rsidRPr="0070483B">
        <w:rPr>
          <w:rFonts w:ascii="Times New Roman" w:hAnsi="Times New Roman" w:cs="Times New Roman"/>
          <w:sz w:val="28"/>
          <w:szCs w:val="28"/>
        </w:rPr>
        <w:t>Болотов</w:t>
      </w:r>
      <w:proofErr w:type="spellEnd"/>
      <w:r w:rsidRPr="0070483B">
        <w:rPr>
          <w:rFonts w:ascii="Times New Roman" w:hAnsi="Times New Roman" w:cs="Times New Roman"/>
          <w:sz w:val="28"/>
          <w:szCs w:val="28"/>
        </w:rPr>
        <w:t xml:space="preserve"> В.А. О построении общероссийской системы оценки качества образования // Вопросы образования. 2005. </w:t>
      </w:r>
      <w:proofErr w:type="spellStart"/>
      <w:r w:rsidRPr="0070483B">
        <w:rPr>
          <w:rFonts w:ascii="Times New Roman" w:hAnsi="Times New Roman" w:cs="Times New Roman"/>
          <w:sz w:val="28"/>
          <w:szCs w:val="28"/>
        </w:rPr>
        <w:t>Вып</w:t>
      </w:r>
      <w:proofErr w:type="spellEnd"/>
      <w:r w:rsidRPr="0070483B">
        <w:rPr>
          <w:rFonts w:ascii="Times New Roman" w:hAnsi="Times New Roman" w:cs="Times New Roman"/>
          <w:sz w:val="28"/>
          <w:szCs w:val="28"/>
        </w:rPr>
        <w:t>. №1 C. 5-10</w:t>
      </w:r>
      <w:r w:rsidR="0070483B" w:rsidRPr="0070483B">
        <w:rPr>
          <w:rFonts w:ascii="Times New Roman" w:hAnsi="Times New Roman" w:cs="Times New Roman"/>
          <w:sz w:val="28"/>
          <w:szCs w:val="28"/>
        </w:rPr>
        <w:t>.</w:t>
      </w:r>
    </w:p>
    <w:p w14:paraId="4CD5EC96" w14:textId="37BA5612" w:rsidR="00A65177" w:rsidRPr="00AD42F4" w:rsidRDefault="00A65177" w:rsidP="00A65177">
      <w:pPr>
        <w:pStyle w:val="a9"/>
        <w:spacing w:after="0" w:line="360" w:lineRule="auto"/>
        <w:ind w:left="0" w:firstLine="567"/>
        <w:jc w:val="both"/>
        <w:rPr>
          <w:rFonts w:ascii="Times New Roman" w:hAnsi="Times New Roman" w:cs="Times New Roman"/>
          <w:sz w:val="28"/>
          <w:szCs w:val="28"/>
        </w:rPr>
      </w:pPr>
      <w:r w:rsidRPr="00AD42F4">
        <w:rPr>
          <w:rFonts w:ascii="Times New Roman" w:hAnsi="Times New Roman" w:cs="Times New Roman"/>
          <w:sz w:val="28"/>
          <w:szCs w:val="28"/>
        </w:rPr>
        <w:t xml:space="preserve">2. Клюев М.А. Проблемы «информатизации» современной школы // </w:t>
      </w:r>
      <w:r w:rsidRPr="00AD42F4">
        <w:rPr>
          <w:rFonts w:ascii="Times New Roman" w:hAnsi="Times New Roman" w:cs="Times New Roman"/>
          <w:sz w:val="28"/>
          <w:szCs w:val="28"/>
        </w:rPr>
        <w:t>Пути улучшения современной системы образования</w:t>
      </w:r>
      <w:r w:rsidRPr="00AD42F4">
        <w:rPr>
          <w:rFonts w:ascii="Times New Roman" w:hAnsi="Times New Roman" w:cs="Times New Roman"/>
          <w:sz w:val="28"/>
          <w:szCs w:val="28"/>
        </w:rPr>
        <w:t xml:space="preserve">. 2008. С. </w:t>
      </w:r>
      <w:r w:rsidRPr="00AD42F4">
        <w:rPr>
          <w:rFonts w:ascii="Times New Roman" w:hAnsi="Times New Roman" w:cs="Times New Roman"/>
          <w:sz w:val="28"/>
          <w:szCs w:val="28"/>
        </w:rPr>
        <w:t>109-111</w:t>
      </w:r>
      <w:r w:rsidRPr="00AD42F4">
        <w:rPr>
          <w:rFonts w:ascii="Times New Roman" w:hAnsi="Times New Roman" w:cs="Times New Roman"/>
          <w:sz w:val="28"/>
          <w:szCs w:val="28"/>
        </w:rPr>
        <w:t>.</w:t>
      </w:r>
    </w:p>
    <w:p w14:paraId="45E22516" w14:textId="5109AEB5" w:rsidR="00A65177" w:rsidRPr="0070483B" w:rsidRDefault="00A65177" w:rsidP="00A65177">
      <w:pPr>
        <w:pStyle w:val="a9"/>
        <w:spacing w:after="0" w:line="360" w:lineRule="auto"/>
        <w:ind w:left="0" w:firstLine="567"/>
        <w:jc w:val="both"/>
        <w:rPr>
          <w:rFonts w:ascii="Times New Roman" w:hAnsi="Times New Roman" w:cs="Times New Roman"/>
          <w:sz w:val="28"/>
          <w:szCs w:val="28"/>
        </w:rPr>
      </w:pPr>
      <w:r w:rsidRPr="00AD42F4">
        <w:rPr>
          <w:rFonts w:ascii="Times New Roman" w:hAnsi="Times New Roman" w:cs="Times New Roman"/>
          <w:sz w:val="28"/>
          <w:szCs w:val="28"/>
        </w:rPr>
        <w:t xml:space="preserve">3. Литвинова О.И., Черкасов В.Е. </w:t>
      </w:r>
      <w:r w:rsidRPr="00AD42F4">
        <w:rPr>
          <w:rFonts w:ascii="Times New Roman" w:hAnsi="Times New Roman" w:cs="Times New Roman"/>
          <w:sz w:val="28"/>
          <w:szCs w:val="28"/>
        </w:rPr>
        <w:t>Эффективность преподавательского</w:t>
      </w:r>
      <w:r w:rsidRPr="0070483B">
        <w:rPr>
          <w:rFonts w:ascii="Times New Roman" w:hAnsi="Times New Roman" w:cs="Times New Roman"/>
          <w:sz w:val="28"/>
          <w:szCs w:val="28"/>
        </w:rPr>
        <w:t xml:space="preserve"> состава как фактор в р</w:t>
      </w:r>
      <w:r w:rsidRPr="0070483B">
        <w:rPr>
          <w:rFonts w:ascii="Times New Roman" w:hAnsi="Times New Roman" w:cs="Times New Roman"/>
          <w:sz w:val="28"/>
          <w:szCs w:val="28"/>
        </w:rPr>
        <w:t xml:space="preserve">осте конкурентоспособности вуза // Креативная экономика. 2012. № </w:t>
      </w:r>
      <w:r w:rsidRPr="0070483B">
        <w:rPr>
          <w:rFonts w:ascii="Times New Roman" w:hAnsi="Times New Roman" w:cs="Times New Roman"/>
          <w:sz w:val="28"/>
          <w:szCs w:val="28"/>
        </w:rPr>
        <w:t>8.</w:t>
      </w:r>
      <w:r w:rsidRPr="0070483B">
        <w:rPr>
          <w:rFonts w:ascii="Times New Roman" w:hAnsi="Times New Roman" w:cs="Times New Roman"/>
          <w:sz w:val="28"/>
          <w:szCs w:val="28"/>
        </w:rPr>
        <w:t xml:space="preserve"> С. 51-56.</w:t>
      </w:r>
    </w:p>
    <w:p w14:paraId="0FB59ABB" w14:textId="7B99326A" w:rsidR="00A65177" w:rsidRPr="0066569A" w:rsidRDefault="00A65177" w:rsidP="00A65177">
      <w:pPr>
        <w:pStyle w:val="a9"/>
        <w:spacing w:after="0" w:line="360" w:lineRule="auto"/>
        <w:ind w:left="0" w:firstLine="567"/>
        <w:jc w:val="both"/>
        <w:rPr>
          <w:rFonts w:ascii="Times New Roman" w:hAnsi="Times New Roman" w:cs="Times New Roman"/>
          <w:sz w:val="28"/>
          <w:szCs w:val="28"/>
        </w:rPr>
      </w:pPr>
      <w:r w:rsidRPr="00540117">
        <w:rPr>
          <w:rFonts w:ascii="Times New Roman" w:hAnsi="Times New Roman" w:cs="Times New Roman"/>
          <w:sz w:val="28"/>
          <w:szCs w:val="28"/>
        </w:rPr>
        <w:t>4. </w:t>
      </w:r>
      <w:proofErr w:type="spellStart"/>
      <w:r w:rsidRPr="00540117">
        <w:rPr>
          <w:rFonts w:ascii="Times New Roman" w:hAnsi="Times New Roman" w:cs="Times New Roman"/>
          <w:sz w:val="28"/>
          <w:szCs w:val="28"/>
        </w:rPr>
        <w:t>Мкртычан</w:t>
      </w:r>
      <w:proofErr w:type="spellEnd"/>
      <w:r w:rsidRPr="00540117">
        <w:rPr>
          <w:rFonts w:ascii="Times New Roman" w:hAnsi="Times New Roman" w:cs="Times New Roman"/>
          <w:sz w:val="28"/>
          <w:szCs w:val="28"/>
        </w:rPr>
        <w:t xml:space="preserve"> З.В. Производительность труда промышленных предприятий в цифровой экономике: методология оценки и инструменты управления: </w:t>
      </w:r>
      <w:proofErr w:type="spellStart"/>
      <w:r w:rsidRPr="0066569A">
        <w:rPr>
          <w:rFonts w:ascii="Times New Roman" w:hAnsi="Times New Roman" w:cs="Times New Roman"/>
          <w:sz w:val="28"/>
          <w:szCs w:val="28"/>
        </w:rPr>
        <w:t>автореф</w:t>
      </w:r>
      <w:proofErr w:type="spellEnd"/>
      <w:r w:rsidRPr="0066569A">
        <w:rPr>
          <w:rFonts w:ascii="Times New Roman" w:hAnsi="Times New Roman" w:cs="Times New Roman"/>
          <w:sz w:val="28"/>
          <w:szCs w:val="28"/>
        </w:rPr>
        <w:t xml:space="preserve">. на </w:t>
      </w:r>
      <w:proofErr w:type="spellStart"/>
      <w:r w:rsidRPr="0066569A">
        <w:rPr>
          <w:rFonts w:ascii="Times New Roman" w:hAnsi="Times New Roman" w:cs="Times New Roman"/>
          <w:sz w:val="28"/>
          <w:szCs w:val="28"/>
        </w:rPr>
        <w:t>соиск</w:t>
      </w:r>
      <w:proofErr w:type="spellEnd"/>
      <w:r w:rsidRPr="0066569A">
        <w:rPr>
          <w:rFonts w:ascii="Times New Roman" w:hAnsi="Times New Roman" w:cs="Times New Roman"/>
          <w:sz w:val="28"/>
          <w:szCs w:val="28"/>
        </w:rPr>
        <w:t>. ученой степ</w:t>
      </w:r>
      <w:proofErr w:type="gramStart"/>
      <w:r w:rsidRPr="0066569A">
        <w:rPr>
          <w:rFonts w:ascii="Times New Roman" w:hAnsi="Times New Roman" w:cs="Times New Roman"/>
          <w:sz w:val="28"/>
          <w:szCs w:val="28"/>
        </w:rPr>
        <w:t>.</w:t>
      </w:r>
      <w:proofErr w:type="gramEnd"/>
      <w:r w:rsidRPr="0066569A">
        <w:rPr>
          <w:rFonts w:ascii="Times New Roman" w:hAnsi="Times New Roman" w:cs="Times New Roman"/>
          <w:sz w:val="28"/>
          <w:szCs w:val="28"/>
        </w:rPr>
        <w:t xml:space="preserve"> </w:t>
      </w:r>
      <w:proofErr w:type="spellStart"/>
      <w:proofErr w:type="gramStart"/>
      <w:r w:rsidRPr="0066569A">
        <w:rPr>
          <w:rFonts w:ascii="Times New Roman" w:hAnsi="Times New Roman" w:cs="Times New Roman"/>
          <w:sz w:val="28"/>
          <w:szCs w:val="28"/>
        </w:rPr>
        <w:t>д</w:t>
      </w:r>
      <w:proofErr w:type="gramEnd"/>
      <w:r w:rsidRPr="0066569A">
        <w:rPr>
          <w:rFonts w:ascii="Times New Roman" w:hAnsi="Times New Roman" w:cs="Times New Roman"/>
          <w:sz w:val="28"/>
          <w:szCs w:val="28"/>
        </w:rPr>
        <w:t>окт</w:t>
      </w:r>
      <w:proofErr w:type="spellEnd"/>
      <w:r w:rsidRPr="0066569A">
        <w:rPr>
          <w:rFonts w:ascii="Times New Roman" w:hAnsi="Times New Roman" w:cs="Times New Roman"/>
          <w:sz w:val="28"/>
          <w:szCs w:val="28"/>
        </w:rPr>
        <w:t xml:space="preserve">. </w:t>
      </w:r>
      <w:proofErr w:type="spellStart"/>
      <w:r w:rsidRPr="0066569A">
        <w:rPr>
          <w:rFonts w:ascii="Times New Roman" w:hAnsi="Times New Roman" w:cs="Times New Roman"/>
          <w:sz w:val="28"/>
          <w:szCs w:val="28"/>
        </w:rPr>
        <w:t>экон</w:t>
      </w:r>
      <w:proofErr w:type="spellEnd"/>
      <w:r w:rsidRPr="0066569A">
        <w:rPr>
          <w:rFonts w:ascii="Times New Roman" w:hAnsi="Times New Roman" w:cs="Times New Roman"/>
          <w:sz w:val="28"/>
          <w:szCs w:val="28"/>
        </w:rPr>
        <w:t xml:space="preserve">. наук: 08.00.05 - </w:t>
      </w:r>
      <w:r w:rsidR="00540117" w:rsidRPr="0066569A">
        <w:rPr>
          <w:rFonts w:ascii="Times New Roman" w:hAnsi="Times New Roman" w:cs="Times New Roman"/>
          <w:sz w:val="28"/>
          <w:szCs w:val="28"/>
        </w:rPr>
        <w:t>Экономика, организация и управление предприятиями, отраслями, комплексами. 406 с.</w:t>
      </w:r>
    </w:p>
    <w:p w14:paraId="44FDB453" w14:textId="205141E7" w:rsidR="00A65177" w:rsidRPr="002A6B48" w:rsidRDefault="00A65177" w:rsidP="00A65177">
      <w:pPr>
        <w:pStyle w:val="a9"/>
        <w:spacing w:after="0" w:line="360" w:lineRule="auto"/>
        <w:ind w:left="0" w:firstLine="567"/>
        <w:jc w:val="both"/>
        <w:rPr>
          <w:rFonts w:ascii="Times New Roman" w:hAnsi="Times New Roman" w:cs="Times New Roman"/>
          <w:sz w:val="28"/>
          <w:szCs w:val="28"/>
        </w:rPr>
      </w:pPr>
      <w:r w:rsidRPr="0066569A">
        <w:rPr>
          <w:rFonts w:ascii="Times New Roman" w:hAnsi="Times New Roman" w:cs="Times New Roman"/>
          <w:sz w:val="28"/>
          <w:szCs w:val="28"/>
        </w:rPr>
        <w:t>5. </w:t>
      </w:r>
      <w:r w:rsidRPr="002A6B48">
        <w:rPr>
          <w:rFonts w:ascii="Times New Roman" w:hAnsi="Times New Roman" w:cs="Times New Roman"/>
          <w:sz w:val="28"/>
          <w:szCs w:val="28"/>
        </w:rPr>
        <w:t xml:space="preserve">Профессионализм современного педагога: методика оценки уровня квалификации педагогических работников: монография / А.В. Карпов, И.В. Кузнецова, М.Д. Кузнецова, В.Д. </w:t>
      </w:r>
      <w:proofErr w:type="spellStart"/>
      <w:r w:rsidRPr="002A6B48">
        <w:rPr>
          <w:rFonts w:ascii="Times New Roman" w:hAnsi="Times New Roman" w:cs="Times New Roman"/>
          <w:sz w:val="28"/>
          <w:szCs w:val="28"/>
        </w:rPr>
        <w:t>Шадриков</w:t>
      </w:r>
      <w:proofErr w:type="spellEnd"/>
      <w:proofErr w:type="gramStart"/>
      <w:r w:rsidRPr="002A6B48">
        <w:rPr>
          <w:rFonts w:ascii="Times New Roman" w:hAnsi="Times New Roman" w:cs="Times New Roman"/>
          <w:sz w:val="28"/>
          <w:szCs w:val="28"/>
        </w:rPr>
        <w:t xml:space="preserve"> :</w:t>
      </w:r>
      <w:proofErr w:type="gramEnd"/>
      <w:r w:rsidRPr="002A6B48">
        <w:rPr>
          <w:rFonts w:ascii="Times New Roman" w:hAnsi="Times New Roman" w:cs="Times New Roman"/>
          <w:sz w:val="28"/>
          <w:szCs w:val="28"/>
        </w:rPr>
        <w:t xml:space="preserve"> под науч. ред. В.</w:t>
      </w:r>
      <w:r w:rsidR="00834C18">
        <w:rPr>
          <w:rFonts w:ascii="Times New Roman" w:hAnsi="Times New Roman" w:cs="Times New Roman"/>
          <w:sz w:val="28"/>
          <w:szCs w:val="28"/>
        </w:rPr>
        <w:t xml:space="preserve">Д. </w:t>
      </w:r>
      <w:proofErr w:type="spellStart"/>
      <w:r w:rsidR="00834C18">
        <w:rPr>
          <w:rFonts w:ascii="Times New Roman" w:hAnsi="Times New Roman" w:cs="Times New Roman"/>
          <w:sz w:val="28"/>
          <w:szCs w:val="28"/>
        </w:rPr>
        <w:t>Шадрикова</w:t>
      </w:r>
      <w:proofErr w:type="spellEnd"/>
      <w:r w:rsidR="00834C18">
        <w:rPr>
          <w:rFonts w:ascii="Times New Roman" w:hAnsi="Times New Roman" w:cs="Times New Roman"/>
          <w:sz w:val="28"/>
          <w:szCs w:val="28"/>
        </w:rPr>
        <w:t>. - Москва</w:t>
      </w:r>
      <w:r w:rsidRPr="002A6B48">
        <w:rPr>
          <w:rFonts w:ascii="Times New Roman" w:hAnsi="Times New Roman" w:cs="Times New Roman"/>
          <w:sz w:val="28"/>
          <w:szCs w:val="28"/>
        </w:rPr>
        <w:t>: Логос, 2020. - 168 с.</w:t>
      </w:r>
    </w:p>
    <w:p w14:paraId="53FBBD6D" w14:textId="7B7A7FE1" w:rsidR="00A65177" w:rsidRPr="002A6B48" w:rsidRDefault="00A65177" w:rsidP="00A65177">
      <w:pPr>
        <w:pStyle w:val="a9"/>
        <w:spacing w:after="0" w:line="360" w:lineRule="auto"/>
        <w:ind w:left="0" w:firstLine="567"/>
        <w:jc w:val="both"/>
        <w:rPr>
          <w:rFonts w:ascii="Times New Roman" w:hAnsi="Times New Roman" w:cs="Times New Roman"/>
          <w:sz w:val="28"/>
          <w:szCs w:val="28"/>
        </w:rPr>
      </w:pPr>
      <w:r w:rsidRPr="002A6B48">
        <w:rPr>
          <w:rFonts w:ascii="Times New Roman" w:hAnsi="Times New Roman" w:cs="Times New Roman"/>
          <w:sz w:val="28"/>
          <w:szCs w:val="28"/>
        </w:rPr>
        <w:t xml:space="preserve">6. Хлебникова </w:t>
      </w:r>
      <w:r w:rsidRPr="002A6B48">
        <w:rPr>
          <w:rFonts w:ascii="Times New Roman" w:hAnsi="Times New Roman" w:cs="Times New Roman"/>
          <w:sz w:val="28"/>
          <w:szCs w:val="28"/>
        </w:rPr>
        <w:t>Н.А.</w:t>
      </w:r>
      <w:r w:rsidRPr="002A6B48">
        <w:rPr>
          <w:rFonts w:ascii="Times New Roman" w:hAnsi="Times New Roman" w:cs="Times New Roman"/>
          <w:sz w:val="28"/>
          <w:szCs w:val="28"/>
        </w:rPr>
        <w:t xml:space="preserve">, </w:t>
      </w:r>
      <w:proofErr w:type="spellStart"/>
      <w:r w:rsidRPr="002A6B48">
        <w:rPr>
          <w:rFonts w:ascii="Times New Roman" w:hAnsi="Times New Roman" w:cs="Times New Roman"/>
          <w:sz w:val="28"/>
          <w:szCs w:val="28"/>
        </w:rPr>
        <w:t>Оконникова</w:t>
      </w:r>
      <w:proofErr w:type="spellEnd"/>
      <w:r w:rsidRPr="002A6B48">
        <w:rPr>
          <w:rFonts w:ascii="Times New Roman" w:hAnsi="Times New Roman" w:cs="Times New Roman"/>
          <w:sz w:val="28"/>
          <w:szCs w:val="28"/>
        </w:rPr>
        <w:t xml:space="preserve"> </w:t>
      </w:r>
      <w:r w:rsidRPr="002A6B48">
        <w:rPr>
          <w:rFonts w:ascii="Times New Roman" w:hAnsi="Times New Roman" w:cs="Times New Roman"/>
          <w:sz w:val="28"/>
          <w:szCs w:val="28"/>
        </w:rPr>
        <w:t>Т.И.</w:t>
      </w:r>
      <w:r w:rsidRPr="002A6B48">
        <w:rPr>
          <w:rFonts w:ascii="Times New Roman" w:hAnsi="Times New Roman" w:cs="Times New Roman"/>
          <w:sz w:val="28"/>
          <w:szCs w:val="28"/>
        </w:rPr>
        <w:t xml:space="preserve"> Оценка и анализ цифровой грамотности педагогов и студентов вуза как фактора готовности к использованию дистанционных образовательных технологий // Вестник Удмуртского университета. Серия философия, психология, педагогика. 2020. Т. 30. С. 390-406.</w:t>
      </w:r>
    </w:p>
    <w:p w14:paraId="7B9EE04D" w14:textId="66A128E4" w:rsidR="00A65177" w:rsidRPr="002A6B48" w:rsidRDefault="00A65177" w:rsidP="00A65177">
      <w:pPr>
        <w:pStyle w:val="a9"/>
        <w:spacing w:after="0" w:line="360" w:lineRule="auto"/>
        <w:ind w:left="0" w:firstLine="567"/>
        <w:jc w:val="both"/>
        <w:rPr>
          <w:rFonts w:ascii="Times New Roman" w:hAnsi="Times New Roman" w:cs="Times New Roman"/>
          <w:sz w:val="28"/>
          <w:szCs w:val="28"/>
        </w:rPr>
      </w:pPr>
      <w:r w:rsidRPr="002A6B48">
        <w:rPr>
          <w:rFonts w:ascii="Times New Roman" w:hAnsi="Times New Roman" w:cs="Times New Roman"/>
          <w:sz w:val="28"/>
          <w:szCs w:val="28"/>
        </w:rPr>
        <w:t>7. </w:t>
      </w:r>
      <w:proofErr w:type="gramStart"/>
      <w:r w:rsidRPr="002A6B48">
        <w:rPr>
          <w:rFonts w:ascii="Times New Roman" w:hAnsi="Times New Roman" w:cs="Times New Roman"/>
          <w:sz w:val="28"/>
          <w:szCs w:val="28"/>
        </w:rPr>
        <w:t>Целостность процесса профессионального образования</w:t>
      </w:r>
      <w:r w:rsidRPr="002A6B48">
        <w:rPr>
          <w:rFonts w:ascii="Times New Roman" w:hAnsi="Times New Roman" w:cs="Times New Roman"/>
          <w:sz w:val="28"/>
          <w:szCs w:val="28"/>
        </w:rPr>
        <w:t xml:space="preserve"> / </w:t>
      </w:r>
      <w:r w:rsidRPr="002A6B48">
        <w:rPr>
          <w:rFonts w:ascii="Times New Roman" w:hAnsi="Times New Roman" w:cs="Times New Roman"/>
          <w:sz w:val="28"/>
          <w:szCs w:val="28"/>
        </w:rPr>
        <w:t>М.В.</w:t>
      </w:r>
      <w:r w:rsidR="00834C18">
        <w:rPr>
          <w:rFonts w:ascii="Times New Roman" w:hAnsi="Times New Roman" w:cs="Times New Roman"/>
          <w:sz w:val="28"/>
          <w:szCs w:val="28"/>
        </w:rPr>
        <w:t xml:space="preserve"> </w:t>
      </w:r>
      <w:proofErr w:type="spellStart"/>
      <w:r w:rsidRPr="002A6B48">
        <w:rPr>
          <w:rFonts w:ascii="Times New Roman" w:hAnsi="Times New Roman" w:cs="Times New Roman"/>
          <w:sz w:val="28"/>
          <w:szCs w:val="28"/>
        </w:rPr>
        <w:t>Веслогузова</w:t>
      </w:r>
      <w:proofErr w:type="spellEnd"/>
      <w:r w:rsidRPr="002A6B48">
        <w:rPr>
          <w:rFonts w:ascii="Times New Roman" w:hAnsi="Times New Roman" w:cs="Times New Roman"/>
          <w:sz w:val="28"/>
          <w:szCs w:val="28"/>
        </w:rPr>
        <w:t xml:space="preserve">, </w:t>
      </w:r>
      <w:r w:rsidRPr="002A6B48">
        <w:rPr>
          <w:rFonts w:ascii="Times New Roman" w:hAnsi="Times New Roman" w:cs="Times New Roman"/>
          <w:sz w:val="28"/>
          <w:szCs w:val="28"/>
        </w:rPr>
        <w:t>Р.Р.</w:t>
      </w:r>
      <w:r w:rsidR="00834C18">
        <w:rPr>
          <w:rFonts w:ascii="Times New Roman" w:hAnsi="Times New Roman" w:cs="Times New Roman"/>
          <w:sz w:val="28"/>
          <w:szCs w:val="28"/>
        </w:rPr>
        <w:t xml:space="preserve"> </w:t>
      </w:r>
      <w:proofErr w:type="spellStart"/>
      <w:r w:rsidRPr="002A6B48">
        <w:rPr>
          <w:rFonts w:ascii="Times New Roman" w:hAnsi="Times New Roman" w:cs="Times New Roman"/>
          <w:sz w:val="28"/>
          <w:szCs w:val="28"/>
        </w:rPr>
        <w:t>Хадиуллина</w:t>
      </w:r>
      <w:proofErr w:type="spellEnd"/>
      <w:r w:rsidRPr="002A6B48">
        <w:rPr>
          <w:rFonts w:ascii="Times New Roman" w:hAnsi="Times New Roman" w:cs="Times New Roman"/>
          <w:sz w:val="28"/>
          <w:szCs w:val="28"/>
        </w:rPr>
        <w:t xml:space="preserve">, </w:t>
      </w:r>
      <w:r w:rsidRPr="002A6B48">
        <w:rPr>
          <w:rFonts w:ascii="Times New Roman" w:hAnsi="Times New Roman" w:cs="Times New Roman"/>
          <w:sz w:val="28"/>
          <w:szCs w:val="28"/>
        </w:rPr>
        <w:t>Р.Р.</w:t>
      </w:r>
      <w:r w:rsidR="00834C18">
        <w:rPr>
          <w:rFonts w:ascii="Times New Roman" w:hAnsi="Times New Roman" w:cs="Times New Roman"/>
          <w:sz w:val="28"/>
          <w:szCs w:val="28"/>
        </w:rPr>
        <w:t xml:space="preserve"> </w:t>
      </w:r>
      <w:proofErr w:type="spellStart"/>
      <w:r w:rsidRPr="002A6B48">
        <w:rPr>
          <w:rFonts w:ascii="Times New Roman" w:hAnsi="Times New Roman" w:cs="Times New Roman"/>
          <w:sz w:val="28"/>
          <w:szCs w:val="28"/>
        </w:rPr>
        <w:t>Закиева</w:t>
      </w:r>
      <w:proofErr w:type="spellEnd"/>
      <w:r w:rsidRPr="002A6B48">
        <w:rPr>
          <w:rFonts w:ascii="Times New Roman" w:hAnsi="Times New Roman" w:cs="Times New Roman"/>
          <w:sz w:val="28"/>
          <w:szCs w:val="28"/>
        </w:rPr>
        <w:t xml:space="preserve">, </w:t>
      </w:r>
      <w:r w:rsidRPr="002A6B48">
        <w:rPr>
          <w:rFonts w:ascii="Times New Roman" w:hAnsi="Times New Roman" w:cs="Times New Roman"/>
          <w:sz w:val="28"/>
          <w:szCs w:val="28"/>
        </w:rPr>
        <w:t>Е.Н.</w:t>
      </w:r>
      <w:r w:rsidR="00834C18">
        <w:rPr>
          <w:rFonts w:ascii="Times New Roman" w:hAnsi="Times New Roman" w:cs="Times New Roman"/>
          <w:sz w:val="28"/>
          <w:szCs w:val="28"/>
        </w:rPr>
        <w:t xml:space="preserve"> </w:t>
      </w:r>
      <w:proofErr w:type="spellStart"/>
      <w:r w:rsidRPr="002A6B48">
        <w:rPr>
          <w:rFonts w:ascii="Times New Roman" w:hAnsi="Times New Roman" w:cs="Times New Roman"/>
          <w:sz w:val="28"/>
          <w:szCs w:val="28"/>
        </w:rPr>
        <w:t>Шириева</w:t>
      </w:r>
      <w:proofErr w:type="spellEnd"/>
      <w:r w:rsidRPr="002A6B48">
        <w:rPr>
          <w:rFonts w:ascii="Times New Roman" w:hAnsi="Times New Roman" w:cs="Times New Roman"/>
          <w:sz w:val="28"/>
          <w:szCs w:val="28"/>
        </w:rPr>
        <w:t xml:space="preserve"> // Современное педагогические образование. 2021. № 9.</w:t>
      </w:r>
      <w:proofErr w:type="gramEnd"/>
      <w:r w:rsidRPr="002A6B48">
        <w:rPr>
          <w:rFonts w:ascii="Times New Roman" w:hAnsi="Times New Roman" w:cs="Times New Roman"/>
          <w:sz w:val="28"/>
          <w:szCs w:val="28"/>
        </w:rPr>
        <w:t xml:space="preserve"> С. 87-89.</w:t>
      </w:r>
    </w:p>
    <w:p w14:paraId="190FE4C8" w14:textId="4AE3ADEB" w:rsidR="00A65177" w:rsidRDefault="00A65177" w:rsidP="00A65177">
      <w:pPr>
        <w:pStyle w:val="a9"/>
        <w:spacing w:after="0" w:line="360" w:lineRule="auto"/>
        <w:ind w:left="0" w:firstLine="567"/>
        <w:jc w:val="both"/>
        <w:rPr>
          <w:rFonts w:ascii="Times New Roman" w:hAnsi="Times New Roman" w:cs="Times New Roman"/>
          <w:sz w:val="28"/>
          <w:szCs w:val="28"/>
        </w:rPr>
      </w:pPr>
      <w:r w:rsidRPr="002A6B48">
        <w:rPr>
          <w:rFonts w:ascii="Times New Roman" w:hAnsi="Times New Roman" w:cs="Times New Roman"/>
          <w:sz w:val="28"/>
          <w:szCs w:val="28"/>
        </w:rPr>
        <w:t>8. </w:t>
      </w:r>
      <w:proofErr w:type="spellStart"/>
      <w:r w:rsidRPr="002A6B48">
        <w:rPr>
          <w:rFonts w:ascii="Times New Roman" w:hAnsi="Times New Roman" w:cs="Times New Roman"/>
          <w:sz w:val="28"/>
          <w:szCs w:val="28"/>
        </w:rPr>
        <w:t>Цифровизация</w:t>
      </w:r>
      <w:proofErr w:type="spellEnd"/>
      <w:r w:rsidRPr="002A6B48">
        <w:rPr>
          <w:rFonts w:ascii="Times New Roman" w:hAnsi="Times New Roman" w:cs="Times New Roman"/>
          <w:sz w:val="28"/>
          <w:szCs w:val="28"/>
        </w:rPr>
        <w:t xml:space="preserve"> образования</w:t>
      </w:r>
      <w:r w:rsidRPr="0066569A">
        <w:rPr>
          <w:rFonts w:ascii="Times New Roman" w:hAnsi="Times New Roman" w:cs="Times New Roman"/>
          <w:sz w:val="28"/>
          <w:szCs w:val="28"/>
        </w:rPr>
        <w:t xml:space="preserve"> в современных условиях / О.Н. Устинова</w:t>
      </w:r>
      <w:r w:rsidRPr="0066569A">
        <w:rPr>
          <w:rFonts w:ascii="Times New Roman" w:hAnsi="Times New Roman" w:cs="Times New Roman"/>
          <w:sz w:val="28"/>
          <w:szCs w:val="28"/>
        </w:rPr>
        <w:t xml:space="preserve">, </w:t>
      </w:r>
      <w:r w:rsidRPr="0066569A">
        <w:rPr>
          <w:rFonts w:ascii="Times New Roman" w:hAnsi="Times New Roman" w:cs="Times New Roman"/>
          <w:sz w:val="28"/>
          <w:szCs w:val="28"/>
        </w:rPr>
        <w:t>Л.М. Волкова</w:t>
      </w:r>
      <w:r w:rsidRPr="0066569A">
        <w:rPr>
          <w:rFonts w:ascii="Times New Roman" w:hAnsi="Times New Roman" w:cs="Times New Roman"/>
          <w:sz w:val="28"/>
          <w:szCs w:val="28"/>
        </w:rPr>
        <w:t xml:space="preserve">, </w:t>
      </w:r>
      <w:r w:rsidRPr="0066569A">
        <w:rPr>
          <w:rFonts w:ascii="Times New Roman" w:hAnsi="Times New Roman" w:cs="Times New Roman"/>
          <w:sz w:val="28"/>
          <w:szCs w:val="28"/>
        </w:rPr>
        <w:t xml:space="preserve">М.А. </w:t>
      </w:r>
      <w:r w:rsidRPr="0066569A">
        <w:rPr>
          <w:rFonts w:ascii="Times New Roman" w:hAnsi="Times New Roman" w:cs="Times New Roman"/>
          <w:sz w:val="28"/>
          <w:szCs w:val="28"/>
        </w:rPr>
        <w:t xml:space="preserve">Дашко, </w:t>
      </w:r>
      <w:r w:rsidRPr="0066569A">
        <w:rPr>
          <w:rFonts w:ascii="Times New Roman" w:hAnsi="Times New Roman" w:cs="Times New Roman"/>
          <w:sz w:val="28"/>
          <w:szCs w:val="28"/>
        </w:rPr>
        <w:t xml:space="preserve">А.А. </w:t>
      </w:r>
      <w:proofErr w:type="gramStart"/>
      <w:r w:rsidRPr="0066569A">
        <w:rPr>
          <w:rFonts w:ascii="Times New Roman" w:hAnsi="Times New Roman" w:cs="Times New Roman"/>
          <w:sz w:val="28"/>
          <w:szCs w:val="28"/>
        </w:rPr>
        <w:t>Голубев</w:t>
      </w:r>
      <w:proofErr w:type="gramEnd"/>
      <w:r w:rsidRPr="0066569A">
        <w:rPr>
          <w:rFonts w:ascii="Times New Roman" w:hAnsi="Times New Roman" w:cs="Times New Roman"/>
          <w:sz w:val="28"/>
          <w:szCs w:val="28"/>
        </w:rPr>
        <w:t xml:space="preserve">, </w:t>
      </w:r>
      <w:r w:rsidRPr="0066569A">
        <w:rPr>
          <w:rFonts w:ascii="Times New Roman" w:hAnsi="Times New Roman" w:cs="Times New Roman"/>
          <w:sz w:val="28"/>
          <w:szCs w:val="28"/>
        </w:rPr>
        <w:t>А.А. Даценко, Д.А. Васильев // Научный заметки университета. П.Ф. Лесгафт. 2021. № 3 (193). С. 433-436.</w:t>
      </w:r>
    </w:p>
    <w:p w14:paraId="0467C0FB" w14:textId="66444CB2" w:rsidR="00A65177" w:rsidRPr="005D7637" w:rsidRDefault="00A65177" w:rsidP="001C231B">
      <w:pPr>
        <w:pStyle w:val="a9"/>
        <w:spacing w:after="0" w:line="360" w:lineRule="auto"/>
        <w:ind w:firstLine="567"/>
        <w:jc w:val="both"/>
        <w:rPr>
          <w:rFonts w:ascii="Times New Roman" w:hAnsi="Times New Roman" w:cs="Times New Roman"/>
          <w:sz w:val="28"/>
          <w:szCs w:val="28"/>
        </w:rPr>
      </w:pPr>
    </w:p>
    <w:sectPr w:rsidR="00A65177" w:rsidRPr="005D7637" w:rsidSect="002D06D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B05F0C"/>
    <w:multiLevelType w:val="hybridMultilevel"/>
    <w:tmpl w:val="7310C26C"/>
    <w:lvl w:ilvl="0" w:tplc="554E12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BD3"/>
    <w:rsid w:val="00017FF8"/>
    <w:rsid w:val="00056163"/>
    <w:rsid w:val="00074776"/>
    <w:rsid w:val="00093A80"/>
    <w:rsid w:val="00096675"/>
    <w:rsid w:val="000A5D83"/>
    <w:rsid w:val="000C0E72"/>
    <w:rsid w:val="000D2ED8"/>
    <w:rsid w:val="001066C3"/>
    <w:rsid w:val="001518ED"/>
    <w:rsid w:val="00184FDE"/>
    <w:rsid w:val="001A04C2"/>
    <w:rsid w:val="001A2FA5"/>
    <w:rsid w:val="001C231B"/>
    <w:rsid w:val="00214587"/>
    <w:rsid w:val="00221921"/>
    <w:rsid w:val="0025520E"/>
    <w:rsid w:val="0025674C"/>
    <w:rsid w:val="00294FCE"/>
    <w:rsid w:val="002965CB"/>
    <w:rsid w:val="002A6B48"/>
    <w:rsid w:val="002B657C"/>
    <w:rsid w:val="002D06DA"/>
    <w:rsid w:val="002D2936"/>
    <w:rsid w:val="002D2AD2"/>
    <w:rsid w:val="002E1C29"/>
    <w:rsid w:val="002E3086"/>
    <w:rsid w:val="00356747"/>
    <w:rsid w:val="00380C27"/>
    <w:rsid w:val="0038617A"/>
    <w:rsid w:val="00396B80"/>
    <w:rsid w:val="00461E72"/>
    <w:rsid w:val="00464791"/>
    <w:rsid w:val="00480B6D"/>
    <w:rsid w:val="00482F80"/>
    <w:rsid w:val="004D2438"/>
    <w:rsid w:val="00540117"/>
    <w:rsid w:val="0056573C"/>
    <w:rsid w:val="0058175B"/>
    <w:rsid w:val="005B3C2F"/>
    <w:rsid w:val="005D7637"/>
    <w:rsid w:val="005F1515"/>
    <w:rsid w:val="00600146"/>
    <w:rsid w:val="00605172"/>
    <w:rsid w:val="00651430"/>
    <w:rsid w:val="0066569A"/>
    <w:rsid w:val="00685F5C"/>
    <w:rsid w:val="00692BD3"/>
    <w:rsid w:val="006C779C"/>
    <w:rsid w:val="006D13B1"/>
    <w:rsid w:val="0070483B"/>
    <w:rsid w:val="007258D3"/>
    <w:rsid w:val="007341BD"/>
    <w:rsid w:val="00735F57"/>
    <w:rsid w:val="00745C6B"/>
    <w:rsid w:val="00760379"/>
    <w:rsid w:val="007C53AE"/>
    <w:rsid w:val="007D2D09"/>
    <w:rsid w:val="007D7FFE"/>
    <w:rsid w:val="007E55BA"/>
    <w:rsid w:val="007F5E6B"/>
    <w:rsid w:val="0080260A"/>
    <w:rsid w:val="00804C8B"/>
    <w:rsid w:val="00824A6A"/>
    <w:rsid w:val="00834C18"/>
    <w:rsid w:val="008727E0"/>
    <w:rsid w:val="008B06D2"/>
    <w:rsid w:val="008B2F4E"/>
    <w:rsid w:val="00912658"/>
    <w:rsid w:val="00913BF8"/>
    <w:rsid w:val="009A0420"/>
    <w:rsid w:val="009A299F"/>
    <w:rsid w:val="009D5622"/>
    <w:rsid w:val="00A03637"/>
    <w:rsid w:val="00A03D60"/>
    <w:rsid w:val="00A50A46"/>
    <w:rsid w:val="00A605E1"/>
    <w:rsid w:val="00A65177"/>
    <w:rsid w:val="00A72B2E"/>
    <w:rsid w:val="00A9117E"/>
    <w:rsid w:val="00AD42F4"/>
    <w:rsid w:val="00AD77E8"/>
    <w:rsid w:val="00AE3F8C"/>
    <w:rsid w:val="00B013B0"/>
    <w:rsid w:val="00B040EE"/>
    <w:rsid w:val="00B516DA"/>
    <w:rsid w:val="00BE7F0B"/>
    <w:rsid w:val="00C00333"/>
    <w:rsid w:val="00C00907"/>
    <w:rsid w:val="00C27F7D"/>
    <w:rsid w:val="00CB0BE7"/>
    <w:rsid w:val="00CB65FC"/>
    <w:rsid w:val="00CD1776"/>
    <w:rsid w:val="00D200D7"/>
    <w:rsid w:val="00D352C8"/>
    <w:rsid w:val="00D36F27"/>
    <w:rsid w:val="00D554D7"/>
    <w:rsid w:val="00D63470"/>
    <w:rsid w:val="00D90296"/>
    <w:rsid w:val="00DB22EF"/>
    <w:rsid w:val="00DF2231"/>
    <w:rsid w:val="00DF6AD1"/>
    <w:rsid w:val="00E13154"/>
    <w:rsid w:val="00E2379B"/>
    <w:rsid w:val="00E320D2"/>
    <w:rsid w:val="00E33BF2"/>
    <w:rsid w:val="00E73E23"/>
    <w:rsid w:val="00E75DB1"/>
    <w:rsid w:val="00E83ECD"/>
    <w:rsid w:val="00E91D75"/>
    <w:rsid w:val="00E94A01"/>
    <w:rsid w:val="00EE5800"/>
    <w:rsid w:val="00EE6376"/>
    <w:rsid w:val="00EF4B4D"/>
    <w:rsid w:val="00F135C2"/>
    <w:rsid w:val="00F24395"/>
    <w:rsid w:val="00F37382"/>
    <w:rsid w:val="00F90A66"/>
    <w:rsid w:val="00FC4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D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BD3"/>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92BD3"/>
    <w:rPr>
      <w:sz w:val="16"/>
      <w:szCs w:val="16"/>
    </w:rPr>
  </w:style>
  <w:style w:type="paragraph" w:styleId="a4">
    <w:name w:val="annotation text"/>
    <w:basedOn w:val="a"/>
    <w:link w:val="a5"/>
    <w:uiPriority w:val="99"/>
    <w:unhideWhenUsed/>
    <w:rsid w:val="00692BD3"/>
    <w:pPr>
      <w:spacing w:line="240" w:lineRule="auto"/>
    </w:pPr>
    <w:rPr>
      <w:sz w:val="20"/>
      <w:szCs w:val="20"/>
    </w:rPr>
  </w:style>
  <w:style w:type="character" w:customStyle="1" w:styleId="a5">
    <w:name w:val="Текст примечания Знак"/>
    <w:basedOn w:val="a0"/>
    <w:link w:val="a4"/>
    <w:uiPriority w:val="99"/>
    <w:rsid w:val="00692BD3"/>
    <w:rPr>
      <w:rFonts w:ascii="Calibri" w:eastAsia="Calibri" w:hAnsi="Calibri" w:cs="Calibri"/>
      <w:sz w:val="20"/>
      <w:szCs w:val="20"/>
    </w:rPr>
  </w:style>
  <w:style w:type="paragraph" w:styleId="a6">
    <w:name w:val="Balloon Text"/>
    <w:basedOn w:val="a"/>
    <w:link w:val="a7"/>
    <w:uiPriority w:val="99"/>
    <w:semiHidden/>
    <w:unhideWhenUsed/>
    <w:rsid w:val="00692B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2BD3"/>
    <w:rPr>
      <w:rFonts w:ascii="Tahoma" w:eastAsia="Calibri" w:hAnsi="Tahoma" w:cs="Tahoma"/>
      <w:sz w:val="16"/>
      <w:szCs w:val="16"/>
    </w:rPr>
  </w:style>
  <w:style w:type="character" w:styleId="a8">
    <w:name w:val="Hyperlink"/>
    <w:basedOn w:val="a0"/>
    <w:uiPriority w:val="99"/>
    <w:unhideWhenUsed/>
    <w:rsid w:val="00D90296"/>
    <w:rPr>
      <w:color w:val="0000FF" w:themeColor="hyperlink"/>
      <w:u w:val="single"/>
    </w:rPr>
  </w:style>
  <w:style w:type="paragraph" w:styleId="a9">
    <w:name w:val="List Paragraph"/>
    <w:basedOn w:val="a"/>
    <w:uiPriority w:val="34"/>
    <w:qFormat/>
    <w:rsid w:val="00A50A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BD3"/>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92BD3"/>
    <w:rPr>
      <w:sz w:val="16"/>
      <w:szCs w:val="16"/>
    </w:rPr>
  </w:style>
  <w:style w:type="paragraph" w:styleId="a4">
    <w:name w:val="annotation text"/>
    <w:basedOn w:val="a"/>
    <w:link w:val="a5"/>
    <w:uiPriority w:val="99"/>
    <w:unhideWhenUsed/>
    <w:rsid w:val="00692BD3"/>
    <w:pPr>
      <w:spacing w:line="240" w:lineRule="auto"/>
    </w:pPr>
    <w:rPr>
      <w:sz w:val="20"/>
      <w:szCs w:val="20"/>
    </w:rPr>
  </w:style>
  <w:style w:type="character" w:customStyle="1" w:styleId="a5">
    <w:name w:val="Текст примечания Знак"/>
    <w:basedOn w:val="a0"/>
    <w:link w:val="a4"/>
    <w:uiPriority w:val="99"/>
    <w:rsid w:val="00692BD3"/>
    <w:rPr>
      <w:rFonts w:ascii="Calibri" w:eastAsia="Calibri" w:hAnsi="Calibri" w:cs="Calibri"/>
      <w:sz w:val="20"/>
      <w:szCs w:val="20"/>
    </w:rPr>
  </w:style>
  <w:style w:type="paragraph" w:styleId="a6">
    <w:name w:val="Balloon Text"/>
    <w:basedOn w:val="a"/>
    <w:link w:val="a7"/>
    <w:uiPriority w:val="99"/>
    <w:semiHidden/>
    <w:unhideWhenUsed/>
    <w:rsid w:val="00692B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2BD3"/>
    <w:rPr>
      <w:rFonts w:ascii="Tahoma" w:eastAsia="Calibri" w:hAnsi="Tahoma" w:cs="Tahoma"/>
      <w:sz w:val="16"/>
      <w:szCs w:val="16"/>
    </w:rPr>
  </w:style>
  <w:style w:type="character" w:styleId="a8">
    <w:name w:val="Hyperlink"/>
    <w:basedOn w:val="a0"/>
    <w:uiPriority w:val="99"/>
    <w:unhideWhenUsed/>
    <w:rsid w:val="00D90296"/>
    <w:rPr>
      <w:color w:val="0000FF" w:themeColor="hyperlink"/>
      <w:u w:val="single"/>
    </w:rPr>
  </w:style>
  <w:style w:type="paragraph" w:styleId="a9">
    <w:name w:val="List Paragraph"/>
    <w:basedOn w:val="a"/>
    <w:uiPriority w:val="34"/>
    <w:qFormat/>
    <w:rsid w:val="00A50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055231">
      <w:bodyDiv w:val="1"/>
      <w:marLeft w:val="0"/>
      <w:marRight w:val="0"/>
      <w:marTop w:val="0"/>
      <w:marBottom w:val="0"/>
      <w:divBdr>
        <w:top w:val="none" w:sz="0" w:space="0" w:color="auto"/>
        <w:left w:val="none" w:sz="0" w:space="0" w:color="auto"/>
        <w:bottom w:val="none" w:sz="0" w:space="0" w:color="auto"/>
        <w:right w:val="none" w:sz="0" w:space="0" w:color="auto"/>
      </w:divBdr>
    </w:div>
    <w:div w:id="799878811">
      <w:bodyDiv w:val="1"/>
      <w:marLeft w:val="0"/>
      <w:marRight w:val="0"/>
      <w:marTop w:val="0"/>
      <w:marBottom w:val="0"/>
      <w:divBdr>
        <w:top w:val="none" w:sz="0" w:space="0" w:color="auto"/>
        <w:left w:val="none" w:sz="0" w:space="0" w:color="auto"/>
        <w:bottom w:val="none" w:sz="0" w:space="0" w:color="auto"/>
        <w:right w:val="none" w:sz="0" w:space="0" w:color="auto"/>
      </w:divBdr>
    </w:div>
    <w:div w:id="1180896952">
      <w:bodyDiv w:val="1"/>
      <w:marLeft w:val="0"/>
      <w:marRight w:val="0"/>
      <w:marTop w:val="0"/>
      <w:marBottom w:val="0"/>
      <w:divBdr>
        <w:top w:val="none" w:sz="0" w:space="0" w:color="auto"/>
        <w:left w:val="none" w:sz="0" w:space="0" w:color="auto"/>
        <w:bottom w:val="none" w:sz="0" w:space="0" w:color="auto"/>
        <w:right w:val="none" w:sz="0" w:space="0" w:color="auto"/>
      </w:divBdr>
    </w:div>
    <w:div w:id="1211455319">
      <w:bodyDiv w:val="1"/>
      <w:marLeft w:val="0"/>
      <w:marRight w:val="0"/>
      <w:marTop w:val="0"/>
      <w:marBottom w:val="0"/>
      <w:divBdr>
        <w:top w:val="none" w:sz="0" w:space="0" w:color="auto"/>
        <w:left w:val="none" w:sz="0" w:space="0" w:color="auto"/>
        <w:bottom w:val="none" w:sz="0" w:space="0" w:color="auto"/>
        <w:right w:val="none" w:sz="0" w:space="0" w:color="auto"/>
      </w:divBdr>
    </w:div>
    <w:div w:id="1227299333">
      <w:bodyDiv w:val="1"/>
      <w:marLeft w:val="0"/>
      <w:marRight w:val="0"/>
      <w:marTop w:val="0"/>
      <w:marBottom w:val="0"/>
      <w:divBdr>
        <w:top w:val="none" w:sz="0" w:space="0" w:color="auto"/>
        <w:left w:val="none" w:sz="0" w:space="0" w:color="auto"/>
        <w:bottom w:val="none" w:sz="0" w:space="0" w:color="auto"/>
        <w:right w:val="none" w:sz="0" w:space="0" w:color="auto"/>
      </w:divBdr>
    </w:div>
    <w:div w:id="1421172024">
      <w:bodyDiv w:val="1"/>
      <w:marLeft w:val="0"/>
      <w:marRight w:val="0"/>
      <w:marTop w:val="0"/>
      <w:marBottom w:val="0"/>
      <w:divBdr>
        <w:top w:val="none" w:sz="0" w:space="0" w:color="auto"/>
        <w:left w:val="none" w:sz="0" w:space="0" w:color="auto"/>
        <w:bottom w:val="none" w:sz="0" w:space="0" w:color="auto"/>
        <w:right w:val="none" w:sz="0" w:space="0" w:color="auto"/>
      </w:divBdr>
    </w:div>
    <w:div w:id="1458258530">
      <w:bodyDiv w:val="1"/>
      <w:marLeft w:val="0"/>
      <w:marRight w:val="0"/>
      <w:marTop w:val="0"/>
      <w:marBottom w:val="0"/>
      <w:divBdr>
        <w:top w:val="none" w:sz="0" w:space="0" w:color="auto"/>
        <w:left w:val="none" w:sz="0" w:space="0" w:color="auto"/>
        <w:bottom w:val="none" w:sz="0" w:space="0" w:color="auto"/>
        <w:right w:val="none" w:sz="0" w:space="0" w:color="auto"/>
      </w:divBdr>
    </w:div>
    <w:div w:id="1496219178">
      <w:bodyDiv w:val="1"/>
      <w:marLeft w:val="0"/>
      <w:marRight w:val="0"/>
      <w:marTop w:val="0"/>
      <w:marBottom w:val="0"/>
      <w:divBdr>
        <w:top w:val="none" w:sz="0" w:space="0" w:color="auto"/>
        <w:left w:val="none" w:sz="0" w:space="0" w:color="auto"/>
        <w:bottom w:val="none" w:sz="0" w:space="0" w:color="auto"/>
        <w:right w:val="none" w:sz="0" w:space="0" w:color="auto"/>
      </w:divBdr>
    </w:div>
    <w:div w:id="1508060745">
      <w:bodyDiv w:val="1"/>
      <w:marLeft w:val="0"/>
      <w:marRight w:val="0"/>
      <w:marTop w:val="0"/>
      <w:marBottom w:val="0"/>
      <w:divBdr>
        <w:top w:val="none" w:sz="0" w:space="0" w:color="auto"/>
        <w:left w:val="none" w:sz="0" w:space="0" w:color="auto"/>
        <w:bottom w:val="none" w:sz="0" w:space="0" w:color="auto"/>
        <w:right w:val="none" w:sz="0" w:space="0" w:color="auto"/>
      </w:divBdr>
    </w:div>
    <w:div w:id="1663922548">
      <w:bodyDiv w:val="1"/>
      <w:marLeft w:val="0"/>
      <w:marRight w:val="0"/>
      <w:marTop w:val="0"/>
      <w:marBottom w:val="0"/>
      <w:divBdr>
        <w:top w:val="none" w:sz="0" w:space="0" w:color="auto"/>
        <w:left w:val="none" w:sz="0" w:space="0" w:color="auto"/>
        <w:bottom w:val="none" w:sz="0" w:space="0" w:color="auto"/>
        <w:right w:val="none" w:sz="0" w:space="0" w:color="auto"/>
      </w:divBdr>
    </w:div>
    <w:div w:id="1692490358">
      <w:bodyDiv w:val="1"/>
      <w:marLeft w:val="0"/>
      <w:marRight w:val="0"/>
      <w:marTop w:val="0"/>
      <w:marBottom w:val="0"/>
      <w:divBdr>
        <w:top w:val="none" w:sz="0" w:space="0" w:color="auto"/>
        <w:left w:val="none" w:sz="0" w:space="0" w:color="auto"/>
        <w:bottom w:val="none" w:sz="0" w:space="0" w:color="auto"/>
        <w:right w:val="none" w:sz="0" w:space="0" w:color="auto"/>
      </w:divBdr>
    </w:div>
    <w:div w:id="1736078123">
      <w:bodyDiv w:val="1"/>
      <w:marLeft w:val="0"/>
      <w:marRight w:val="0"/>
      <w:marTop w:val="0"/>
      <w:marBottom w:val="0"/>
      <w:divBdr>
        <w:top w:val="none" w:sz="0" w:space="0" w:color="auto"/>
        <w:left w:val="none" w:sz="0" w:space="0" w:color="auto"/>
        <w:bottom w:val="none" w:sz="0" w:space="0" w:color="auto"/>
        <w:right w:val="none" w:sz="0" w:space="0" w:color="auto"/>
      </w:divBdr>
    </w:div>
    <w:div w:id="2045784987">
      <w:bodyDiv w:val="1"/>
      <w:marLeft w:val="0"/>
      <w:marRight w:val="0"/>
      <w:marTop w:val="0"/>
      <w:marBottom w:val="0"/>
      <w:divBdr>
        <w:top w:val="none" w:sz="0" w:space="0" w:color="auto"/>
        <w:left w:val="none" w:sz="0" w:space="0" w:color="auto"/>
        <w:bottom w:val="none" w:sz="0" w:space="0" w:color="auto"/>
        <w:right w:val="none" w:sz="0" w:space="0" w:color="auto"/>
      </w:divBdr>
    </w:div>
    <w:div w:id="2103211811">
      <w:bodyDiv w:val="1"/>
      <w:marLeft w:val="0"/>
      <w:marRight w:val="0"/>
      <w:marTop w:val="0"/>
      <w:marBottom w:val="0"/>
      <w:divBdr>
        <w:top w:val="none" w:sz="0" w:space="0" w:color="auto"/>
        <w:left w:val="none" w:sz="0" w:space="0" w:color="auto"/>
        <w:bottom w:val="none" w:sz="0" w:space="0" w:color="auto"/>
        <w:right w:val="none" w:sz="0" w:space="0" w:color="auto"/>
      </w:divBdr>
      <w:divsChild>
        <w:div w:id="1902211125">
          <w:marLeft w:val="0"/>
          <w:marRight w:val="0"/>
          <w:marTop w:val="0"/>
          <w:marBottom w:val="0"/>
          <w:divBdr>
            <w:top w:val="none" w:sz="0" w:space="0" w:color="auto"/>
            <w:left w:val="none" w:sz="0" w:space="0" w:color="auto"/>
            <w:bottom w:val="none" w:sz="0" w:space="0" w:color="auto"/>
            <w:right w:val="none" w:sz="0" w:space="0" w:color="auto"/>
          </w:divBdr>
        </w:div>
        <w:div w:id="1140534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stacked"/>
        <c:varyColors val="0"/>
        <c:ser>
          <c:idx val="0"/>
          <c:order val="0"/>
          <c:tx>
            <c:strRef>
              <c:f>Лист1!$B$1</c:f>
              <c:strCache>
                <c:ptCount val="1"/>
                <c:pt idx="0">
                  <c:v>Ряд 1</c:v>
                </c:pt>
              </c:strCache>
            </c:strRef>
          </c:tx>
          <c:invertIfNegative val="0"/>
          <c:cat>
            <c:strRef>
              <c:f>Лист1!$A$2:$A$5</c:f>
              <c:strCache>
                <c:ptCount val="4"/>
                <c:pt idx="0">
                  <c:v>30 минут</c:v>
                </c:pt>
                <c:pt idx="1">
                  <c:v>60 минут</c:v>
                </c:pt>
                <c:pt idx="2">
                  <c:v>90 минут</c:v>
                </c:pt>
                <c:pt idx="3">
                  <c:v>120 минут</c:v>
                </c:pt>
              </c:strCache>
            </c:strRef>
          </c:cat>
          <c:val>
            <c:numRef>
              <c:f>Лист1!$B$2:$B$5</c:f>
              <c:numCache>
                <c:formatCode>0%</c:formatCode>
                <c:ptCount val="4"/>
                <c:pt idx="0">
                  <c:v>0.08</c:v>
                </c:pt>
                <c:pt idx="1">
                  <c:v>0.47</c:v>
                </c:pt>
                <c:pt idx="2">
                  <c:v>0.39</c:v>
                </c:pt>
                <c:pt idx="3">
                  <c:v>0.06</c:v>
                </c:pt>
              </c:numCache>
            </c:numRef>
          </c:val>
        </c:ser>
        <c:dLbls>
          <c:showLegendKey val="0"/>
          <c:showVal val="0"/>
          <c:showCatName val="0"/>
          <c:showSerName val="0"/>
          <c:showPercent val="0"/>
          <c:showBubbleSize val="0"/>
        </c:dLbls>
        <c:gapWidth val="150"/>
        <c:overlap val="100"/>
        <c:axId val="83918848"/>
        <c:axId val="61450496"/>
      </c:barChart>
      <c:catAx>
        <c:axId val="83918848"/>
        <c:scaling>
          <c:orientation val="minMax"/>
        </c:scaling>
        <c:delete val="0"/>
        <c:axPos val="b"/>
        <c:majorTickMark val="out"/>
        <c:minorTickMark val="none"/>
        <c:tickLblPos val="nextTo"/>
        <c:crossAx val="61450496"/>
        <c:crosses val="autoZero"/>
        <c:auto val="1"/>
        <c:lblAlgn val="ctr"/>
        <c:lblOffset val="100"/>
        <c:noMultiLvlLbl val="0"/>
      </c:catAx>
      <c:valAx>
        <c:axId val="61450496"/>
        <c:scaling>
          <c:orientation val="minMax"/>
        </c:scaling>
        <c:delete val="0"/>
        <c:axPos val="l"/>
        <c:majorGridlines/>
        <c:numFmt formatCode="0%" sourceLinked="1"/>
        <c:majorTickMark val="out"/>
        <c:minorTickMark val="none"/>
        <c:tickLblPos val="nextTo"/>
        <c:crossAx val="8391884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чел.</c:v>
                </c:pt>
              </c:strCache>
            </c:strRef>
          </c:tx>
          <c:invertIfNegative val="0"/>
          <c:cat>
            <c:strRef>
              <c:f>Лист1!$A$2:$A$8</c:f>
              <c:strCache>
                <c:ptCount val="7"/>
                <c:pt idx="0">
                  <c:v>Интерактивность занятий</c:v>
                </c:pt>
                <c:pt idx="1">
                  <c:v>Оперативный контроль студентов</c:v>
                </c:pt>
                <c:pt idx="2">
                  <c:v>Способствует повышению мотивации у студентов</c:v>
                </c:pt>
                <c:pt idx="3">
                  <c:v>Повышается познавательный интерес к дисциплине у студентов</c:v>
                </c:pt>
                <c:pt idx="4">
                  <c:v>Экономит время преподавателя, тем самым повышается производительность труда</c:v>
                </c:pt>
                <c:pt idx="5">
                  <c:v>Снижается трудоемкость </c:v>
                </c:pt>
                <c:pt idx="6">
                  <c:v>Обновление информационного материала</c:v>
                </c:pt>
              </c:strCache>
            </c:strRef>
          </c:cat>
          <c:val>
            <c:numRef>
              <c:f>Лист1!$B$2:$B$8</c:f>
              <c:numCache>
                <c:formatCode>General</c:formatCode>
                <c:ptCount val="7"/>
                <c:pt idx="0">
                  <c:v>18</c:v>
                </c:pt>
                <c:pt idx="1">
                  <c:v>49</c:v>
                </c:pt>
                <c:pt idx="2">
                  <c:v>41</c:v>
                </c:pt>
                <c:pt idx="3">
                  <c:v>34</c:v>
                </c:pt>
                <c:pt idx="4">
                  <c:v>19</c:v>
                </c:pt>
                <c:pt idx="5">
                  <c:v>17</c:v>
                </c:pt>
                <c:pt idx="6">
                  <c:v>3</c:v>
                </c:pt>
              </c:numCache>
            </c:numRef>
          </c:val>
        </c:ser>
        <c:dLbls>
          <c:showLegendKey val="0"/>
          <c:showVal val="0"/>
          <c:showCatName val="0"/>
          <c:showSerName val="0"/>
          <c:showPercent val="0"/>
          <c:showBubbleSize val="0"/>
        </c:dLbls>
        <c:gapWidth val="150"/>
        <c:axId val="86583808"/>
        <c:axId val="61452800"/>
      </c:barChart>
      <c:catAx>
        <c:axId val="86583808"/>
        <c:scaling>
          <c:orientation val="minMax"/>
        </c:scaling>
        <c:delete val="0"/>
        <c:axPos val="b"/>
        <c:majorTickMark val="out"/>
        <c:minorTickMark val="none"/>
        <c:tickLblPos val="nextTo"/>
        <c:txPr>
          <a:bodyPr rot="-5400000" vert="horz"/>
          <a:lstStyle/>
          <a:p>
            <a:pPr>
              <a:defRPr kern="0" baseline="0"/>
            </a:pPr>
            <a:endParaRPr lang="ru-RU"/>
          </a:p>
        </c:txPr>
        <c:crossAx val="61452800"/>
        <c:crosses val="autoZero"/>
        <c:auto val="0"/>
        <c:lblAlgn val="ctr"/>
        <c:lblOffset val="50"/>
        <c:tickLblSkip val="1"/>
        <c:noMultiLvlLbl val="0"/>
      </c:catAx>
      <c:valAx>
        <c:axId val="61452800"/>
        <c:scaling>
          <c:orientation val="minMax"/>
        </c:scaling>
        <c:delete val="0"/>
        <c:axPos val="l"/>
        <c:majorGridlines/>
        <c:numFmt formatCode="General" sourceLinked="1"/>
        <c:majorTickMark val="out"/>
        <c:minorTickMark val="none"/>
        <c:tickLblPos val="nextTo"/>
        <c:crossAx val="86583808"/>
        <c:crossesAt val="1"/>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rgbClr val="FFC000"/>
            </a:solidFill>
          </c:spPr>
          <c:invertIfNegative val="0"/>
          <c:cat>
            <c:strRef>
              <c:f>Лист1!$A$2:$A$6</c:f>
              <c:strCache>
                <c:ptCount val="5"/>
                <c:pt idx="0">
                  <c:v>Отсутствие необходимого научно-методического обеспечения</c:v>
                </c:pt>
                <c:pt idx="1">
                  <c:v>Отсутствие нужного материального и технического оснащения образовательных учреждений</c:v>
                </c:pt>
                <c:pt idx="2">
                  <c:v>Необходимость переподготовки и мотивации кадров</c:v>
                </c:pt>
                <c:pt idx="3">
                  <c:v>Пассивность отдельных педагогов, низкая вовлеченность</c:v>
                </c:pt>
                <c:pt idx="4">
                  <c:v>Сильная загруженность</c:v>
                </c:pt>
              </c:strCache>
            </c:strRef>
          </c:cat>
          <c:val>
            <c:numRef>
              <c:f>Лист1!$B$2:$B$6</c:f>
              <c:numCache>
                <c:formatCode>General</c:formatCode>
                <c:ptCount val="5"/>
                <c:pt idx="0">
                  <c:v>78</c:v>
                </c:pt>
                <c:pt idx="1">
                  <c:v>45</c:v>
                </c:pt>
                <c:pt idx="2">
                  <c:v>37</c:v>
                </c:pt>
                <c:pt idx="3">
                  <c:v>4</c:v>
                </c:pt>
                <c:pt idx="4">
                  <c:v>17</c:v>
                </c:pt>
              </c:numCache>
            </c:numRef>
          </c:val>
        </c:ser>
        <c:dLbls>
          <c:showLegendKey val="0"/>
          <c:showVal val="0"/>
          <c:showCatName val="0"/>
          <c:showSerName val="0"/>
          <c:showPercent val="0"/>
          <c:showBubbleSize val="0"/>
        </c:dLbls>
        <c:gapWidth val="150"/>
        <c:axId val="89019392"/>
        <c:axId val="61455104"/>
      </c:barChart>
      <c:catAx>
        <c:axId val="89019392"/>
        <c:scaling>
          <c:orientation val="minMax"/>
        </c:scaling>
        <c:delete val="0"/>
        <c:axPos val="b"/>
        <c:majorTickMark val="out"/>
        <c:minorTickMark val="none"/>
        <c:tickLblPos val="nextTo"/>
        <c:txPr>
          <a:bodyPr rot="-5400000" vert="horz"/>
          <a:lstStyle/>
          <a:p>
            <a:pPr>
              <a:defRPr/>
            </a:pPr>
            <a:endParaRPr lang="ru-RU"/>
          </a:p>
        </c:txPr>
        <c:crossAx val="61455104"/>
        <c:crosses val="autoZero"/>
        <c:auto val="1"/>
        <c:lblAlgn val="ctr"/>
        <c:lblOffset val="100"/>
        <c:noMultiLvlLbl val="0"/>
      </c:catAx>
      <c:valAx>
        <c:axId val="61455104"/>
        <c:scaling>
          <c:orientation val="minMax"/>
        </c:scaling>
        <c:delete val="0"/>
        <c:axPos val="l"/>
        <c:majorGridlines/>
        <c:numFmt formatCode="General" sourceLinked="1"/>
        <c:majorTickMark val="out"/>
        <c:minorTickMark val="none"/>
        <c:tickLblPos val="nextTo"/>
        <c:crossAx val="8901939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603</TotalTime>
  <Pages>6</Pages>
  <Words>1214</Words>
  <Characters>6925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Аблясова Алсу Галиевна</dc:creator>
  <cp:lastModifiedBy>user</cp:lastModifiedBy>
  <cp:revision>89</cp:revision>
  <cp:lastPrinted>2022-03-15T11:43:00Z</cp:lastPrinted>
  <dcterms:created xsi:type="dcterms:W3CDTF">2021-07-30T12:51:00Z</dcterms:created>
  <dcterms:modified xsi:type="dcterms:W3CDTF">2022-03-25T13:00:00Z</dcterms:modified>
</cp:coreProperties>
</file>