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9E" w:rsidRPr="008B0092" w:rsidRDefault="00723863" w:rsidP="0072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Pr="008B0092">
        <w:rPr>
          <w:rFonts w:ascii="Times New Roman" w:hAnsi="Times New Roman" w:cs="Times New Roman"/>
          <w:sz w:val="28"/>
          <w:szCs w:val="28"/>
        </w:rPr>
        <w:t>Тянь</w:t>
      </w:r>
      <w:proofErr w:type="spellEnd"/>
    </w:p>
    <w:p w:rsidR="00723863" w:rsidRPr="008B0092" w:rsidRDefault="00723863" w:rsidP="0072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sz w:val="28"/>
          <w:szCs w:val="28"/>
        </w:rPr>
        <w:t>Аспирантка</w:t>
      </w:r>
    </w:p>
    <w:p w:rsidR="00723863" w:rsidRPr="008B0092" w:rsidRDefault="00723863" w:rsidP="0072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sz w:val="28"/>
          <w:szCs w:val="28"/>
        </w:rPr>
        <w:t>факультета педагогического образования МГУ им. М.В. Ломоносова</w:t>
      </w:r>
    </w:p>
    <w:p w:rsidR="00723863" w:rsidRPr="008B0092" w:rsidRDefault="00723863" w:rsidP="00723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sz w:val="28"/>
          <w:szCs w:val="28"/>
        </w:rPr>
        <w:t>119991, Москва, ГСП-1, Ленинские горы, д. 1, стр. 52</w:t>
      </w:r>
    </w:p>
    <w:p w:rsidR="00723863" w:rsidRPr="008B0092" w:rsidRDefault="00723863" w:rsidP="00723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8B009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tiffanylitian@mail.ru</w:t>
        </w:r>
      </w:hyperlink>
    </w:p>
    <w:p w:rsidR="00723863" w:rsidRPr="008B0092" w:rsidRDefault="00723863" w:rsidP="00723863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B0092">
        <w:rPr>
          <w:rFonts w:ascii="Times New Roman" w:hAnsi="Times New Roman" w:cs="Times New Roman"/>
          <w:sz w:val="28"/>
          <w:szCs w:val="28"/>
          <w:lang w:val="en-US"/>
        </w:rPr>
        <w:t>IstinaResearcherID</w:t>
      </w:r>
      <w:proofErr w:type="spellEnd"/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 (IRID): 340008896</w:t>
      </w:r>
    </w:p>
    <w:p w:rsidR="00723863" w:rsidRPr="008B0092" w:rsidRDefault="00723863" w:rsidP="00723863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863" w:rsidRPr="008B0092" w:rsidRDefault="00723863" w:rsidP="00723863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723863" w:rsidRPr="008B0092" w:rsidRDefault="00723863" w:rsidP="00723863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sz w:val="28"/>
          <w:szCs w:val="28"/>
        </w:rPr>
        <w:t xml:space="preserve">В. П. </w:t>
      </w:r>
      <w:proofErr w:type="spellStart"/>
      <w:r w:rsidRPr="008B0092">
        <w:rPr>
          <w:rFonts w:ascii="Times New Roman" w:hAnsi="Times New Roman" w:cs="Times New Roman"/>
          <w:sz w:val="28"/>
          <w:szCs w:val="28"/>
        </w:rPr>
        <w:t>Борисенков</w:t>
      </w:r>
      <w:proofErr w:type="spellEnd"/>
    </w:p>
    <w:p w:rsidR="00723863" w:rsidRPr="008B0092" w:rsidRDefault="00723863" w:rsidP="00723863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sz w:val="28"/>
          <w:szCs w:val="28"/>
        </w:rPr>
        <w:t>а</w:t>
      </w:r>
      <w:r w:rsidRPr="008B0092">
        <w:rPr>
          <w:rFonts w:ascii="Times New Roman" w:hAnsi="Times New Roman" w:cs="Times New Roman"/>
          <w:sz w:val="28"/>
          <w:szCs w:val="28"/>
        </w:rPr>
        <w:t xml:space="preserve">кадемик РАО, </w:t>
      </w:r>
      <w:proofErr w:type="spellStart"/>
      <w:r w:rsidRPr="008B0092"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 w:rsidRPr="008B0092">
        <w:rPr>
          <w:rFonts w:ascii="Times New Roman" w:hAnsi="Times New Roman" w:cs="Times New Roman"/>
          <w:sz w:val="28"/>
          <w:szCs w:val="28"/>
        </w:rPr>
        <w:t>, профессор</w:t>
      </w:r>
    </w:p>
    <w:p w:rsidR="00723863" w:rsidRPr="008B0092" w:rsidRDefault="00723863" w:rsidP="00723863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723863" w:rsidRPr="008B0092" w:rsidRDefault="00723863" w:rsidP="00723863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>Li</w:t>
      </w:r>
      <w:r w:rsidRPr="008B009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r w:rsidRPr="008B0092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>Tian</w:t>
      </w:r>
    </w:p>
    <w:p w:rsidR="00723863" w:rsidRPr="008B0092" w:rsidRDefault="00723863" w:rsidP="00723863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B0092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>Postgraduate student</w:t>
      </w:r>
    </w:p>
    <w:p w:rsidR="00723863" w:rsidRPr="008B0092" w:rsidRDefault="00723863" w:rsidP="00723863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B0092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 xml:space="preserve">Faculty of Educational Studies, </w:t>
      </w:r>
      <w:proofErr w:type="spellStart"/>
      <w:r w:rsidRPr="008B0092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>Lomonosov</w:t>
      </w:r>
      <w:proofErr w:type="spellEnd"/>
      <w:r w:rsidRPr="008B0092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 xml:space="preserve"> Moscow State University</w:t>
      </w:r>
    </w:p>
    <w:p w:rsidR="00723863" w:rsidRPr="008B0092" w:rsidRDefault="00723863" w:rsidP="00723863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B0092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>2</w:t>
      </w:r>
      <w:proofErr w:type="gramEnd"/>
      <w:r w:rsidRPr="008B0092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 xml:space="preserve"> Humanities Building, </w:t>
      </w:r>
      <w:proofErr w:type="spellStart"/>
      <w:r w:rsidRPr="008B0092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>Leninskie</w:t>
      </w:r>
      <w:proofErr w:type="spellEnd"/>
      <w:r w:rsidRPr="008B0092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 xml:space="preserve"> Gory, GSP-1, Moscow, 119991, Russia.</w:t>
      </w:r>
    </w:p>
    <w:p w:rsidR="00723863" w:rsidRPr="008B0092" w:rsidRDefault="00723863" w:rsidP="00723863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8B009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 w:bidi="he-IL"/>
          </w:rPr>
          <w:t>tiffanylitian@mail.ru</w:t>
        </w:r>
      </w:hyperlink>
    </w:p>
    <w:p w:rsidR="00723863" w:rsidRPr="008B0092" w:rsidRDefault="00723863" w:rsidP="00723863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B0092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>IstinaResearcherID</w:t>
      </w:r>
      <w:proofErr w:type="spellEnd"/>
      <w:r w:rsidRPr="008B0092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 xml:space="preserve"> (IRID): 340008896</w:t>
      </w:r>
    </w:p>
    <w:p w:rsidR="00723863" w:rsidRPr="008B0092" w:rsidRDefault="00723863" w:rsidP="00723863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</w:pPr>
    </w:p>
    <w:p w:rsidR="00723863" w:rsidRPr="008B0092" w:rsidRDefault="00723863" w:rsidP="00723863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B0092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>Scientific adviser:</w:t>
      </w:r>
    </w:p>
    <w:p w:rsidR="00723863" w:rsidRPr="008B0092" w:rsidRDefault="00723863" w:rsidP="00723863">
      <w:pPr>
        <w:keepNext/>
        <w:keepLines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B0092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 xml:space="preserve">V. P. </w:t>
      </w:r>
      <w:proofErr w:type="spellStart"/>
      <w:r w:rsidRPr="008B0092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>Borisenkov</w:t>
      </w:r>
      <w:proofErr w:type="spellEnd"/>
    </w:p>
    <w:p w:rsidR="00723863" w:rsidRPr="008B0092" w:rsidRDefault="00723863" w:rsidP="00723863">
      <w:pPr>
        <w:keepNext/>
        <w:keepLines/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</w:pPr>
      <w:r w:rsidRPr="008B0092">
        <w:rPr>
          <w:rFonts w:ascii="Times New Roman" w:eastAsia="Times New Roman" w:hAnsi="Times New Roman" w:cs="Times New Roman"/>
          <w:sz w:val="28"/>
          <w:szCs w:val="28"/>
          <w:lang w:val="en-US" w:eastAsia="ru-RU" w:bidi="he-IL"/>
        </w:rPr>
        <w:t>Academician of the Russian Academy of Education, Doctor of Pedagogical Sciences, Professor</w:t>
      </w:r>
    </w:p>
    <w:p w:rsidR="00723863" w:rsidRPr="008B0092" w:rsidRDefault="00723863" w:rsidP="00723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23863" w:rsidRPr="008B0092" w:rsidRDefault="00723863" w:rsidP="00723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23863" w:rsidRPr="008B0092" w:rsidRDefault="00723863" w:rsidP="0072386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092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</w:t>
      </w:r>
      <w:r w:rsidR="00487CEB">
        <w:rPr>
          <w:rFonts w:ascii="Times New Roman" w:hAnsi="Times New Roman" w:cs="Times New Roman"/>
          <w:b/>
          <w:bCs/>
          <w:sz w:val="28"/>
          <w:szCs w:val="28"/>
        </w:rPr>
        <w:t xml:space="preserve">этапы </w:t>
      </w:r>
      <w:r w:rsidRPr="008B0092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8B0092">
        <w:rPr>
          <w:rFonts w:ascii="Times New Roman" w:hAnsi="Times New Roman" w:cs="Times New Roman"/>
          <w:b/>
          <w:bCs/>
          <w:sz w:val="28"/>
          <w:szCs w:val="28"/>
        </w:rPr>
        <w:t xml:space="preserve"> информатизации педагогического образования </w:t>
      </w:r>
      <w:r w:rsidRPr="008B0092">
        <w:rPr>
          <w:rFonts w:ascii="Times New Roman" w:hAnsi="Times New Roman" w:cs="Times New Roman"/>
          <w:b/>
          <w:bCs/>
          <w:sz w:val="28"/>
          <w:szCs w:val="28"/>
        </w:rPr>
        <w:t>в Китае</w:t>
      </w:r>
    </w:p>
    <w:p w:rsidR="00723863" w:rsidRPr="008B0092" w:rsidRDefault="00723863" w:rsidP="00723863">
      <w:pPr>
        <w:spacing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8B0092">
        <w:rPr>
          <w:rFonts w:ascii="Times New Roman" w:hAnsi="Times New Roman" w:cs="Times New Roman"/>
          <w:i/>
          <w:iCs/>
          <w:sz w:val="28"/>
          <w:szCs w:val="28"/>
        </w:rPr>
        <w:t>Аннотация</w:t>
      </w:r>
    </w:p>
    <w:p w:rsidR="00723863" w:rsidRPr="008B0092" w:rsidRDefault="00723863" w:rsidP="0072386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sz w:val="28"/>
          <w:szCs w:val="28"/>
        </w:rPr>
        <w:t xml:space="preserve">В статье рассмотрены три основных этапа </w:t>
      </w:r>
      <w:r w:rsidRPr="008B0092">
        <w:rPr>
          <w:rFonts w:ascii="Times New Roman" w:hAnsi="Times New Roman" w:cs="Times New Roman"/>
          <w:sz w:val="28"/>
          <w:szCs w:val="28"/>
        </w:rPr>
        <w:t>развития</w:t>
      </w:r>
      <w:r w:rsidRPr="008B0092">
        <w:rPr>
          <w:rFonts w:ascii="Times New Roman" w:hAnsi="Times New Roman" w:cs="Times New Roman"/>
          <w:sz w:val="28"/>
          <w:szCs w:val="28"/>
        </w:rPr>
        <w:t xml:space="preserve"> информатизации педагогического образования в Китае, проанализированы </w:t>
      </w:r>
      <w:r w:rsidRPr="008B0092">
        <w:rPr>
          <w:rFonts w:ascii="Times New Roman" w:hAnsi="Times New Roman" w:cs="Times New Roman"/>
          <w:sz w:val="28"/>
          <w:szCs w:val="28"/>
        </w:rPr>
        <w:t>специфические черты каждого из</w:t>
      </w:r>
      <w:r w:rsidRPr="008B0092">
        <w:rPr>
          <w:rFonts w:ascii="Times New Roman" w:hAnsi="Times New Roman" w:cs="Times New Roman"/>
          <w:sz w:val="28"/>
          <w:szCs w:val="28"/>
        </w:rPr>
        <w:t xml:space="preserve"> этих этапов</w:t>
      </w:r>
      <w:r w:rsidRPr="008B0092">
        <w:rPr>
          <w:rFonts w:ascii="Times New Roman" w:hAnsi="Times New Roman" w:cs="Times New Roman"/>
          <w:sz w:val="28"/>
          <w:szCs w:val="28"/>
        </w:rPr>
        <w:t xml:space="preserve"> как с т</w:t>
      </w:r>
      <w:r w:rsidRPr="008B0092">
        <w:rPr>
          <w:rFonts w:ascii="Times New Roman" w:hAnsi="Times New Roman" w:cs="Times New Roman"/>
          <w:sz w:val="28"/>
          <w:szCs w:val="28"/>
        </w:rPr>
        <w:t>очки зрения политической установки,</w:t>
      </w:r>
      <w:r w:rsidRPr="008B0092">
        <w:rPr>
          <w:rFonts w:ascii="Times New Roman" w:hAnsi="Times New Roman" w:cs="Times New Roman"/>
          <w:sz w:val="28"/>
          <w:szCs w:val="28"/>
        </w:rPr>
        <w:t xml:space="preserve"> так и содержательного наполнения. Дана общая</w:t>
      </w:r>
      <w:bookmarkStart w:id="0" w:name="_GoBack"/>
      <w:bookmarkEnd w:id="0"/>
      <w:r w:rsidRPr="008B0092">
        <w:rPr>
          <w:rFonts w:ascii="Times New Roman" w:hAnsi="Times New Roman" w:cs="Times New Roman"/>
          <w:sz w:val="28"/>
          <w:szCs w:val="28"/>
        </w:rPr>
        <w:t xml:space="preserve"> характеристика развития процесса</w:t>
      </w:r>
      <w:r w:rsidRPr="008B0092">
        <w:rPr>
          <w:rFonts w:ascii="Times New Roman" w:hAnsi="Times New Roman" w:cs="Times New Roman"/>
          <w:sz w:val="28"/>
          <w:szCs w:val="28"/>
        </w:rPr>
        <w:t xml:space="preserve"> информатизации педагогического образования в Китае на макроуровне.</w:t>
      </w:r>
    </w:p>
    <w:p w:rsidR="00723863" w:rsidRPr="008B0092" w:rsidRDefault="00723863" w:rsidP="0072386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 w:rsidRPr="008B0092">
        <w:rPr>
          <w:rFonts w:ascii="Times New Roman" w:hAnsi="Times New Roman" w:cs="Times New Roman"/>
          <w:sz w:val="28"/>
          <w:szCs w:val="28"/>
        </w:rPr>
        <w:t xml:space="preserve"> образование, информатизация педагогического образования, развитие, </w:t>
      </w:r>
      <w:r w:rsidRPr="008B0092">
        <w:rPr>
          <w:rFonts w:ascii="Times New Roman" w:hAnsi="Times New Roman" w:cs="Times New Roman"/>
          <w:sz w:val="28"/>
          <w:szCs w:val="28"/>
        </w:rPr>
        <w:t>основные этапы</w:t>
      </w:r>
      <w:r w:rsidRPr="008B0092">
        <w:rPr>
          <w:rFonts w:ascii="Times New Roman" w:hAnsi="Times New Roman" w:cs="Times New Roman"/>
          <w:sz w:val="28"/>
          <w:szCs w:val="28"/>
        </w:rPr>
        <w:t>, реформа.</w:t>
      </w:r>
    </w:p>
    <w:p w:rsidR="00723863" w:rsidRPr="008B0092" w:rsidRDefault="00723863" w:rsidP="00723863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The main stages of the process of </w:t>
      </w:r>
      <w:proofErr w:type="spellStart"/>
      <w:r w:rsidRPr="008B0092">
        <w:rPr>
          <w:rFonts w:ascii="Times New Roman" w:hAnsi="Times New Roman" w:cs="Times New Roman"/>
          <w:sz w:val="28"/>
          <w:szCs w:val="28"/>
          <w:lang w:val="en-US"/>
        </w:rPr>
        <w:t>informatization</w:t>
      </w:r>
      <w:proofErr w:type="spellEnd"/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 of teacher education in China</w:t>
      </w:r>
    </w:p>
    <w:p w:rsidR="00723863" w:rsidRPr="008B0092" w:rsidRDefault="00723863" w:rsidP="00723863">
      <w:pPr>
        <w:spacing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B0092">
        <w:rPr>
          <w:rFonts w:ascii="Times New Roman" w:hAnsi="Times New Roman" w:cs="Times New Roman"/>
          <w:i/>
          <w:iCs/>
          <w:sz w:val="28"/>
          <w:szCs w:val="28"/>
          <w:lang w:val="en-US"/>
        </w:rPr>
        <w:t>Abstract</w:t>
      </w:r>
    </w:p>
    <w:p w:rsidR="00723863" w:rsidRPr="008B0092" w:rsidRDefault="00723863" w:rsidP="0072386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009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article considers three main stages of the process of </w:t>
      </w:r>
      <w:proofErr w:type="spellStart"/>
      <w:r w:rsidRPr="008B0092">
        <w:rPr>
          <w:rFonts w:ascii="Times New Roman" w:hAnsi="Times New Roman" w:cs="Times New Roman"/>
          <w:sz w:val="28"/>
          <w:szCs w:val="28"/>
          <w:lang w:val="en-US"/>
        </w:rPr>
        <w:t>informatization</w:t>
      </w:r>
      <w:proofErr w:type="spellEnd"/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 of teacher education in China, analyzes the specifics of these main stages from the point of view of the political attitude, describes the process of development of </w:t>
      </w:r>
      <w:proofErr w:type="spellStart"/>
      <w:r w:rsidRPr="008B0092">
        <w:rPr>
          <w:rFonts w:ascii="Times New Roman" w:hAnsi="Times New Roman" w:cs="Times New Roman"/>
          <w:sz w:val="28"/>
          <w:szCs w:val="28"/>
          <w:lang w:val="en-US"/>
        </w:rPr>
        <w:t>informatization</w:t>
      </w:r>
      <w:proofErr w:type="spellEnd"/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 of teacher education in China in the macro level.</w:t>
      </w:r>
    </w:p>
    <w:p w:rsidR="00723863" w:rsidRPr="008B0092" w:rsidRDefault="00723863" w:rsidP="0072386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8B0092">
        <w:rPr>
          <w:rFonts w:ascii="Times New Roman" w:hAnsi="Times New Roman" w:cs="Times New Roman"/>
          <w:i/>
          <w:iCs/>
          <w:sz w:val="28"/>
          <w:szCs w:val="28"/>
          <w:lang w:val="en-US"/>
        </w:rPr>
        <w:t>Key words</w:t>
      </w:r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: education, </w:t>
      </w:r>
      <w:proofErr w:type="spellStart"/>
      <w:r w:rsidRPr="008B0092">
        <w:rPr>
          <w:rFonts w:ascii="Times New Roman" w:hAnsi="Times New Roman" w:cs="Times New Roman"/>
          <w:sz w:val="28"/>
          <w:szCs w:val="28"/>
          <w:lang w:val="en-US"/>
        </w:rPr>
        <w:t>informatization</w:t>
      </w:r>
      <w:proofErr w:type="spellEnd"/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 of pedagogical education, development, </w:t>
      </w:r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main </w:t>
      </w:r>
      <w:r w:rsidRPr="008B0092">
        <w:rPr>
          <w:rFonts w:ascii="Times New Roman" w:hAnsi="Times New Roman" w:cs="Times New Roman"/>
          <w:sz w:val="28"/>
          <w:szCs w:val="28"/>
          <w:lang w:val="en-US"/>
        </w:rPr>
        <w:t>stage, reform.</w:t>
      </w:r>
    </w:p>
    <w:p w:rsidR="00723863" w:rsidRPr="008B0092" w:rsidRDefault="00723863" w:rsidP="0072386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sz w:val="28"/>
          <w:szCs w:val="28"/>
        </w:rPr>
        <w:t>Развитие</w:t>
      </w:r>
      <w:r w:rsidRPr="008B0092">
        <w:rPr>
          <w:rFonts w:ascii="Times New Roman" w:hAnsi="Times New Roman" w:cs="Times New Roman"/>
          <w:sz w:val="28"/>
          <w:szCs w:val="28"/>
        </w:rPr>
        <w:t xml:space="preserve"> информационного общества</w:t>
      </w:r>
      <w:r w:rsidRPr="008B0092">
        <w:rPr>
          <w:rFonts w:ascii="Times New Roman" w:hAnsi="Times New Roman" w:cs="Times New Roman"/>
          <w:sz w:val="28"/>
          <w:szCs w:val="28"/>
        </w:rPr>
        <w:t xml:space="preserve"> в Китае в конце </w:t>
      </w:r>
      <w:r w:rsidRPr="008B009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B0092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8B009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B0092">
        <w:rPr>
          <w:rFonts w:ascii="Times New Roman" w:hAnsi="Times New Roman" w:cs="Times New Roman"/>
          <w:sz w:val="28"/>
          <w:szCs w:val="28"/>
        </w:rPr>
        <w:t xml:space="preserve"> вв. включало в себя всемирное </w:t>
      </w:r>
      <w:r w:rsidRPr="008B0092">
        <w:rPr>
          <w:rFonts w:ascii="Times New Roman" w:hAnsi="Times New Roman" w:cs="Times New Roman"/>
          <w:sz w:val="28"/>
          <w:szCs w:val="28"/>
        </w:rPr>
        <w:t xml:space="preserve">содействие модернизации образования </w:t>
      </w:r>
      <w:r w:rsidRPr="008B0092">
        <w:rPr>
          <w:rFonts w:ascii="Times New Roman" w:hAnsi="Times New Roman" w:cs="Times New Roman"/>
          <w:sz w:val="28"/>
          <w:szCs w:val="28"/>
        </w:rPr>
        <w:t>на основе</w:t>
      </w:r>
      <w:r w:rsidRPr="008B009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8B0092">
        <w:rPr>
          <w:rFonts w:ascii="Times New Roman" w:hAnsi="Times New Roman" w:cs="Times New Roman"/>
          <w:sz w:val="28"/>
          <w:szCs w:val="28"/>
        </w:rPr>
        <w:t>онных технологий. При этом особое внимание уделялось</w:t>
      </w:r>
      <w:r w:rsidRPr="008B0092">
        <w:rPr>
          <w:rFonts w:ascii="Times New Roman" w:hAnsi="Times New Roman" w:cs="Times New Roman"/>
          <w:sz w:val="28"/>
          <w:szCs w:val="28"/>
        </w:rPr>
        <w:t xml:space="preserve"> стремительному развитию педаго</w:t>
      </w:r>
      <w:r w:rsidRPr="008B0092">
        <w:rPr>
          <w:rFonts w:ascii="Times New Roman" w:hAnsi="Times New Roman" w:cs="Times New Roman"/>
          <w:sz w:val="28"/>
          <w:szCs w:val="28"/>
        </w:rPr>
        <w:t>гического образования и активному продвижению задач</w:t>
      </w:r>
      <w:r w:rsidRPr="008B0092">
        <w:rPr>
          <w:rFonts w:ascii="Times New Roman" w:hAnsi="Times New Roman" w:cs="Times New Roman"/>
          <w:sz w:val="28"/>
          <w:szCs w:val="28"/>
        </w:rPr>
        <w:t xml:space="preserve"> информатизации в</w:t>
      </w:r>
      <w:r w:rsidRPr="008B0092">
        <w:rPr>
          <w:rFonts w:ascii="Times New Roman" w:hAnsi="Times New Roman" w:cs="Times New Roman"/>
          <w:sz w:val="28"/>
          <w:szCs w:val="28"/>
        </w:rPr>
        <w:t xml:space="preserve"> этом сегменте профессиональной школы</w:t>
      </w:r>
      <w:r w:rsidRPr="008B0092">
        <w:rPr>
          <w:rFonts w:ascii="Times New Roman" w:hAnsi="Times New Roman" w:cs="Times New Roman"/>
          <w:sz w:val="28"/>
          <w:szCs w:val="28"/>
        </w:rPr>
        <w:t xml:space="preserve"> [1]. Педагогическое образование представляет собой систему подготовки педагогических кадров для образовательных учреждений, </w:t>
      </w:r>
      <w:r w:rsidRPr="008B0092">
        <w:rPr>
          <w:rFonts w:ascii="Times New Roman" w:hAnsi="Times New Roman" w:cs="Times New Roman"/>
          <w:sz w:val="28"/>
          <w:szCs w:val="28"/>
        </w:rPr>
        <w:t>и именно поэтому</w:t>
      </w:r>
      <w:r w:rsidRPr="008B0092">
        <w:rPr>
          <w:rFonts w:ascii="Times New Roman" w:hAnsi="Times New Roman" w:cs="Times New Roman"/>
          <w:sz w:val="28"/>
          <w:szCs w:val="28"/>
        </w:rPr>
        <w:t xml:space="preserve">, информатизация педагогического образования </w:t>
      </w:r>
      <w:r w:rsidRPr="008B0092">
        <w:rPr>
          <w:rFonts w:ascii="Times New Roman" w:hAnsi="Times New Roman" w:cs="Times New Roman"/>
          <w:sz w:val="28"/>
          <w:szCs w:val="28"/>
        </w:rPr>
        <w:t>приобретает приоритетное значение</w:t>
      </w:r>
      <w:r w:rsidRPr="008B0092">
        <w:rPr>
          <w:rFonts w:ascii="Times New Roman" w:hAnsi="Times New Roman" w:cs="Times New Roman"/>
          <w:sz w:val="28"/>
          <w:szCs w:val="28"/>
        </w:rPr>
        <w:t>. После</w:t>
      </w:r>
      <w:r w:rsidRPr="008B0092">
        <w:rPr>
          <w:rFonts w:ascii="Times New Roman" w:hAnsi="Times New Roman" w:cs="Times New Roman"/>
          <w:sz w:val="28"/>
          <w:szCs w:val="28"/>
        </w:rPr>
        <w:t xml:space="preserve"> перехода к политике социально-экономических</w:t>
      </w:r>
      <w:r w:rsidRPr="008B0092">
        <w:rPr>
          <w:rFonts w:ascii="Times New Roman" w:hAnsi="Times New Roman" w:cs="Times New Roman"/>
          <w:sz w:val="28"/>
          <w:szCs w:val="28"/>
        </w:rPr>
        <w:t xml:space="preserve"> реформы и открытости</w:t>
      </w:r>
      <w:r w:rsidRPr="008B0092">
        <w:rPr>
          <w:rFonts w:ascii="Times New Roman" w:hAnsi="Times New Roman" w:cs="Times New Roman"/>
          <w:sz w:val="28"/>
          <w:szCs w:val="28"/>
        </w:rPr>
        <w:t>, провозглашённой Дэн Сяопином, в рамках общих усилий</w:t>
      </w:r>
      <w:r w:rsidRPr="008B0092">
        <w:rPr>
          <w:rFonts w:ascii="Times New Roman" w:hAnsi="Times New Roman" w:cs="Times New Roman"/>
          <w:sz w:val="28"/>
          <w:szCs w:val="28"/>
        </w:rPr>
        <w:t xml:space="preserve"> </w:t>
      </w:r>
      <w:r w:rsidRPr="008B0092">
        <w:rPr>
          <w:rFonts w:ascii="Times New Roman" w:hAnsi="Times New Roman" w:cs="Times New Roman"/>
          <w:sz w:val="28"/>
          <w:szCs w:val="28"/>
        </w:rPr>
        <w:t xml:space="preserve">государства по преобразованию различных сторон жизни общества </w:t>
      </w:r>
      <w:r w:rsidRPr="008B0092">
        <w:rPr>
          <w:rFonts w:ascii="Times New Roman" w:hAnsi="Times New Roman" w:cs="Times New Roman"/>
          <w:sz w:val="28"/>
          <w:szCs w:val="28"/>
        </w:rPr>
        <w:t>Китай постепенно построил относительно полную систему информатизации педагогического образования, что значительно повысило уровень</w:t>
      </w:r>
      <w:r w:rsidRPr="008B0092">
        <w:rPr>
          <w:rFonts w:ascii="Times New Roman" w:hAnsi="Times New Roman" w:cs="Times New Roman"/>
          <w:sz w:val="28"/>
          <w:szCs w:val="28"/>
        </w:rPr>
        <w:t xml:space="preserve"> информационной компетентности специалистов, работающих в этой области.</w:t>
      </w:r>
    </w:p>
    <w:p w:rsidR="00723863" w:rsidRPr="008B0092" w:rsidRDefault="00723863" w:rsidP="0072386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sz w:val="28"/>
          <w:szCs w:val="28"/>
        </w:rPr>
        <w:t>Информатизация педагогического образования</w:t>
      </w:r>
      <w:r w:rsidR="0051419D" w:rsidRPr="008B0092">
        <w:rPr>
          <w:rFonts w:ascii="Times New Roman" w:hAnsi="Times New Roman" w:cs="Times New Roman"/>
          <w:sz w:val="28"/>
          <w:szCs w:val="28"/>
        </w:rPr>
        <w:t xml:space="preserve"> повлекла за собой расширение</w:t>
      </w:r>
      <w:r w:rsidRPr="008B0092">
        <w:rPr>
          <w:rFonts w:ascii="Times New Roman" w:hAnsi="Times New Roman" w:cs="Times New Roman"/>
          <w:sz w:val="28"/>
          <w:szCs w:val="28"/>
        </w:rPr>
        <w:t xml:space="preserve"> применения информационных технологий</w:t>
      </w:r>
      <w:r w:rsidR="0051419D" w:rsidRPr="008B0092">
        <w:rPr>
          <w:rFonts w:ascii="Times New Roman" w:hAnsi="Times New Roman" w:cs="Times New Roman"/>
          <w:sz w:val="28"/>
          <w:szCs w:val="28"/>
        </w:rPr>
        <w:t>,</w:t>
      </w:r>
      <w:r w:rsidRPr="008B009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1419D" w:rsidRPr="008B0092">
        <w:rPr>
          <w:rFonts w:ascii="Times New Roman" w:hAnsi="Times New Roman" w:cs="Times New Roman"/>
          <w:sz w:val="28"/>
          <w:szCs w:val="28"/>
        </w:rPr>
        <w:t xml:space="preserve"> компьютерного обучения, электронных учебников и др., что по сути дела, значительно продвинуло вперёд модернизацию и реформу средней и высшей школы в масштабах всей страны.</w:t>
      </w:r>
      <w:r w:rsidRPr="008B0092">
        <w:rPr>
          <w:rFonts w:ascii="Times New Roman" w:hAnsi="Times New Roman" w:cs="Times New Roman"/>
          <w:sz w:val="28"/>
          <w:szCs w:val="28"/>
        </w:rPr>
        <w:t xml:space="preserve"> С 1978 года информатизация педагогического образования в Китае прошла три стадии развития: начальную </w:t>
      </w:r>
      <w:r w:rsidR="0051419D" w:rsidRPr="008B0092">
        <w:rPr>
          <w:rFonts w:ascii="Times New Roman" w:hAnsi="Times New Roman" w:cs="Times New Roman"/>
          <w:sz w:val="28"/>
          <w:szCs w:val="28"/>
        </w:rPr>
        <w:t xml:space="preserve">стадию </w:t>
      </w:r>
      <w:r w:rsidRPr="008B0092">
        <w:rPr>
          <w:rFonts w:ascii="Times New Roman" w:hAnsi="Times New Roman" w:cs="Times New Roman"/>
          <w:sz w:val="28"/>
          <w:szCs w:val="28"/>
        </w:rPr>
        <w:t>(1978–1997 гг.), стадию</w:t>
      </w:r>
      <w:r w:rsidR="0051419D" w:rsidRPr="008B0092">
        <w:rPr>
          <w:rFonts w:ascii="Times New Roman" w:hAnsi="Times New Roman" w:cs="Times New Roman"/>
          <w:sz w:val="28"/>
          <w:szCs w:val="28"/>
        </w:rPr>
        <w:t xml:space="preserve"> становления</w:t>
      </w:r>
      <w:r w:rsidRPr="008B0092">
        <w:rPr>
          <w:rFonts w:ascii="Times New Roman" w:hAnsi="Times New Roman" w:cs="Times New Roman"/>
          <w:sz w:val="28"/>
          <w:szCs w:val="28"/>
        </w:rPr>
        <w:t xml:space="preserve"> формирования и</w:t>
      </w:r>
      <w:r w:rsidR="0051419D" w:rsidRPr="008B0092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Pr="008B0092">
        <w:rPr>
          <w:rFonts w:ascii="Times New Roman" w:hAnsi="Times New Roman" w:cs="Times New Roman"/>
          <w:sz w:val="28"/>
          <w:szCs w:val="28"/>
        </w:rPr>
        <w:t xml:space="preserve"> (1998–2017 гг.) и</w:t>
      </w:r>
      <w:r w:rsidR="0051419D" w:rsidRPr="008B0092">
        <w:rPr>
          <w:rFonts w:ascii="Times New Roman" w:hAnsi="Times New Roman" w:cs="Times New Roman"/>
          <w:sz w:val="28"/>
          <w:szCs w:val="28"/>
        </w:rPr>
        <w:t>, наконец,</w:t>
      </w:r>
      <w:r w:rsidRPr="008B0092">
        <w:rPr>
          <w:rFonts w:ascii="Times New Roman" w:hAnsi="Times New Roman" w:cs="Times New Roman"/>
          <w:sz w:val="28"/>
          <w:szCs w:val="28"/>
        </w:rPr>
        <w:t xml:space="preserve"> стадию глубокого развития (2018–настоящее время).</w:t>
      </w:r>
    </w:p>
    <w:p w:rsidR="0051419D" w:rsidRPr="008B0092" w:rsidRDefault="0051419D" w:rsidP="0072386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3863" w:rsidRPr="008B0092" w:rsidRDefault="00723863" w:rsidP="00723863">
      <w:pPr>
        <w:pStyle w:val="a4"/>
        <w:numPr>
          <w:ilvl w:val="0"/>
          <w:numId w:val="1"/>
        </w:numPr>
        <w:spacing w:line="360" w:lineRule="auto"/>
        <w:ind w:firstLineChars="0" w:firstLine="567"/>
        <w:rPr>
          <w:color w:val="auto"/>
          <w:lang w:val="ru-RU"/>
        </w:rPr>
      </w:pPr>
      <w:r w:rsidRPr="008B0092">
        <w:rPr>
          <w:color w:val="auto"/>
          <w:lang w:val="ru-RU"/>
        </w:rPr>
        <w:lastRenderedPageBreak/>
        <w:t>Начальная стадия (1978–1997 гг.)</w:t>
      </w:r>
    </w:p>
    <w:p w:rsidR="00723863" w:rsidRPr="008B0092" w:rsidRDefault="0051419D" w:rsidP="0051419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sz w:val="28"/>
          <w:szCs w:val="28"/>
        </w:rPr>
        <w:t xml:space="preserve">Первые шаги были сделаны в 50 гг. </w:t>
      </w:r>
      <w:r w:rsidRPr="008B009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B0092">
        <w:rPr>
          <w:rFonts w:ascii="Times New Roman" w:hAnsi="Times New Roman" w:cs="Times New Roman"/>
          <w:sz w:val="28"/>
          <w:szCs w:val="28"/>
        </w:rPr>
        <w:t xml:space="preserve"> в., когда </w:t>
      </w:r>
      <w:r w:rsidR="00723863" w:rsidRPr="008B0092">
        <w:rPr>
          <w:rFonts w:ascii="Times New Roman" w:hAnsi="Times New Roman" w:cs="Times New Roman"/>
          <w:sz w:val="28"/>
          <w:szCs w:val="28"/>
        </w:rPr>
        <w:t>некоторые вузы открыли курсы по технологии электронного образования</w:t>
      </w:r>
      <w:r w:rsidRPr="008B0092">
        <w:rPr>
          <w:rFonts w:ascii="Times New Roman" w:hAnsi="Times New Roman" w:cs="Times New Roman"/>
          <w:sz w:val="28"/>
          <w:szCs w:val="28"/>
        </w:rPr>
        <w:t>, в том числе и</w:t>
      </w:r>
      <w:r w:rsidR="00723863" w:rsidRPr="008B0092">
        <w:rPr>
          <w:rFonts w:ascii="Times New Roman" w:hAnsi="Times New Roman" w:cs="Times New Roman"/>
          <w:sz w:val="28"/>
          <w:szCs w:val="28"/>
        </w:rPr>
        <w:t xml:space="preserve"> для студентов педагогических вузов.</w:t>
      </w:r>
      <w:r w:rsidRPr="008B0092">
        <w:rPr>
          <w:rFonts w:ascii="Times New Roman" w:hAnsi="Times New Roman" w:cs="Times New Roman"/>
          <w:sz w:val="28"/>
          <w:szCs w:val="28"/>
        </w:rPr>
        <w:t xml:space="preserve"> Однако решающее значение для продвижения и развертывания движения за информатизацию образования в целом и педагогического, в частности, имел переход в конце 1970-х гг. к политике реформ и открытости. </w:t>
      </w:r>
      <w:r w:rsidR="00723863" w:rsidRPr="008B0092">
        <w:rPr>
          <w:rFonts w:ascii="Times New Roman" w:hAnsi="Times New Roman" w:cs="Times New Roman"/>
          <w:sz w:val="28"/>
          <w:szCs w:val="28"/>
        </w:rPr>
        <w:t>В 1978 году Дэн Сяопин на Всекитайском рабочем совещании по вопросам образования отметил, что Министерство образования</w:t>
      </w:r>
      <w:r w:rsidRPr="008B0092">
        <w:rPr>
          <w:rFonts w:ascii="Times New Roman" w:hAnsi="Times New Roman" w:cs="Times New Roman"/>
          <w:sz w:val="28"/>
          <w:szCs w:val="28"/>
        </w:rPr>
        <w:t>,</w:t>
      </w:r>
      <w:r w:rsidR="00723863" w:rsidRPr="008B0092">
        <w:rPr>
          <w:rFonts w:ascii="Times New Roman" w:hAnsi="Times New Roman" w:cs="Times New Roman"/>
          <w:sz w:val="28"/>
          <w:szCs w:val="28"/>
        </w:rPr>
        <w:t xml:space="preserve"> региональные административные отделы образования должны принять эффективные меры, такие как использование в полной мере радио и телевидения, проведение различных учебных курсов, чтобы </w:t>
      </w:r>
      <w:r w:rsidRPr="008B0092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="00723863" w:rsidRPr="008B0092">
        <w:rPr>
          <w:rFonts w:ascii="Times New Roman" w:hAnsi="Times New Roman" w:cs="Times New Roman"/>
          <w:sz w:val="28"/>
          <w:szCs w:val="28"/>
        </w:rPr>
        <w:t>повышать</w:t>
      </w:r>
      <w:r w:rsidRPr="008B0092">
        <w:rPr>
          <w:rFonts w:ascii="Times New Roman" w:hAnsi="Times New Roman" w:cs="Times New Roman"/>
          <w:sz w:val="28"/>
          <w:szCs w:val="28"/>
        </w:rPr>
        <w:t xml:space="preserve"> </w:t>
      </w:r>
      <w:r w:rsidR="00723863" w:rsidRPr="008B0092">
        <w:rPr>
          <w:rFonts w:ascii="Times New Roman" w:hAnsi="Times New Roman" w:cs="Times New Roman"/>
          <w:sz w:val="28"/>
          <w:szCs w:val="28"/>
        </w:rPr>
        <w:t xml:space="preserve">квалификацию педагогов [2]. Его речь заложила основу для развития информатизации педагогического образования. </w:t>
      </w:r>
    </w:p>
    <w:p w:rsidR="00723863" w:rsidRPr="008B0092" w:rsidRDefault="00723863" w:rsidP="0051419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sz w:val="28"/>
          <w:szCs w:val="28"/>
        </w:rPr>
        <w:t xml:space="preserve">На этой стадии </w:t>
      </w:r>
      <w:r w:rsidR="0051419D" w:rsidRPr="008B0092">
        <w:rPr>
          <w:rFonts w:ascii="Times New Roman" w:hAnsi="Times New Roman" w:cs="Times New Roman"/>
          <w:sz w:val="28"/>
          <w:szCs w:val="28"/>
        </w:rPr>
        <w:t xml:space="preserve">в </w:t>
      </w:r>
      <w:r w:rsidRPr="008B0092">
        <w:rPr>
          <w:rFonts w:ascii="Times New Roman" w:hAnsi="Times New Roman" w:cs="Times New Roman"/>
          <w:sz w:val="28"/>
          <w:szCs w:val="28"/>
        </w:rPr>
        <w:t>Кита</w:t>
      </w:r>
      <w:r w:rsidR="0051419D" w:rsidRPr="008B0092">
        <w:rPr>
          <w:rFonts w:ascii="Times New Roman" w:hAnsi="Times New Roman" w:cs="Times New Roman"/>
          <w:sz w:val="28"/>
          <w:szCs w:val="28"/>
        </w:rPr>
        <w:t>е</w:t>
      </w:r>
      <w:r w:rsidRPr="008B0092">
        <w:rPr>
          <w:rFonts w:ascii="Times New Roman" w:hAnsi="Times New Roman" w:cs="Times New Roman"/>
          <w:sz w:val="28"/>
          <w:szCs w:val="28"/>
        </w:rPr>
        <w:t xml:space="preserve"> </w:t>
      </w:r>
      <w:r w:rsidR="0051419D" w:rsidRPr="008B0092">
        <w:rPr>
          <w:rFonts w:ascii="Times New Roman" w:hAnsi="Times New Roman" w:cs="Times New Roman"/>
          <w:sz w:val="28"/>
          <w:szCs w:val="28"/>
        </w:rPr>
        <w:t>появился</w:t>
      </w:r>
      <w:r w:rsidRPr="008B0092">
        <w:rPr>
          <w:rFonts w:ascii="Times New Roman" w:hAnsi="Times New Roman" w:cs="Times New Roman"/>
          <w:sz w:val="28"/>
          <w:szCs w:val="28"/>
        </w:rPr>
        <w:t xml:space="preserve"> ряд</w:t>
      </w:r>
      <w:r w:rsidR="0051419D" w:rsidRPr="008B0092">
        <w:rPr>
          <w:rFonts w:ascii="Times New Roman" w:hAnsi="Times New Roman" w:cs="Times New Roman"/>
          <w:sz w:val="28"/>
          <w:szCs w:val="28"/>
        </w:rPr>
        <w:t xml:space="preserve"> важных</w:t>
      </w:r>
      <w:r w:rsidRPr="008B0092">
        <w:rPr>
          <w:rFonts w:ascii="Times New Roman" w:hAnsi="Times New Roman" w:cs="Times New Roman"/>
          <w:sz w:val="28"/>
          <w:szCs w:val="28"/>
        </w:rPr>
        <w:t xml:space="preserve"> директивных документов, например, «Постановление о реформе системы образования ЦК КПК» (1985 г.) [3], «План реформы и развития образования в Китае» (1993 г.) [4] и </w:t>
      </w:r>
      <w:r w:rsidR="0051419D" w:rsidRPr="008B0092">
        <w:rPr>
          <w:rFonts w:ascii="Times New Roman" w:hAnsi="Times New Roman" w:cs="Times New Roman"/>
          <w:sz w:val="28"/>
          <w:szCs w:val="28"/>
        </w:rPr>
        <w:t>многое другое</w:t>
      </w:r>
      <w:r w:rsidRPr="008B0092">
        <w:rPr>
          <w:rFonts w:ascii="Times New Roman" w:hAnsi="Times New Roman" w:cs="Times New Roman"/>
          <w:sz w:val="28"/>
          <w:szCs w:val="28"/>
        </w:rPr>
        <w:t>.</w:t>
      </w:r>
    </w:p>
    <w:p w:rsidR="00723863" w:rsidRPr="008B0092" w:rsidRDefault="00723863" w:rsidP="0051419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sz w:val="28"/>
          <w:szCs w:val="28"/>
        </w:rPr>
        <w:t xml:space="preserve">В 1994 году Китай </w:t>
      </w:r>
      <w:bookmarkStart w:id="1" w:name="_Hlk89337349"/>
      <w:r w:rsidRPr="008B0092">
        <w:rPr>
          <w:rFonts w:ascii="Times New Roman" w:hAnsi="Times New Roman" w:cs="Times New Roman"/>
          <w:sz w:val="28"/>
          <w:szCs w:val="28"/>
        </w:rPr>
        <w:t>запустил Китайскую образовательную и исследовательскую сеть (CERNET)</w:t>
      </w:r>
      <w:bookmarkEnd w:id="1"/>
      <w:r w:rsidRPr="008B0092">
        <w:rPr>
          <w:rFonts w:ascii="Times New Roman" w:hAnsi="Times New Roman" w:cs="Times New Roman"/>
          <w:sz w:val="28"/>
          <w:szCs w:val="28"/>
        </w:rPr>
        <w:t xml:space="preserve"> с целью использования передовых и прикладных компьютерных технологий, а также сетевых коммуникационных технологий для реализации компьютерных сетей и обмена информационными ресурсами между университетами.</w:t>
      </w:r>
    </w:p>
    <w:p w:rsidR="00723863" w:rsidRPr="008B0092" w:rsidRDefault="0051419D" w:rsidP="0051419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sz w:val="28"/>
          <w:szCs w:val="28"/>
        </w:rPr>
        <w:t>Необходимо</w:t>
      </w:r>
      <w:r w:rsidR="00723863" w:rsidRPr="008B0092">
        <w:rPr>
          <w:rFonts w:ascii="Times New Roman" w:hAnsi="Times New Roman" w:cs="Times New Roman"/>
          <w:sz w:val="28"/>
          <w:szCs w:val="28"/>
        </w:rPr>
        <w:t xml:space="preserve"> заметить, что на этой стадии</w:t>
      </w:r>
      <w:r w:rsidRPr="008B0092">
        <w:rPr>
          <w:rFonts w:ascii="Times New Roman" w:hAnsi="Times New Roman" w:cs="Times New Roman"/>
          <w:sz w:val="28"/>
          <w:szCs w:val="28"/>
        </w:rPr>
        <w:t xml:space="preserve"> главной</w:t>
      </w:r>
      <w:r w:rsidR="00723863" w:rsidRPr="008B0092">
        <w:rPr>
          <w:rFonts w:ascii="Times New Roman" w:hAnsi="Times New Roman" w:cs="Times New Roman"/>
          <w:sz w:val="28"/>
          <w:szCs w:val="28"/>
        </w:rPr>
        <w:t xml:space="preserve"> информационной технологией </w:t>
      </w:r>
      <w:r w:rsidRPr="008B0092">
        <w:rPr>
          <w:rFonts w:ascii="Times New Roman" w:hAnsi="Times New Roman" w:cs="Times New Roman"/>
          <w:sz w:val="28"/>
          <w:szCs w:val="28"/>
        </w:rPr>
        <w:t>было</w:t>
      </w:r>
      <w:r w:rsidR="00723863" w:rsidRPr="008B0092">
        <w:rPr>
          <w:rFonts w:ascii="Times New Roman" w:hAnsi="Times New Roman" w:cs="Times New Roman"/>
          <w:sz w:val="28"/>
          <w:szCs w:val="28"/>
        </w:rPr>
        <w:t xml:space="preserve"> телевидение, компьютерная сеть только начала</w:t>
      </w:r>
      <w:r w:rsidRPr="008B0092">
        <w:rPr>
          <w:rFonts w:ascii="Times New Roman" w:hAnsi="Times New Roman" w:cs="Times New Roman"/>
          <w:sz w:val="28"/>
          <w:szCs w:val="28"/>
        </w:rPr>
        <w:t xml:space="preserve"> развиваться и была очень ограниченной и </w:t>
      </w:r>
      <w:r w:rsidR="00723863" w:rsidRPr="008B0092">
        <w:rPr>
          <w:rFonts w:ascii="Times New Roman" w:hAnsi="Times New Roman" w:cs="Times New Roman"/>
          <w:sz w:val="28"/>
          <w:szCs w:val="28"/>
        </w:rPr>
        <w:t>незрелой.</w:t>
      </w:r>
      <w:r w:rsidRPr="008B0092">
        <w:rPr>
          <w:rFonts w:ascii="Times New Roman" w:hAnsi="Times New Roman" w:cs="Times New Roman"/>
          <w:sz w:val="28"/>
          <w:szCs w:val="28"/>
        </w:rPr>
        <w:t xml:space="preserve"> </w:t>
      </w:r>
      <w:r w:rsidR="00723863" w:rsidRPr="008B0092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8B0092">
        <w:rPr>
          <w:rFonts w:ascii="Times New Roman" w:hAnsi="Times New Roman" w:cs="Times New Roman"/>
          <w:sz w:val="28"/>
          <w:szCs w:val="28"/>
        </w:rPr>
        <w:t xml:space="preserve">на этом этапе в Китае ещё не было вполне осознано значение информатизации педагогического </w:t>
      </w:r>
      <w:r w:rsidR="00D577AC" w:rsidRPr="008B0092">
        <w:rPr>
          <w:rFonts w:ascii="Times New Roman" w:hAnsi="Times New Roman" w:cs="Times New Roman"/>
          <w:sz w:val="28"/>
          <w:szCs w:val="28"/>
        </w:rPr>
        <w:t>образования, о чем свидетельствует отсутствие соответствующих политических документов на эту тему</w:t>
      </w:r>
      <w:r w:rsidR="00723863" w:rsidRPr="008B0092">
        <w:rPr>
          <w:rFonts w:ascii="Times New Roman" w:hAnsi="Times New Roman" w:cs="Times New Roman"/>
          <w:sz w:val="28"/>
          <w:szCs w:val="28"/>
        </w:rPr>
        <w:t>.</w:t>
      </w:r>
    </w:p>
    <w:p w:rsidR="00D577AC" w:rsidRPr="008B0092" w:rsidRDefault="00D577AC" w:rsidP="0051419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3863" w:rsidRPr="008B0092" w:rsidRDefault="00723863" w:rsidP="00D577AC">
      <w:pPr>
        <w:pStyle w:val="a4"/>
        <w:numPr>
          <w:ilvl w:val="0"/>
          <w:numId w:val="1"/>
        </w:numPr>
        <w:spacing w:line="360" w:lineRule="auto"/>
        <w:ind w:left="426" w:firstLineChars="0" w:firstLine="567"/>
        <w:rPr>
          <w:color w:val="auto"/>
          <w:lang w:val="ru-RU"/>
        </w:rPr>
      </w:pPr>
      <w:r w:rsidRPr="008B0092">
        <w:rPr>
          <w:color w:val="auto"/>
          <w:lang w:val="ru-RU"/>
        </w:rPr>
        <w:lastRenderedPageBreak/>
        <w:t>Стадия</w:t>
      </w:r>
      <w:r w:rsidR="00D577AC" w:rsidRPr="008B0092">
        <w:rPr>
          <w:color w:val="auto"/>
          <w:lang w:val="ru-RU"/>
        </w:rPr>
        <w:t xml:space="preserve"> становления</w:t>
      </w:r>
      <w:r w:rsidRPr="008B0092">
        <w:rPr>
          <w:color w:val="auto"/>
          <w:lang w:val="ru-RU"/>
        </w:rPr>
        <w:t xml:space="preserve"> формирования и </w:t>
      </w:r>
      <w:r w:rsidR="00D577AC" w:rsidRPr="008B0092">
        <w:rPr>
          <w:color w:val="auto"/>
          <w:lang w:val="ru-RU"/>
        </w:rPr>
        <w:t>утверждения</w:t>
      </w:r>
      <w:r w:rsidRPr="008B0092">
        <w:rPr>
          <w:color w:val="auto"/>
          <w:lang w:val="ru-RU"/>
        </w:rPr>
        <w:t xml:space="preserve"> (1998–2017 гг.)</w:t>
      </w:r>
    </w:p>
    <w:p w:rsidR="00723863" w:rsidRPr="008B0092" w:rsidRDefault="00723863" w:rsidP="00D577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sz w:val="28"/>
          <w:szCs w:val="28"/>
        </w:rPr>
        <w:t>В 1997 году Китай провел первую национальную рабочую конференцию по информатизации. В 2002 году Министерство образования опубликовало «Мнения по содействию построению информатизации педагогического образования»</w:t>
      </w:r>
      <w:r w:rsidR="00D577AC" w:rsidRPr="008B0092">
        <w:rPr>
          <w:rFonts w:ascii="Times New Roman" w:hAnsi="Times New Roman" w:cs="Times New Roman"/>
          <w:sz w:val="28"/>
          <w:szCs w:val="28"/>
        </w:rPr>
        <w:t>, где</w:t>
      </w:r>
      <w:r w:rsidRPr="008B0092">
        <w:rPr>
          <w:rFonts w:ascii="Times New Roman" w:hAnsi="Times New Roman" w:cs="Times New Roman"/>
          <w:sz w:val="28"/>
          <w:szCs w:val="28"/>
        </w:rPr>
        <w:t xml:space="preserve"> отме</w:t>
      </w:r>
      <w:r w:rsidR="00D577AC" w:rsidRPr="008B0092">
        <w:rPr>
          <w:rFonts w:ascii="Times New Roman" w:hAnsi="Times New Roman" w:cs="Times New Roman"/>
          <w:sz w:val="28"/>
          <w:szCs w:val="28"/>
        </w:rPr>
        <w:t>чалось</w:t>
      </w:r>
      <w:r w:rsidRPr="008B0092">
        <w:rPr>
          <w:rFonts w:ascii="Times New Roman" w:hAnsi="Times New Roman" w:cs="Times New Roman"/>
          <w:sz w:val="28"/>
          <w:szCs w:val="28"/>
        </w:rPr>
        <w:t xml:space="preserve">, что «в период «десятой пятилетки» построение информатизации педагогического образования должно основываться на воспитании учителей начальных и средних школ нового типа, обладающих новаторским духом и практическими </w:t>
      </w:r>
      <w:r w:rsidR="00D577AC" w:rsidRPr="008B0092">
        <w:rPr>
          <w:rFonts w:ascii="Times New Roman" w:hAnsi="Times New Roman" w:cs="Times New Roman"/>
          <w:sz w:val="28"/>
          <w:szCs w:val="28"/>
        </w:rPr>
        <w:t>способностями. В документе подчеркивалось необходимость</w:t>
      </w:r>
      <w:r w:rsidRPr="008B0092">
        <w:rPr>
          <w:rFonts w:ascii="Times New Roman" w:hAnsi="Times New Roman" w:cs="Times New Roman"/>
          <w:sz w:val="28"/>
          <w:szCs w:val="28"/>
        </w:rPr>
        <w:t xml:space="preserve"> всесторонне повышать информационную грамотность учителей начальных и средних школ» [5]. </w:t>
      </w:r>
      <w:r w:rsidR="00D577AC" w:rsidRPr="008B0092">
        <w:rPr>
          <w:rFonts w:ascii="Times New Roman" w:hAnsi="Times New Roman" w:cs="Times New Roman"/>
          <w:sz w:val="28"/>
          <w:szCs w:val="28"/>
        </w:rPr>
        <w:t>По сути, это был первый предварительный</w:t>
      </w:r>
      <w:r w:rsidRPr="008B0092">
        <w:rPr>
          <w:rFonts w:ascii="Times New Roman" w:hAnsi="Times New Roman" w:cs="Times New Roman"/>
          <w:sz w:val="28"/>
          <w:szCs w:val="28"/>
        </w:rPr>
        <w:t xml:space="preserve"> </w:t>
      </w:r>
      <w:r w:rsidR="00D577AC" w:rsidRPr="008B0092">
        <w:rPr>
          <w:rFonts w:ascii="Times New Roman" w:hAnsi="Times New Roman" w:cs="Times New Roman"/>
          <w:sz w:val="28"/>
          <w:szCs w:val="28"/>
        </w:rPr>
        <w:t xml:space="preserve">шаг по формулированию задач </w:t>
      </w:r>
      <w:r w:rsidRPr="008B0092">
        <w:rPr>
          <w:rFonts w:ascii="Times New Roman" w:hAnsi="Times New Roman" w:cs="Times New Roman"/>
          <w:sz w:val="28"/>
          <w:szCs w:val="28"/>
        </w:rPr>
        <w:t>политики информатизации педагогического образования</w:t>
      </w:r>
      <w:r w:rsidR="00D577AC" w:rsidRPr="008B0092">
        <w:rPr>
          <w:rFonts w:ascii="Times New Roman" w:hAnsi="Times New Roman" w:cs="Times New Roman"/>
          <w:sz w:val="28"/>
          <w:szCs w:val="28"/>
        </w:rPr>
        <w:t>, в Китае, который</w:t>
      </w:r>
      <w:r w:rsidRPr="008B0092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D577AC" w:rsidRPr="008B0092">
        <w:rPr>
          <w:rFonts w:ascii="Times New Roman" w:hAnsi="Times New Roman" w:cs="Times New Roman"/>
          <w:sz w:val="28"/>
          <w:szCs w:val="28"/>
        </w:rPr>
        <w:t>ил общее</w:t>
      </w:r>
      <w:r w:rsidRPr="008B0092">
        <w:rPr>
          <w:rFonts w:ascii="Times New Roman" w:hAnsi="Times New Roman" w:cs="Times New Roman"/>
          <w:sz w:val="28"/>
          <w:szCs w:val="28"/>
        </w:rPr>
        <w:t xml:space="preserve"> направление и</w:t>
      </w:r>
      <w:r w:rsidR="00D577AC" w:rsidRPr="008B0092">
        <w:rPr>
          <w:rFonts w:ascii="Times New Roman" w:hAnsi="Times New Roman" w:cs="Times New Roman"/>
          <w:sz w:val="28"/>
          <w:szCs w:val="28"/>
        </w:rPr>
        <w:t xml:space="preserve"> новые цели</w:t>
      </w:r>
      <w:r w:rsidRPr="008B0092">
        <w:rPr>
          <w:rFonts w:ascii="Times New Roman" w:hAnsi="Times New Roman" w:cs="Times New Roman"/>
          <w:sz w:val="28"/>
          <w:szCs w:val="28"/>
        </w:rPr>
        <w:t xml:space="preserve"> развития педагогического образования. </w:t>
      </w:r>
    </w:p>
    <w:p w:rsidR="00723863" w:rsidRPr="008B0092" w:rsidRDefault="00723863" w:rsidP="00D577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sz w:val="28"/>
          <w:szCs w:val="28"/>
        </w:rPr>
        <w:t>В 2004 году Министерство образования обнародовало «Стандарты компетентности в области образовательных технологий для учителей начальных и средних школ (экспериментальные)», в которых четко выдвигаются требования к педагогическому мастерству преподавательского состава, управленческого персонала и технического вспомогательного персонала в начальных и средних школах</w:t>
      </w:r>
      <w:r w:rsidR="00D577AC" w:rsidRPr="008B0092">
        <w:rPr>
          <w:rFonts w:ascii="Times New Roman" w:hAnsi="Times New Roman" w:cs="Times New Roman"/>
          <w:sz w:val="28"/>
          <w:szCs w:val="28"/>
        </w:rPr>
        <w:t xml:space="preserve">. Они стали использоваться </w:t>
      </w:r>
      <w:r w:rsidRPr="008B0092">
        <w:rPr>
          <w:rFonts w:ascii="Times New Roman" w:hAnsi="Times New Roman" w:cs="Times New Roman"/>
          <w:sz w:val="28"/>
          <w:szCs w:val="28"/>
        </w:rPr>
        <w:t>в качестве базовой основы для руководства обучением и оценкой педагогического мастерства [6].</w:t>
      </w:r>
      <w:r w:rsidR="00D577AC" w:rsidRPr="008B0092">
        <w:rPr>
          <w:rFonts w:ascii="Times New Roman" w:hAnsi="Times New Roman" w:cs="Times New Roman"/>
          <w:sz w:val="28"/>
          <w:szCs w:val="28"/>
        </w:rPr>
        <w:t xml:space="preserve"> В какой-то мери этот документ был призван гарантировать</w:t>
      </w:r>
      <w:r w:rsidRPr="008B0092">
        <w:rPr>
          <w:rFonts w:ascii="Times New Roman" w:hAnsi="Times New Roman" w:cs="Times New Roman"/>
          <w:sz w:val="28"/>
          <w:szCs w:val="28"/>
        </w:rPr>
        <w:t xml:space="preserve">, что учителя начальных и средних школ </w:t>
      </w:r>
      <w:r w:rsidR="00D577AC" w:rsidRPr="008B0092">
        <w:rPr>
          <w:rFonts w:ascii="Times New Roman" w:hAnsi="Times New Roman" w:cs="Times New Roman"/>
          <w:sz w:val="28"/>
          <w:szCs w:val="28"/>
        </w:rPr>
        <w:t xml:space="preserve">приложат усилия, чтобы овладеть должными квалификационными </w:t>
      </w:r>
      <w:r w:rsidRPr="008B0092">
        <w:rPr>
          <w:rFonts w:ascii="Times New Roman" w:hAnsi="Times New Roman" w:cs="Times New Roman"/>
          <w:sz w:val="28"/>
          <w:szCs w:val="28"/>
        </w:rPr>
        <w:t>навыками по обучению информатизации</w:t>
      </w:r>
      <w:r w:rsidR="00D577AC" w:rsidRPr="008B0092">
        <w:rPr>
          <w:rFonts w:ascii="Times New Roman" w:hAnsi="Times New Roman" w:cs="Times New Roman"/>
          <w:sz w:val="28"/>
          <w:szCs w:val="28"/>
        </w:rPr>
        <w:t xml:space="preserve">. Естественно, что </w:t>
      </w:r>
      <w:r w:rsidRPr="008B0092">
        <w:rPr>
          <w:rFonts w:ascii="Times New Roman" w:hAnsi="Times New Roman" w:cs="Times New Roman"/>
          <w:sz w:val="28"/>
          <w:szCs w:val="28"/>
        </w:rPr>
        <w:t xml:space="preserve">это </w:t>
      </w:r>
      <w:r w:rsidR="00D577AC" w:rsidRPr="008B0092">
        <w:rPr>
          <w:rFonts w:ascii="Times New Roman" w:hAnsi="Times New Roman" w:cs="Times New Roman"/>
          <w:sz w:val="28"/>
          <w:szCs w:val="28"/>
        </w:rPr>
        <w:t>способствовало</w:t>
      </w:r>
      <w:r w:rsidRPr="008B0092">
        <w:rPr>
          <w:rFonts w:ascii="Times New Roman" w:hAnsi="Times New Roman" w:cs="Times New Roman"/>
          <w:sz w:val="28"/>
          <w:szCs w:val="28"/>
        </w:rPr>
        <w:t xml:space="preserve"> стандартизированному и устойчивому развитию информатизации педагогического образования.</w:t>
      </w:r>
    </w:p>
    <w:p w:rsidR="00723863" w:rsidRPr="008B0092" w:rsidRDefault="00D577AC" w:rsidP="00D577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sz w:val="28"/>
          <w:szCs w:val="28"/>
        </w:rPr>
        <w:t>Следует</w:t>
      </w:r>
      <w:r w:rsidR="00723863" w:rsidRPr="008B0092">
        <w:rPr>
          <w:rFonts w:ascii="Times New Roman" w:hAnsi="Times New Roman" w:cs="Times New Roman"/>
          <w:sz w:val="28"/>
          <w:szCs w:val="28"/>
        </w:rPr>
        <w:t xml:space="preserve"> отметить, что с 2006 года Китай начал реализацию проекта информатизации педагогического образования. В 2006 году Китай реализовал «Национальную программу учителей начальных и средних школ в дистанционной форме» и ряд других проектов. </w:t>
      </w:r>
      <w:r w:rsidRPr="008B0092">
        <w:rPr>
          <w:rFonts w:ascii="Times New Roman" w:hAnsi="Times New Roman" w:cs="Times New Roman"/>
          <w:sz w:val="28"/>
          <w:szCs w:val="28"/>
        </w:rPr>
        <w:t xml:space="preserve">В ней обосновывалась и утверждалась </w:t>
      </w:r>
      <w:r w:rsidRPr="008B0092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23863" w:rsidRPr="008B0092">
        <w:rPr>
          <w:rFonts w:ascii="Times New Roman" w:hAnsi="Times New Roman" w:cs="Times New Roman"/>
          <w:sz w:val="28"/>
          <w:szCs w:val="28"/>
        </w:rPr>
        <w:t>еобходимо</w:t>
      </w:r>
      <w:r w:rsidRPr="008B0092">
        <w:rPr>
          <w:rFonts w:ascii="Times New Roman" w:hAnsi="Times New Roman" w:cs="Times New Roman"/>
          <w:sz w:val="28"/>
          <w:szCs w:val="28"/>
        </w:rPr>
        <w:t>сть</w:t>
      </w:r>
      <w:r w:rsidR="00723863" w:rsidRPr="008B0092">
        <w:rPr>
          <w:rFonts w:ascii="Times New Roman" w:hAnsi="Times New Roman" w:cs="Times New Roman"/>
          <w:sz w:val="28"/>
          <w:szCs w:val="28"/>
        </w:rPr>
        <w:t xml:space="preserve"> содействовать информатизации педагогического образования посредством конкретной практики,</w:t>
      </w:r>
      <w:r w:rsidRPr="008B0092">
        <w:rPr>
          <w:rFonts w:ascii="Times New Roman" w:hAnsi="Times New Roman" w:cs="Times New Roman"/>
          <w:sz w:val="28"/>
          <w:szCs w:val="28"/>
        </w:rPr>
        <w:t xml:space="preserve"> а также рекомендовалось</w:t>
      </w:r>
      <w:r w:rsidR="00723863" w:rsidRPr="008B0092">
        <w:rPr>
          <w:rFonts w:ascii="Times New Roman" w:hAnsi="Times New Roman" w:cs="Times New Roman"/>
          <w:sz w:val="28"/>
          <w:szCs w:val="28"/>
        </w:rPr>
        <w:t xml:space="preserve"> быть ближе к текущей ситуации</w:t>
      </w:r>
      <w:r w:rsidRPr="008B0092">
        <w:rPr>
          <w:rFonts w:ascii="Times New Roman" w:hAnsi="Times New Roman" w:cs="Times New Roman"/>
          <w:sz w:val="28"/>
          <w:szCs w:val="28"/>
        </w:rPr>
        <w:t>, осуществлять мониторинг ситуации</w:t>
      </w:r>
      <w:r w:rsidR="00723863" w:rsidRPr="008B0092">
        <w:rPr>
          <w:rFonts w:ascii="Times New Roman" w:hAnsi="Times New Roman" w:cs="Times New Roman"/>
          <w:sz w:val="28"/>
          <w:szCs w:val="28"/>
        </w:rPr>
        <w:t xml:space="preserve"> </w:t>
      </w:r>
      <w:r w:rsidRPr="008B0092">
        <w:rPr>
          <w:rFonts w:ascii="Times New Roman" w:hAnsi="Times New Roman" w:cs="Times New Roman"/>
          <w:sz w:val="28"/>
          <w:szCs w:val="28"/>
        </w:rPr>
        <w:t>информатизацией</w:t>
      </w:r>
      <w:r w:rsidR="00723863" w:rsidRPr="008B0092">
        <w:rPr>
          <w:rFonts w:ascii="Times New Roman" w:hAnsi="Times New Roman" w:cs="Times New Roman"/>
          <w:sz w:val="28"/>
          <w:szCs w:val="28"/>
        </w:rPr>
        <w:t xml:space="preserve"> педагогического образования и постепенно реализовывать цели </w:t>
      </w:r>
      <w:r w:rsidRPr="008B0092">
        <w:rPr>
          <w:rFonts w:ascii="Times New Roman" w:hAnsi="Times New Roman" w:cs="Times New Roman"/>
          <w:sz w:val="28"/>
          <w:szCs w:val="28"/>
        </w:rPr>
        <w:t xml:space="preserve">её </w:t>
      </w:r>
      <w:r w:rsidR="00723863" w:rsidRPr="008B009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8B0092" w:rsidRPr="008B0092">
        <w:rPr>
          <w:rFonts w:ascii="Times New Roman" w:hAnsi="Times New Roman" w:cs="Times New Roman"/>
          <w:sz w:val="28"/>
          <w:szCs w:val="28"/>
        </w:rPr>
        <w:t>в ходе реализации</w:t>
      </w:r>
      <w:r w:rsidR="00723863" w:rsidRPr="008B0092">
        <w:rPr>
          <w:rFonts w:ascii="Times New Roman" w:hAnsi="Times New Roman" w:cs="Times New Roman"/>
          <w:sz w:val="28"/>
          <w:szCs w:val="28"/>
        </w:rPr>
        <w:t xml:space="preserve"> конкретных проектов. </w:t>
      </w:r>
    </w:p>
    <w:p w:rsidR="00723863" w:rsidRPr="008B0092" w:rsidRDefault="008B0092" w:rsidP="008B009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sz w:val="28"/>
          <w:szCs w:val="28"/>
        </w:rPr>
        <w:t>В современном Китае</w:t>
      </w:r>
      <w:r w:rsidR="00723863" w:rsidRPr="008B0092">
        <w:rPr>
          <w:rFonts w:ascii="Times New Roman" w:hAnsi="Times New Roman" w:cs="Times New Roman"/>
          <w:sz w:val="28"/>
          <w:szCs w:val="28"/>
        </w:rPr>
        <w:t xml:space="preserve"> придает</w:t>
      </w:r>
      <w:r w:rsidRPr="008B0092">
        <w:rPr>
          <w:rFonts w:ascii="Times New Roman" w:hAnsi="Times New Roman" w:cs="Times New Roman"/>
          <w:sz w:val="28"/>
          <w:szCs w:val="28"/>
        </w:rPr>
        <w:t>ся</w:t>
      </w:r>
      <w:r w:rsidR="00723863" w:rsidRPr="008B0092">
        <w:rPr>
          <w:rFonts w:ascii="Times New Roman" w:hAnsi="Times New Roman" w:cs="Times New Roman"/>
          <w:sz w:val="28"/>
          <w:szCs w:val="28"/>
        </w:rPr>
        <w:t xml:space="preserve"> большое значение созданию и совместному использованию ресурсов учебных программ по информатизации педагогического образования. В «Мнения</w:t>
      </w:r>
      <w:r w:rsidRPr="008B0092">
        <w:rPr>
          <w:rFonts w:ascii="Times New Roman" w:hAnsi="Times New Roman" w:cs="Times New Roman"/>
          <w:sz w:val="28"/>
          <w:szCs w:val="28"/>
        </w:rPr>
        <w:t>х</w:t>
      </w:r>
      <w:r w:rsidR="00723863" w:rsidRPr="008B0092">
        <w:rPr>
          <w:rFonts w:ascii="Times New Roman" w:hAnsi="Times New Roman" w:cs="Times New Roman"/>
          <w:sz w:val="28"/>
          <w:szCs w:val="28"/>
        </w:rPr>
        <w:t xml:space="preserve"> по реформе учебной программы» 2011 г. и «Мнения</w:t>
      </w:r>
      <w:r w:rsidRPr="008B0092">
        <w:rPr>
          <w:rFonts w:ascii="Times New Roman" w:hAnsi="Times New Roman" w:cs="Times New Roman"/>
          <w:sz w:val="28"/>
          <w:szCs w:val="28"/>
        </w:rPr>
        <w:t>х</w:t>
      </w:r>
      <w:r w:rsidR="00723863" w:rsidRPr="008B0092">
        <w:rPr>
          <w:rFonts w:ascii="Times New Roman" w:hAnsi="Times New Roman" w:cs="Times New Roman"/>
          <w:sz w:val="28"/>
          <w:szCs w:val="28"/>
        </w:rPr>
        <w:t xml:space="preserve"> по созданию группы учителей» 2012 г. указывалось, что необходимо активно развивать разнообразные и высококачественные ресурсы учебных программ для педагогов и делиться </w:t>
      </w:r>
      <w:r w:rsidRPr="008B0092">
        <w:rPr>
          <w:rFonts w:ascii="Times New Roman" w:hAnsi="Times New Roman" w:cs="Times New Roman"/>
          <w:sz w:val="28"/>
          <w:szCs w:val="28"/>
        </w:rPr>
        <w:t xml:space="preserve">ими, </w:t>
      </w:r>
      <w:r w:rsidR="00723863" w:rsidRPr="008B0092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8B0092">
        <w:rPr>
          <w:rFonts w:ascii="Times New Roman" w:hAnsi="Times New Roman" w:cs="Times New Roman"/>
          <w:sz w:val="28"/>
          <w:szCs w:val="28"/>
        </w:rPr>
        <w:t xml:space="preserve">все </w:t>
      </w:r>
      <w:r w:rsidR="00723863" w:rsidRPr="008B0092">
        <w:rPr>
          <w:rFonts w:ascii="Times New Roman" w:hAnsi="Times New Roman" w:cs="Times New Roman"/>
          <w:sz w:val="28"/>
          <w:szCs w:val="28"/>
        </w:rPr>
        <w:t>педагоги могли их изучать и использовать [7].</w:t>
      </w:r>
    </w:p>
    <w:p w:rsidR="00723863" w:rsidRPr="008B0092" w:rsidRDefault="00723863" w:rsidP="00723863">
      <w:pPr>
        <w:pStyle w:val="a4"/>
        <w:numPr>
          <w:ilvl w:val="0"/>
          <w:numId w:val="1"/>
        </w:numPr>
        <w:spacing w:line="360" w:lineRule="auto"/>
        <w:ind w:firstLineChars="0" w:firstLine="567"/>
        <w:rPr>
          <w:color w:val="auto"/>
          <w:lang w:val="ru-RU"/>
        </w:rPr>
      </w:pPr>
      <w:r w:rsidRPr="008B0092">
        <w:rPr>
          <w:color w:val="auto"/>
          <w:lang w:val="ru-RU"/>
        </w:rPr>
        <w:t>Стадия глубокого развития (2018–настоящее время)</w:t>
      </w:r>
    </w:p>
    <w:p w:rsidR="00723863" w:rsidRPr="008B0092" w:rsidRDefault="00723863" w:rsidP="008B009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sz w:val="28"/>
          <w:szCs w:val="28"/>
        </w:rPr>
        <w:t>После 19-го Национального конгресса КПК информатизация образования в Китае вступила в эпоху 2.0. В настоящее время содержание информатизации образования 2.0 заключается в том, чтобы «всесторонне содействовать модернизации образования с помощью его информатизации», это указывает на то, что информатизация образования движется в сторону интеллектуальной эры [8].</w:t>
      </w:r>
    </w:p>
    <w:p w:rsidR="00723863" w:rsidRPr="008B0092" w:rsidRDefault="00723863" w:rsidP="008B009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sz w:val="28"/>
          <w:szCs w:val="28"/>
        </w:rPr>
        <w:t xml:space="preserve">В «Плане действий по возрождению педагогического образования на 2018 год (2018–2022 годы)» подчеркивается, что учителя должны активно адаптироваться к новым технологическим изменениям, таким как облачные вычисления и искусственный интеллект, создание системы и среды обучения на основе информации для удовлетворения потребностей учителей в преподавании и индивидуальном профессиональном развитии, </w:t>
      </w:r>
      <w:r w:rsidR="008B0092" w:rsidRPr="008B0092">
        <w:rPr>
          <w:rFonts w:ascii="Times New Roman" w:hAnsi="Times New Roman" w:cs="Times New Roman"/>
          <w:sz w:val="28"/>
          <w:szCs w:val="28"/>
        </w:rPr>
        <w:t>в целях добиться, по возможности,</w:t>
      </w:r>
      <w:r w:rsidRPr="008B0092">
        <w:rPr>
          <w:rFonts w:ascii="Times New Roman" w:hAnsi="Times New Roman" w:cs="Times New Roman"/>
          <w:sz w:val="28"/>
          <w:szCs w:val="28"/>
        </w:rPr>
        <w:t xml:space="preserve"> целостного развития учителей [9].</w:t>
      </w:r>
    </w:p>
    <w:p w:rsidR="00723863" w:rsidRPr="008B0092" w:rsidRDefault="00723863" w:rsidP="008B009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sz w:val="28"/>
          <w:szCs w:val="28"/>
        </w:rPr>
        <w:t xml:space="preserve">Что касается организации и реализации </w:t>
      </w:r>
      <w:r w:rsidR="008B0092" w:rsidRPr="008B0092">
        <w:rPr>
          <w:rFonts w:ascii="Times New Roman" w:hAnsi="Times New Roman" w:cs="Times New Roman"/>
          <w:sz w:val="28"/>
          <w:szCs w:val="28"/>
        </w:rPr>
        <w:t>директивы</w:t>
      </w:r>
      <w:r w:rsidRPr="008B0092">
        <w:rPr>
          <w:rFonts w:ascii="Times New Roman" w:hAnsi="Times New Roman" w:cs="Times New Roman"/>
          <w:sz w:val="28"/>
          <w:szCs w:val="28"/>
        </w:rPr>
        <w:t xml:space="preserve"> «Министерства образования в отношении реализации проекта 2.0 по повышению квалификации учителей начальных и средних школ в области применения информационных технологий» почти 10 миллионов учителей начальных и средних школ, более 100 000 директоров начальн</w:t>
      </w:r>
      <w:r w:rsidR="008B0092" w:rsidRPr="008B0092">
        <w:rPr>
          <w:rFonts w:ascii="Times New Roman" w:hAnsi="Times New Roman" w:cs="Times New Roman"/>
          <w:sz w:val="28"/>
          <w:szCs w:val="28"/>
        </w:rPr>
        <w:t>ых и средних школ</w:t>
      </w:r>
      <w:r w:rsidRPr="008B0092">
        <w:rPr>
          <w:rFonts w:ascii="Times New Roman" w:hAnsi="Times New Roman" w:cs="Times New Roman"/>
          <w:sz w:val="28"/>
          <w:szCs w:val="28"/>
        </w:rPr>
        <w:t xml:space="preserve"> и более 200 000 преподавателей </w:t>
      </w:r>
      <w:r w:rsidRPr="008B0092">
        <w:rPr>
          <w:rFonts w:ascii="Times New Roman" w:hAnsi="Times New Roman" w:cs="Times New Roman"/>
          <w:sz w:val="28"/>
          <w:szCs w:val="28"/>
        </w:rPr>
        <w:lastRenderedPageBreak/>
        <w:t>профессиональных колледжей прошли обучение и эффективно повысили свою информационную грамотность [10].</w:t>
      </w:r>
    </w:p>
    <w:p w:rsidR="00723863" w:rsidRPr="008B0092" w:rsidRDefault="00723863" w:rsidP="008B009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sz w:val="28"/>
          <w:szCs w:val="28"/>
        </w:rPr>
        <w:t xml:space="preserve">В марте 2022 года прошла опытная эксплуатация Национальной платформы умного образования для начальных и средних школ. Платформа включает 6 частей, одной из </w:t>
      </w:r>
      <w:r w:rsidR="008B0092" w:rsidRPr="008B0092">
        <w:rPr>
          <w:rFonts w:ascii="Times New Roman" w:hAnsi="Times New Roman" w:cs="Times New Roman"/>
          <w:sz w:val="28"/>
          <w:szCs w:val="28"/>
        </w:rPr>
        <w:t>которых</w:t>
      </w:r>
      <w:r w:rsidRPr="008B0092">
        <w:rPr>
          <w:rFonts w:ascii="Times New Roman" w:hAnsi="Times New Roman" w:cs="Times New Roman"/>
          <w:sz w:val="28"/>
          <w:szCs w:val="28"/>
        </w:rPr>
        <w:t xml:space="preserve"> является обучение педагогов. В этой части имеются ресурсы по идейно-политической этике, проведению общеобразовательных занятий, обучению по специальности, домашним заданиям, по дошкольному и специальному образованию.</w:t>
      </w:r>
    </w:p>
    <w:p w:rsidR="00723863" w:rsidRPr="008B0092" w:rsidRDefault="00723863" w:rsidP="008B009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sz w:val="28"/>
          <w:szCs w:val="28"/>
        </w:rPr>
        <w:t xml:space="preserve">На этой стадии </w:t>
      </w:r>
      <w:bookmarkStart w:id="2" w:name="_Hlk89362130"/>
      <w:r w:rsidRPr="008B0092">
        <w:rPr>
          <w:rFonts w:ascii="Times New Roman" w:hAnsi="Times New Roman" w:cs="Times New Roman"/>
          <w:sz w:val="28"/>
          <w:szCs w:val="28"/>
        </w:rPr>
        <w:t>делается акцент на необходимости</w:t>
      </w:r>
      <w:bookmarkEnd w:id="2"/>
      <w:r w:rsidRPr="008B0092">
        <w:rPr>
          <w:rFonts w:ascii="Times New Roman" w:hAnsi="Times New Roman" w:cs="Times New Roman"/>
          <w:sz w:val="28"/>
          <w:szCs w:val="28"/>
        </w:rPr>
        <w:t xml:space="preserve"> инициативы педагогов, педагогам предоставлены богатые ресурсы для преподавания.</w:t>
      </w:r>
    </w:p>
    <w:p w:rsidR="00723863" w:rsidRPr="008B0092" w:rsidRDefault="00723863" w:rsidP="008B009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092">
        <w:rPr>
          <w:rFonts w:ascii="Times New Roman" w:hAnsi="Times New Roman" w:cs="Times New Roman"/>
          <w:sz w:val="28"/>
          <w:szCs w:val="28"/>
        </w:rPr>
        <w:t xml:space="preserve">В завершение хотелось бы отметить, что по трем основным этапам развития информатизация педагогического образования в Китае сформирована относительно всеобъемлющая, открытая и гибкая система информатизации педагогического образования для обучения на протяжении всей жизни. Каждый этап развития имеет свои преимущества и недостатки. Реформы являются вечной темой в развитии образования, а информатизация педагогического образования — непрерывный процесс относительного и динамичного развития. </w:t>
      </w:r>
    </w:p>
    <w:p w:rsidR="00723863" w:rsidRPr="008B0092" w:rsidRDefault="00723863" w:rsidP="0072386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23863" w:rsidRPr="008B0092" w:rsidRDefault="00723863" w:rsidP="00723863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B009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23863" w:rsidRPr="008B0092" w:rsidRDefault="00723863" w:rsidP="00723863">
      <w:pPr>
        <w:pStyle w:val="a5"/>
        <w:numPr>
          <w:ilvl w:val="0"/>
          <w:numId w:val="2"/>
        </w:numPr>
        <w:spacing w:line="360" w:lineRule="auto"/>
        <w:ind w:firstLine="567"/>
        <w:jc w:val="both"/>
        <w:rPr>
          <w:color w:val="auto"/>
          <w:sz w:val="28"/>
          <w:szCs w:val="28"/>
          <w:lang w:val="ru-RU"/>
        </w:rPr>
      </w:pPr>
      <w:r w:rsidRPr="008B0092">
        <w:rPr>
          <w:color w:val="auto"/>
          <w:sz w:val="28"/>
          <w:szCs w:val="28"/>
          <w:lang w:val="ru-RU"/>
        </w:rPr>
        <w:t xml:space="preserve">«Мнение Министерства образования КНР по построению информатизации педагогического образования». (2002) Министерство образования КНР. </w:t>
      </w:r>
    </w:p>
    <w:p w:rsidR="00723863" w:rsidRPr="008B0092" w:rsidRDefault="00723863" w:rsidP="00723863">
      <w:pPr>
        <w:pStyle w:val="a4"/>
        <w:numPr>
          <w:ilvl w:val="0"/>
          <w:numId w:val="2"/>
        </w:numPr>
        <w:spacing w:line="360" w:lineRule="auto"/>
        <w:ind w:firstLineChars="0" w:firstLine="567"/>
        <w:rPr>
          <w:color w:val="auto"/>
          <w:lang w:val="ru-RU"/>
        </w:rPr>
      </w:pPr>
      <w:r w:rsidRPr="008B0092">
        <w:rPr>
          <w:color w:val="auto"/>
          <w:lang w:val="ru-RU"/>
        </w:rPr>
        <w:t>Избранные произведения Дэн Сяопина. (1994) Пекин: Народное издательство, т. 2, с. 109.</w:t>
      </w:r>
    </w:p>
    <w:p w:rsidR="00723863" w:rsidRPr="008B0092" w:rsidRDefault="00723863" w:rsidP="00723863">
      <w:pPr>
        <w:pStyle w:val="a4"/>
        <w:numPr>
          <w:ilvl w:val="0"/>
          <w:numId w:val="2"/>
        </w:numPr>
        <w:spacing w:line="360" w:lineRule="auto"/>
        <w:ind w:firstLineChars="0" w:firstLine="567"/>
        <w:rPr>
          <w:color w:val="auto"/>
          <w:lang w:val="ru-RU"/>
        </w:rPr>
      </w:pPr>
      <w:r w:rsidRPr="008B0092">
        <w:rPr>
          <w:color w:val="auto"/>
          <w:lang w:val="ru-RU"/>
        </w:rPr>
        <w:t>«Постановление о реформе системы образования ЦК КПК». (1985) Бюллетень Государственного совета КНР, №15, с. 467.</w:t>
      </w:r>
    </w:p>
    <w:p w:rsidR="00723863" w:rsidRPr="008B0092" w:rsidRDefault="00723863" w:rsidP="00723863">
      <w:pPr>
        <w:pStyle w:val="a4"/>
        <w:numPr>
          <w:ilvl w:val="0"/>
          <w:numId w:val="2"/>
        </w:numPr>
        <w:spacing w:line="360" w:lineRule="auto"/>
        <w:ind w:firstLineChars="0" w:firstLine="567"/>
        <w:rPr>
          <w:color w:val="auto"/>
          <w:lang w:val="ru-RU"/>
        </w:rPr>
      </w:pPr>
      <w:r w:rsidRPr="008B0092">
        <w:rPr>
          <w:color w:val="auto"/>
          <w:shd w:val="clear" w:color="auto" w:fill="FFFFFF"/>
          <w:lang w:val="ru-RU"/>
        </w:rPr>
        <w:t>Государственный совет КНР</w:t>
      </w:r>
      <w:r w:rsidRPr="008B0092">
        <w:rPr>
          <w:color w:val="auto"/>
          <w:lang w:val="ru-RU"/>
        </w:rPr>
        <w:t>. (1993) План реформы и развития образования в Китае</w:t>
      </w:r>
      <w:r w:rsidRPr="008B0092">
        <w:rPr>
          <w:color w:val="auto"/>
          <w:shd w:val="clear" w:color="auto" w:fill="FFFFFF"/>
          <w:lang w:val="ru-RU"/>
        </w:rPr>
        <w:t xml:space="preserve">. Высшее образование в Китае, </w:t>
      </w:r>
      <w:r w:rsidRPr="008B0092">
        <w:rPr>
          <w:color w:val="auto"/>
          <w:lang w:val="ru-RU"/>
        </w:rPr>
        <w:t>№4, с. 8-17.</w:t>
      </w:r>
    </w:p>
    <w:p w:rsidR="00723863" w:rsidRPr="008B0092" w:rsidRDefault="00723863" w:rsidP="00723863">
      <w:pPr>
        <w:pStyle w:val="a4"/>
        <w:numPr>
          <w:ilvl w:val="0"/>
          <w:numId w:val="2"/>
        </w:numPr>
        <w:spacing w:line="360" w:lineRule="auto"/>
        <w:ind w:firstLineChars="0" w:firstLine="567"/>
        <w:rPr>
          <w:color w:val="auto"/>
          <w:lang w:val="ru-RU"/>
        </w:rPr>
      </w:pPr>
      <w:r w:rsidRPr="008B0092">
        <w:rPr>
          <w:color w:val="auto"/>
          <w:lang w:val="ru-RU"/>
        </w:rPr>
        <w:lastRenderedPageBreak/>
        <w:t>Министерство образования КНР. (2002) Мнения по содействию построению информатизации педагогического образования. Тенденция реформы базового образования, № 9, с. 11.</w:t>
      </w:r>
    </w:p>
    <w:p w:rsidR="00723863" w:rsidRPr="008B0092" w:rsidRDefault="00723863" w:rsidP="00723863">
      <w:pPr>
        <w:pStyle w:val="a4"/>
        <w:numPr>
          <w:ilvl w:val="0"/>
          <w:numId w:val="2"/>
        </w:numPr>
        <w:spacing w:line="360" w:lineRule="auto"/>
        <w:ind w:firstLineChars="0" w:firstLine="567"/>
        <w:rPr>
          <w:color w:val="auto"/>
          <w:lang w:val="ru-RU"/>
        </w:rPr>
      </w:pPr>
      <w:r w:rsidRPr="008B0092">
        <w:rPr>
          <w:color w:val="auto"/>
          <w:lang w:val="ru-RU"/>
        </w:rPr>
        <w:t>«Стандарты компетентности в области образовательных технологий для учителей начальных и средних школ (экспериментальные)». (2005) Министерство образования КНР.</w:t>
      </w:r>
    </w:p>
    <w:p w:rsidR="00723863" w:rsidRPr="008B0092" w:rsidRDefault="00723863" w:rsidP="00723863">
      <w:pPr>
        <w:pStyle w:val="a4"/>
        <w:numPr>
          <w:ilvl w:val="0"/>
          <w:numId w:val="2"/>
        </w:numPr>
        <w:spacing w:line="360" w:lineRule="auto"/>
        <w:ind w:firstLineChars="0" w:firstLine="567"/>
        <w:rPr>
          <w:color w:val="auto"/>
          <w:lang w:val="ru-RU"/>
        </w:rPr>
      </w:pPr>
      <w:r w:rsidRPr="008B0092">
        <w:rPr>
          <w:color w:val="auto"/>
          <w:lang w:val="ru-RU"/>
        </w:rPr>
        <w:t>«Мнения по созданию группы учителей». (2012) Государственного совета КНР.</w:t>
      </w:r>
    </w:p>
    <w:p w:rsidR="00723863" w:rsidRPr="008B0092" w:rsidRDefault="00723863" w:rsidP="00723863">
      <w:pPr>
        <w:pStyle w:val="a4"/>
        <w:numPr>
          <w:ilvl w:val="0"/>
          <w:numId w:val="2"/>
        </w:numPr>
        <w:spacing w:line="360" w:lineRule="auto"/>
        <w:ind w:firstLineChars="0" w:firstLine="567"/>
        <w:rPr>
          <w:color w:val="auto"/>
          <w:lang w:val="ru-RU"/>
        </w:rPr>
      </w:pPr>
      <w:proofErr w:type="spellStart"/>
      <w:r w:rsidRPr="008B0092">
        <w:rPr>
          <w:color w:val="auto"/>
          <w:lang w:val="ru-RU"/>
        </w:rPr>
        <w:t>Лэй</w:t>
      </w:r>
      <w:proofErr w:type="spellEnd"/>
      <w:r w:rsidRPr="008B0092">
        <w:rPr>
          <w:color w:val="auto"/>
          <w:lang w:val="ru-RU"/>
        </w:rPr>
        <w:t xml:space="preserve"> </w:t>
      </w:r>
      <w:proofErr w:type="spellStart"/>
      <w:r w:rsidRPr="008B0092">
        <w:rPr>
          <w:color w:val="auto"/>
          <w:lang w:val="ru-RU"/>
        </w:rPr>
        <w:t>Чаози</w:t>
      </w:r>
      <w:proofErr w:type="spellEnd"/>
      <w:r w:rsidRPr="008B0092">
        <w:rPr>
          <w:color w:val="auto"/>
          <w:lang w:val="ru-RU"/>
        </w:rPr>
        <w:t>. (2018) Образовательная информатизация: от 1.0 до 2.0 — Тенденция и осмысление развития образовательной информатизации в моей стране в новую эпоху. Журнал Восточно-китайского педагогического университета (педагогическое научное издание), № 1, с.  98.</w:t>
      </w:r>
    </w:p>
    <w:p w:rsidR="00723863" w:rsidRPr="008B0092" w:rsidRDefault="00723863" w:rsidP="00723863">
      <w:pPr>
        <w:pStyle w:val="a4"/>
        <w:numPr>
          <w:ilvl w:val="0"/>
          <w:numId w:val="2"/>
        </w:numPr>
        <w:spacing w:line="360" w:lineRule="auto"/>
        <w:ind w:firstLineChars="0" w:firstLine="567"/>
        <w:rPr>
          <w:color w:val="auto"/>
          <w:lang w:val="ru-RU"/>
        </w:rPr>
      </w:pPr>
      <w:r w:rsidRPr="008B0092">
        <w:rPr>
          <w:color w:val="auto"/>
          <w:lang w:val="ru-RU"/>
        </w:rPr>
        <w:t xml:space="preserve">Ли </w:t>
      </w:r>
      <w:proofErr w:type="spellStart"/>
      <w:r w:rsidRPr="008B0092">
        <w:rPr>
          <w:color w:val="auto"/>
          <w:lang w:val="ru-RU"/>
        </w:rPr>
        <w:t>Инфан</w:t>
      </w:r>
      <w:proofErr w:type="spellEnd"/>
      <w:r w:rsidRPr="008B0092">
        <w:rPr>
          <w:color w:val="auto"/>
          <w:lang w:val="ru-RU"/>
        </w:rPr>
        <w:t xml:space="preserve">, Синь </w:t>
      </w:r>
      <w:proofErr w:type="spellStart"/>
      <w:r w:rsidRPr="008B0092">
        <w:rPr>
          <w:color w:val="auto"/>
          <w:lang w:val="ru-RU"/>
        </w:rPr>
        <w:t>Сяоцин</w:t>
      </w:r>
      <w:proofErr w:type="spellEnd"/>
      <w:r w:rsidRPr="008B0092">
        <w:rPr>
          <w:color w:val="auto"/>
          <w:lang w:val="ru-RU"/>
        </w:rPr>
        <w:t>. (2021) Эволюционная логика и рациональный выбор политики информатизации педагогического образования в моей стране. Образовательно-культурный форум, №4, с. 96</w:t>
      </w:r>
    </w:p>
    <w:p w:rsidR="00723863" w:rsidRPr="008B0092" w:rsidRDefault="00723863" w:rsidP="00723863">
      <w:pPr>
        <w:pStyle w:val="a4"/>
        <w:numPr>
          <w:ilvl w:val="0"/>
          <w:numId w:val="2"/>
        </w:numPr>
        <w:spacing w:line="360" w:lineRule="auto"/>
        <w:ind w:firstLineChars="0" w:firstLine="567"/>
        <w:rPr>
          <w:color w:val="auto"/>
          <w:lang w:val="ru-RU"/>
        </w:rPr>
      </w:pPr>
      <w:r w:rsidRPr="008B0092">
        <w:rPr>
          <w:color w:val="auto"/>
          <w:lang w:val="ru-RU"/>
        </w:rPr>
        <w:t xml:space="preserve"> «Уведомление о печати и выступление заместителя министра образования </w:t>
      </w:r>
      <w:proofErr w:type="spellStart"/>
      <w:r w:rsidRPr="008B0092">
        <w:rPr>
          <w:color w:val="auto"/>
          <w:lang w:val="ru-RU"/>
        </w:rPr>
        <w:t>Ду</w:t>
      </w:r>
      <w:proofErr w:type="spellEnd"/>
      <w:r w:rsidRPr="008B0092">
        <w:rPr>
          <w:color w:val="auto"/>
          <w:lang w:val="ru-RU"/>
        </w:rPr>
        <w:t xml:space="preserve"> </w:t>
      </w:r>
      <w:proofErr w:type="spellStart"/>
      <w:r w:rsidRPr="008B0092">
        <w:rPr>
          <w:color w:val="auto"/>
          <w:lang w:val="ru-RU"/>
        </w:rPr>
        <w:t>Чжаньюаня</w:t>
      </w:r>
      <w:proofErr w:type="spellEnd"/>
      <w:r w:rsidRPr="008B0092">
        <w:rPr>
          <w:color w:val="auto"/>
          <w:lang w:val="ru-RU"/>
        </w:rPr>
        <w:t xml:space="preserve"> на Национальной рабочей конференции по информатизации образования». (2017) Департамент науки и технологий, Министерство образования КНР.</w:t>
      </w:r>
    </w:p>
    <w:p w:rsidR="00723863" w:rsidRPr="008B0092" w:rsidRDefault="00723863" w:rsidP="007238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3863" w:rsidRPr="008B0092" w:rsidRDefault="00723863" w:rsidP="0072386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B0092">
        <w:rPr>
          <w:rFonts w:ascii="Times New Roman" w:hAnsi="Times New Roman" w:cs="Times New Roman"/>
          <w:sz w:val="28"/>
          <w:szCs w:val="28"/>
        </w:rPr>
        <w:t>References</w:t>
      </w:r>
      <w:proofErr w:type="spellEnd"/>
    </w:p>
    <w:p w:rsidR="00723863" w:rsidRPr="008B0092" w:rsidRDefault="00723863" w:rsidP="0072386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1. "Opinion of the Ministry of Education of the People's Republic of China on the construction of </w:t>
      </w:r>
      <w:proofErr w:type="spellStart"/>
      <w:r w:rsidRPr="008B0092">
        <w:rPr>
          <w:rFonts w:ascii="Times New Roman" w:hAnsi="Times New Roman" w:cs="Times New Roman"/>
          <w:sz w:val="28"/>
          <w:szCs w:val="28"/>
          <w:lang w:val="en-US"/>
        </w:rPr>
        <w:t>informatization</w:t>
      </w:r>
      <w:proofErr w:type="spellEnd"/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 of teacher education." (2002) Ministry of Education of the People's Republic of China. </w:t>
      </w:r>
    </w:p>
    <w:p w:rsidR="00723863" w:rsidRPr="008B0092" w:rsidRDefault="00723863" w:rsidP="0072386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2. Selected works of Deng Xiaoping. (1994) Beijing: </w:t>
      </w:r>
      <w:proofErr w:type="gramStart"/>
      <w:r w:rsidRPr="008B0092">
        <w:rPr>
          <w:rFonts w:ascii="Times New Roman" w:hAnsi="Times New Roman" w:cs="Times New Roman"/>
          <w:sz w:val="28"/>
          <w:szCs w:val="28"/>
          <w:lang w:val="en-US"/>
        </w:rPr>
        <w:t>People's</w:t>
      </w:r>
      <w:proofErr w:type="gramEnd"/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 Publishing House, vol. 2, p. 109. </w:t>
      </w:r>
    </w:p>
    <w:p w:rsidR="00723863" w:rsidRPr="008B0092" w:rsidRDefault="00723863" w:rsidP="0072386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3. "Decree on the reform of the education system of the CPC Central Committee." (1985) Bulletin of the State Council of the People's Republic of China, No. 15, p. 467. </w:t>
      </w:r>
    </w:p>
    <w:p w:rsidR="00723863" w:rsidRPr="008B0092" w:rsidRDefault="00723863" w:rsidP="0072386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B009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4. State Council of the People's Republic of China. (1993) China Education Reform and Development Plan. Higher Education in China, No. 4, p. 8-17. </w:t>
      </w:r>
    </w:p>
    <w:p w:rsidR="00723863" w:rsidRPr="008B0092" w:rsidRDefault="00723863" w:rsidP="0072386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5. Ministry of Education of the People's Republic of China. (2002) Opinions on promoting the construction of </w:t>
      </w:r>
      <w:proofErr w:type="spellStart"/>
      <w:r w:rsidRPr="008B0092">
        <w:rPr>
          <w:rFonts w:ascii="Times New Roman" w:hAnsi="Times New Roman" w:cs="Times New Roman"/>
          <w:sz w:val="28"/>
          <w:szCs w:val="28"/>
          <w:lang w:val="en-US"/>
        </w:rPr>
        <w:t>informatization</w:t>
      </w:r>
      <w:proofErr w:type="spellEnd"/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 of teacher education. Basic Education Reform Trend, No. 9, p. 11. </w:t>
      </w:r>
    </w:p>
    <w:p w:rsidR="00723863" w:rsidRPr="008B0092" w:rsidRDefault="00723863" w:rsidP="0072386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6. "Competency standards in the field of educational technologies for teachers of primary and secondary schools (experimental)". (2005) Ministry of Education of the People's Republic of China. </w:t>
      </w:r>
    </w:p>
    <w:p w:rsidR="00723863" w:rsidRPr="008B0092" w:rsidRDefault="00723863" w:rsidP="0072386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7. "Opinions on the creation of a group of teachers." (2012) State Council of the People's Republic of China. </w:t>
      </w:r>
    </w:p>
    <w:p w:rsidR="00723863" w:rsidRPr="008B0092" w:rsidRDefault="00723863" w:rsidP="0072386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8. Lei </w:t>
      </w:r>
      <w:proofErr w:type="spellStart"/>
      <w:r w:rsidRPr="008B0092">
        <w:rPr>
          <w:rFonts w:ascii="Times New Roman" w:hAnsi="Times New Roman" w:cs="Times New Roman"/>
          <w:sz w:val="28"/>
          <w:szCs w:val="28"/>
          <w:lang w:val="en-US"/>
        </w:rPr>
        <w:t>Chaozi</w:t>
      </w:r>
      <w:proofErr w:type="spellEnd"/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. (2018) Educational </w:t>
      </w:r>
      <w:proofErr w:type="spellStart"/>
      <w:r w:rsidRPr="008B0092">
        <w:rPr>
          <w:rFonts w:ascii="Times New Roman" w:hAnsi="Times New Roman" w:cs="Times New Roman"/>
          <w:sz w:val="28"/>
          <w:szCs w:val="28"/>
          <w:lang w:val="en-US"/>
        </w:rPr>
        <w:t>informatization</w:t>
      </w:r>
      <w:proofErr w:type="spellEnd"/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: from 1.0 to 2.0 - Trend and understanding of the development of educational </w:t>
      </w:r>
      <w:proofErr w:type="spellStart"/>
      <w:r w:rsidRPr="008B0092">
        <w:rPr>
          <w:rFonts w:ascii="Times New Roman" w:hAnsi="Times New Roman" w:cs="Times New Roman"/>
          <w:sz w:val="28"/>
          <w:szCs w:val="28"/>
          <w:lang w:val="en-US"/>
        </w:rPr>
        <w:t>informatization</w:t>
      </w:r>
      <w:proofErr w:type="spellEnd"/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 in my country in a new era. Journal of East China Normal University (Pedagogical Scientific Edition), No. 1, p. 98. </w:t>
      </w:r>
    </w:p>
    <w:p w:rsidR="00723863" w:rsidRPr="008B0092" w:rsidRDefault="00723863" w:rsidP="0072386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9. Li </w:t>
      </w:r>
      <w:proofErr w:type="spellStart"/>
      <w:r w:rsidRPr="008B0092">
        <w:rPr>
          <w:rFonts w:ascii="Times New Roman" w:hAnsi="Times New Roman" w:cs="Times New Roman"/>
          <w:sz w:val="28"/>
          <w:szCs w:val="28"/>
          <w:lang w:val="en-US"/>
        </w:rPr>
        <w:t>Yingfang</w:t>
      </w:r>
      <w:proofErr w:type="spellEnd"/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, Xin Xiaoqing. (2021) Evolutionary logic and rational choice of </w:t>
      </w:r>
      <w:proofErr w:type="gramStart"/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teacher education </w:t>
      </w:r>
      <w:proofErr w:type="spellStart"/>
      <w:r w:rsidRPr="008B0092">
        <w:rPr>
          <w:rFonts w:ascii="Times New Roman" w:hAnsi="Times New Roman" w:cs="Times New Roman"/>
          <w:sz w:val="28"/>
          <w:szCs w:val="28"/>
          <w:lang w:val="en-US"/>
        </w:rPr>
        <w:t>informatization</w:t>
      </w:r>
      <w:proofErr w:type="spellEnd"/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 policy</w:t>
      </w:r>
      <w:proofErr w:type="gramEnd"/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 in my country. Educational and Cultural Forum, No. 4, p. </w:t>
      </w:r>
      <w:proofErr w:type="gramStart"/>
      <w:r w:rsidRPr="008B0092">
        <w:rPr>
          <w:rFonts w:ascii="Times New Roman" w:hAnsi="Times New Roman" w:cs="Times New Roman"/>
          <w:sz w:val="28"/>
          <w:szCs w:val="28"/>
          <w:lang w:val="en-US"/>
        </w:rPr>
        <w:t>96 .</w:t>
      </w:r>
      <w:proofErr w:type="gramEnd"/>
    </w:p>
    <w:p w:rsidR="00723863" w:rsidRPr="008B0092" w:rsidRDefault="00723863" w:rsidP="0072386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10. "Press Notice and Speech by Vice Minister of Education Du </w:t>
      </w:r>
      <w:proofErr w:type="spellStart"/>
      <w:r w:rsidRPr="008B0092">
        <w:rPr>
          <w:rFonts w:ascii="Times New Roman" w:hAnsi="Times New Roman" w:cs="Times New Roman"/>
          <w:sz w:val="28"/>
          <w:szCs w:val="28"/>
          <w:lang w:val="en-US"/>
        </w:rPr>
        <w:t>Zhanyuan</w:t>
      </w:r>
      <w:proofErr w:type="spellEnd"/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 at the National Work Conference on </w:t>
      </w:r>
      <w:proofErr w:type="spellStart"/>
      <w:r w:rsidRPr="008B0092">
        <w:rPr>
          <w:rFonts w:ascii="Times New Roman" w:hAnsi="Times New Roman" w:cs="Times New Roman"/>
          <w:sz w:val="28"/>
          <w:szCs w:val="28"/>
          <w:lang w:val="en-US"/>
        </w:rPr>
        <w:t>Informatization</w:t>
      </w:r>
      <w:proofErr w:type="spellEnd"/>
      <w:r w:rsidRPr="008B0092">
        <w:rPr>
          <w:rFonts w:ascii="Times New Roman" w:hAnsi="Times New Roman" w:cs="Times New Roman"/>
          <w:sz w:val="28"/>
          <w:szCs w:val="28"/>
          <w:lang w:val="en-US"/>
        </w:rPr>
        <w:t xml:space="preserve"> of Education." (2017) Department of Science and Technology, Ministry of Education of the PRC.</w:t>
      </w:r>
    </w:p>
    <w:p w:rsidR="00723863" w:rsidRPr="008B0092" w:rsidRDefault="00723863" w:rsidP="00723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23863" w:rsidRPr="008B0092" w:rsidSect="007238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32FA"/>
    <w:multiLevelType w:val="hybridMultilevel"/>
    <w:tmpl w:val="608675EC"/>
    <w:lvl w:ilvl="0" w:tplc="2EB05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B87473"/>
    <w:multiLevelType w:val="hybridMultilevel"/>
    <w:tmpl w:val="612436FA"/>
    <w:lvl w:ilvl="0" w:tplc="C76E43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63"/>
    <w:rsid w:val="00487CEB"/>
    <w:rsid w:val="0051419D"/>
    <w:rsid w:val="00723863"/>
    <w:rsid w:val="0079499E"/>
    <w:rsid w:val="008B0092"/>
    <w:rsid w:val="00D5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4E6F"/>
  <w15:chartTrackingRefBased/>
  <w15:docId w15:val="{79957055-BB10-4A3B-839B-18B07863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8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23863"/>
    <w:pPr>
      <w:spacing w:after="0" w:line="240" w:lineRule="auto"/>
      <w:ind w:firstLineChars="200" w:firstLine="420"/>
      <w:jc w:val="both"/>
    </w:pPr>
    <w:rPr>
      <w:rFonts w:ascii="Times New Roman" w:eastAsiaTheme="minorEastAsia" w:hAnsi="Times New Roman" w:cs="Times New Roman"/>
      <w:color w:val="333333"/>
      <w:sz w:val="28"/>
      <w:szCs w:val="28"/>
      <w:lang w:val="en-US" w:eastAsia="zh-CN"/>
    </w:rPr>
  </w:style>
  <w:style w:type="paragraph" w:styleId="a5">
    <w:name w:val="footnote text"/>
    <w:basedOn w:val="a"/>
    <w:link w:val="a6"/>
    <w:uiPriority w:val="99"/>
    <w:unhideWhenUsed/>
    <w:rsid w:val="00723863"/>
    <w:pPr>
      <w:snapToGrid w:val="0"/>
      <w:spacing w:after="0" w:line="240" w:lineRule="auto"/>
    </w:pPr>
    <w:rPr>
      <w:rFonts w:ascii="Times New Roman" w:eastAsiaTheme="minorEastAsia" w:hAnsi="Times New Roman" w:cs="Times New Roman"/>
      <w:color w:val="333333"/>
      <w:sz w:val="18"/>
      <w:szCs w:val="18"/>
      <w:lang w:val="en-US" w:eastAsia="zh-CN"/>
    </w:rPr>
  </w:style>
  <w:style w:type="character" w:customStyle="1" w:styleId="a6">
    <w:name w:val="Текст сноски Знак"/>
    <w:basedOn w:val="a0"/>
    <w:link w:val="a5"/>
    <w:uiPriority w:val="99"/>
    <w:rsid w:val="00723863"/>
    <w:rPr>
      <w:rFonts w:ascii="Times New Roman" w:eastAsiaTheme="minorEastAsia" w:hAnsi="Times New Roman" w:cs="Times New Roman"/>
      <w:color w:val="333333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ffanylitian@mail.ru" TargetMode="External"/><Relationship Id="rId5" Type="http://schemas.openxmlformats.org/officeDocument/2006/relationships/hyperlink" Target="mailto:tiffanyliti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Гукаленко</dc:creator>
  <cp:keywords/>
  <dc:description/>
  <cp:lastModifiedBy>Ольга Гукаленко</cp:lastModifiedBy>
  <cp:revision>2</cp:revision>
  <dcterms:created xsi:type="dcterms:W3CDTF">2022-04-07T14:51:00Z</dcterms:created>
  <dcterms:modified xsi:type="dcterms:W3CDTF">2022-04-07T14:51:00Z</dcterms:modified>
</cp:coreProperties>
</file>