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F149" w14:textId="21BC575F" w:rsidR="00ED6449" w:rsidRPr="00BB3A1E" w:rsidRDefault="00B65110" w:rsidP="00A716D5">
      <w:pPr>
        <w:spacing w:line="360" w:lineRule="auto"/>
        <w:ind w:firstLine="567"/>
        <w:rPr>
          <w:rFonts w:ascii="Times New Roman" w:hAnsi="Times New Roman" w:cs="Times New Roman"/>
          <w:sz w:val="28"/>
          <w:szCs w:val="28"/>
          <w:lang w:val="ru-RU"/>
        </w:rPr>
      </w:pPr>
      <w:proofErr w:type="spellStart"/>
      <w:r w:rsidRPr="00BB3A1E">
        <w:rPr>
          <w:rFonts w:ascii="Times New Roman" w:hAnsi="Times New Roman" w:cs="Times New Roman"/>
          <w:sz w:val="28"/>
          <w:szCs w:val="28"/>
          <w:lang w:val="ru-RU"/>
        </w:rPr>
        <w:t>Чжэн</w:t>
      </w:r>
      <w:proofErr w:type="spellEnd"/>
      <w:r w:rsidRPr="00BB3A1E">
        <w:rPr>
          <w:rFonts w:ascii="Times New Roman" w:hAnsi="Times New Roman" w:cs="Times New Roman"/>
          <w:sz w:val="28"/>
          <w:szCs w:val="28"/>
          <w:lang w:val="ru-RU"/>
        </w:rPr>
        <w:t xml:space="preserve"> </w:t>
      </w:r>
      <w:proofErr w:type="spellStart"/>
      <w:r w:rsidRPr="00BB3A1E">
        <w:rPr>
          <w:rFonts w:ascii="Times New Roman" w:hAnsi="Times New Roman" w:cs="Times New Roman"/>
          <w:sz w:val="28"/>
          <w:szCs w:val="28"/>
          <w:lang w:val="ru-RU"/>
        </w:rPr>
        <w:t>Линлин</w:t>
      </w:r>
      <w:proofErr w:type="spellEnd"/>
      <w:r w:rsidRPr="00BB3A1E">
        <w:rPr>
          <w:rFonts w:ascii="Times New Roman" w:hAnsi="Times New Roman" w:cs="Times New Roman"/>
          <w:sz w:val="28"/>
          <w:szCs w:val="28"/>
          <w:lang w:val="ru-RU"/>
        </w:rPr>
        <w:t xml:space="preserve"> (КНР)</w:t>
      </w:r>
      <w:r w:rsidR="00ED6449" w:rsidRPr="00BB3A1E">
        <w:rPr>
          <w:rFonts w:ascii="Times New Roman" w:hAnsi="Times New Roman" w:cs="Times New Roman"/>
          <w:sz w:val="28"/>
          <w:szCs w:val="28"/>
          <w:lang w:val="ru-RU"/>
        </w:rPr>
        <w:t>,</w:t>
      </w:r>
      <w:r w:rsidR="00155261" w:rsidRPr="00155261">
        <w:rPr>
          <w:rFonts w:ascii="Times New Roman" w:hAnsi="Times New Roman" w:cs="Times New Roman"/>
          <w:sz w:val="28"/>
          <w:szCs w:val="28"/>
          <w:lang w:val="ru-RU"/>
        </w:rPr>
        <w:t xml:space="preserve"> </w:t>
      </w:r>
      <w:r w:rsidR="00ED6449" w:rsidRPr="00BB3A1E">
        <w:rPr>
          <w:rFonts w:ascii="Times New Roman" w:hAnsi="Times New Roman" w:cs="Times New Roman"/>
          <w:sz w:val="28"/>
          <w:szCs w:val="28"/>
          <w:lang w:val="ru-RU"/>
        </w:rPr>
        <w:t xml:space="preserve">аспирант факультета педагогического образования МГУ имени М.В. Ломоносова, </w:t>
      </w:r>
      <w:r w:rsidR="00ED6449" w:rsidRPr="00BB3A1E">
        <w:rPr>
          <w:rFonts w:ascii="Times New Roman" w:hAnsi="Times New Roman" w:cs="Times New Roman"/>
          <w:sz w:val="28"/>
          <w:szCs w:val="28"/>
        </w:rPr>
        <w:t>e</w:t>
      </w:r>
      <w:r w:rsidR="00ED6449" w:rsidRPr="00BB3A1E">
        <w:rPr>
          <w:rFonts w:ascii="Times New Roman" w:hAnsi="Times New Roman" w:cs="Times New Roman"/>
          <w:sz w:val="28"/>
          <w:szCs w:val="28"/>
          <w:lang w:val="ru-RU"/>
        </w:rPr>
        <w:t>-</w:t>
      </w:r>
      <w:r w:rsidR="00ED6449" w:rsidRPr="00BB3A1E">
        <w:rPr>
          <w:rFonts w:ascii="Times New Roman" w:hAnsi="Times New Roman" w:cs="Times New Roman"/>
          <w:sz w:val="28"/>
          <w:szCs w:val="28"/>
        </w:rPr>
        <w:t>mail</w:t>
      </w:r>
      <w:r w:rsidR="00ED6449" w:rsidRPr="00BB3A1E">
        <w:rPr>
          <w:rFonts w:ascii="Times New Roman" w:hAnsi="Times New Roman" w:cs="Times New Roman"/>
          <w:sz w:val="28"/>
          <w:szCs w:val="28"/>
          <w:lang w:val="ru-RU"/>
        </w:rPr>
        <w:t xml:space="preserve">: </w:t>
      </w:r>
      <w:proofErr w:type="spellStart"/>
      <w:r w:rsidR="00ED6449" w:rsidRPr="00BB3A1E">
        <w:rPr>
          <w:rFonts w:ascii="Times New Roman" w:hAnsi="Times New Roman" w:cs="Times New Roman"/>
          <w:sz w:val="28"/>
          <w:szCs w:val="28"/>
        </w:rPr>
        <w:t>mangolingling</w:t>
      </w:r>
      <w:proofErr w:type="spellEnd"/>
      <w:r w:rsidR="00ED6449" w:rsidRPr="00BB3A1E">
        <w:rPr>
          <w:rFonts w:ascii="Times New Roman" w:hAnsi="Times New Roman" w:cs="Times New Roman"/>
          <w:sz w:val="28"/>
          <w:szCs w:val="28"/>
          <w:lang w:val="ru-RU"/>
        </w:rPr>
        <w:t>@</w:t>
      </w:r>
      <w:proofErr w:type="spellStart"/>
      <w:r w:rsidR="00ED6449" w:rsidRPr="00BB3A1E">
        <w:rPr>
          <w:rFonts w:ascii="Times New Roman" w:hAnsi="Times New Roman" w:cs="Times New Roman"/>
          <w:sz w:val="28"/>
          <w:szCs w:val="28"/>
        </w:rPr>
        <w:t>yandex</w:t>
      </w:r>
      <w:proofErr w:type="spellEnd"/>
      <w:r w:rsidR="00ED6449" w:rsidRPr="00BB3A1E">
        <w:rPr>
          <w:rFonts w:ascii="Times New Roman" w:hAnsi="Times New Roman" w:cs="Times New Roman"/>
          <w:sz w:val="28"/>
          <w:szCs w:val="28"/>
          <w:lang w:val="ru-RU"/>
        </w:rPr>
        <w:t>.</w:t>
      </w:r>
      <w:proofErr w:type="spellStart"/>
      <w:r w:rsidR="00ED6449" w:rsidRPr="00BB3A1E">
        <w:rPr>
          <w:rFonts w:ascii="Times New Roman" w:hAnsi="Times New Roman" w:cs="Times New Roman"/>
          <w:sz w:val="28"/>
          <w:szCs w:val="28"/>
        </w:rPr>
        <w:t>ru</w:t>
      </w:r>
      <w:proofErr w:type="spellEnd"/>
    </w:p>
    <w:p w14:paraId="61A222A3" w14:textId="6C0F388A" w:rsidR="00953046" w:rsidRPr="00BB3A1E" w:rsidRDefault="00B65110" w:rsidP="00A716D5">
      <w:pPr>
        <w:spacing w:line="360" w:lineRule="auto"/>
        <w:ind w:firstLine="567"/>
        <w:rPr>
          <w:rFonts w:ascii="Times New Roman" w:hAnsi="Times New Roman" w:cs="Times New Roman"/>
          <w:sz w:val="28"/>
          <w:szCs w:val="28"/>
          <w:lang w:val="ru-RU"/>
        </w:rPr>
      </w:pPr>
      <w:r w:rsidRPr="00BB3A1E">
        <w:rPr>
          <w:rFonts w:ascii="Times New Roman" w:hAnsi="Times New Roman" w:cs="Times New Roman"/>
          <w:sz w:val="28"/>
          <w:szCs w:val="28"/>
          <w:lang w:val="ru-RU"/>
        </w:rPr>
        <w:t>ГОТОВНОСТЬ БУДУЩИХ ПЕДАГОГОВ К РАБОТЕ С ДЕТЬМИ С ОСОБЫМИ ОБРАЗОВАТЕЛЬНЫМИ ПОТРЕБНОСТЯМИ В КИТАЕ</w:t>
      </w:r>
    </w:p>
    <w:p w14:paraId="1EF8E78B" w14:textId="5683D343" w:rsidR="00B65110" w:rsidRPr="00BB3A1E" w:rsidRDefault="00671F49" w:rsidP="00A716D5">
      <w:pPr>
        <w:spacing w:line="360" w:lineRule="auto"/>
        <w:ind w:firstLine="567"/>
        <w:rPr>
          <w:rFonts w:ascii="Times New Roman" w:hAnsi="Times New Roman" w:cs="Times New Roman"/>
          <w:sz w:val="28"/>
          <w:szCs w:val="28"/>
          <w:lang w:val="ru-RU"/>
        </w:rPr>
      </w:pPr>
      <w:r w:rsidRPr="00BB3A1E">
        <w:rPr>
          <w:rFonts w:ascii="Times New Roman" w:hAnsi="Times New Roman" w:cs="Times New Roman"/>
          <w:sz w:val="28"/>
          <w:szCs w:val="28"/>
          <w:lang w:val="ru-RU"/>
        </w:rPr>
        <w:t xml:space="preserve">В статье </w:t>
      </w:r>
      <w:r w:rsidR="00133CE6" w:rsidRPr="00BB3A1E">
        <w:rPr>
          <w:rFonts w:ascii="Times New Roman" w:hAnsi="Times New Roman" w:cs="Times New Roman"/>
          <w:sz w:val="28"/>
          <w:szCs w:val="28"/>
          <w:lang w:val="ru-RU"/>
        </w:rPr>
        <w:t>про</w:t>
      </w:r>
      <w:r w:rsidRPr="00BB3A1E">
        <w:rPr>
          <w:rFonts w:ascii="Times New Roman" w:hAnsi="Times New Roman" w:cs="Times New Roman"/>
          <w:sz w:val="28"/>
          <w:szCs w:val="28"/>
          <w:lang w:val="ru-RU"/>
        </w:rPr>
        <w:t>анализ</w:t>
      </w:r>
      <w:r w:rsidR="00133CE6" w:rsidRPr="00BB3A1E">
        <w:rPr>
          <w:rFonts w:ascii="Times New Roman" w:hAnsi="Times New Roman" w:cs="Times New Roman"/>
          <w:sz w:val="28"/>
          <w:szCs w:val="28"/>
          <w:lang w:val="ru-RU"/>
        </w:rPr>
        <w:t>ированы</w:t>
      </w:r>
      <w:r w:rsidRPr="00BB3A1E">
        <w:rPr>
          <w:rFonts w:ascii="Times New Roman" w:hAnsi="Times New Roman" w:cs="Times New Roman"/>
          <w:sz w:val="28"/>
          <w:szCs w:val="28"/>
          <w:lang w:val="ru-RU"/>
        </w:rPr>
        <w:t xml:space="preserve"> результат</w:t>
      </w:r>
      <w:r w:rsidR="00133CE6" w:rsidRPr="00BB3A1E">
        <w:rPr>
          <w:rFonts w:ascii="Times New Roman" w:hAnsi="Times New Roman" w:cs="Times New Roman"/>
          <w:sz w:val="28"/>
          <w:szCs w:val="28"/>
          <w:lang w:val="ru-RU"/>
        </w:rPr>
        <w:t>ы</w:t>
      </w:r>
      <w:r w:rsidRPr="00BB3A1E">
        <w:rPr>
          <w:rFonts w:ascii="Times New Roman" w:hAnsi="Times New Roman" w:cs="Times New Roman"/>
          <w:sz w:val="28"/>
          <w:szCs w:val="28"/>
          <w:lang w:val="ru-RU"/>
        </w:rPr>
        <w:t xml:space="preserve"> подготовки будущих педагогов </w:t>
      </w:r>
      <w:r w:rsidR="0047531E" w:rsidRPr="00BB3A1E">
        <w:rPr>
          <w:rFonts w:ascii="Times New Roman" w:hAnsi="Times New Roman" w:cs="Times New Roman"/>
          <w:sz w:val="28"/>
          <w:szCs w:val="28"/>
          <w:lang w:val="ru-RU"/>
        </w:rPr>
        <w:t>к</w:t>
      </w:r>
      <w:r w:rsidRPr="00BB3A1E">
        <w:rPr>
          <w:rFonts w:ascii="Times New Roman" w:hAnsi="Times New Roman" w:cs="Times New Roman"/>
          <w:sz w:val="28"/>
          <w:szCs w:val="28"/>
          <w:lang w:val="ru-RU"/>
        </w:rPr>
        <w:t xml:space="preserve"> работе в условиях инклюзивного образования с точки зрения их готовности к этой деятельности. </w:t>
      </w:r>
      <w:r w:rsidR="0047531E" w:rsidRPr="00BB3A1E">
        <w:rPr>
          <w:rFonts w:ascii="Times New Roman" w:hAnsi="Times New Roman" w:cs="Times New Roman"/>
          <w:sz w:val="28"/>
          <w:szCs w:val="28"/>
          <w:lang w:val="ru-RU"/>
        </w:rPr>
        <w:t xml:space="preserve">Проведено теоретическое и эмпирическое исследование готовности китайских педагогов к </w:t>
      </w:r>
      <w:r w:rsidR="00693F8E" w:rsidRPr="00BB3A1E">
        <w:rPr>
          <w:rFonts w:ascii="Times New Roman" w:hAnsi="Times New Roman" w:cs="Times New Roman"/>
          <w:sz w:val="28"/>
          <w:szCs w:val="28"/>
          <w:lang w:val="ru-RU"/>
        </w:rPr>
        <w:t>обучению</w:t>
      </w:r>
      <w:r w:rsidR="0047531E" w:rsidRPr="00BB3A1E">
        <w:rPr>
          <w:rFonts w:ascii="Times New Roman" w:hAnsi="Times New Roman" w:cs="Times New Roman"/>
          <w:sz w:val="28"/>
          <w:szCs w:val="28"/>
          <w:lang w:val="ru-RU"/>
        </w:rPr>
        <w:t xml:space="preserve"> дет</w:t>
      </w:r>
      <w:r w:rsidR="00693F8E" w:rsidRPr="00BB3A1E">
        <w:rPr>
          <w:rFonts w:ascii="Times New Roman" w:hAnsi="Times New Roman" w:cs="Times New Roman"/>
          <w:sz w:val="28"/>
          <w:szCs w:val="28"/>
          <w:lang w:val="ru-RU"/>
        </w:rPr>
        <w:t>ей</w:t>
      </w:r>
      <w:r w:rsidR="0047531E" w:rsidRPr="00BB3A1E">
        <w:rPr>
          <w:rFonts w:ascii="Times New Roman" w:hAnsi="Times New Roman" w:cs="Times New Roman"/>
          <w:sz w:val="28"/>
          <w:szCs w:val="28"/>
          <w:lang w:val="ru-RU"/>
        </w:rPr>
        <w:t xml:space="preserve"> с особыми образовательными потребностями. </w:t>
      </w:r>
      <w:r w:rsidRPr="00BB3A1E">
        <w:rPr>
          <w:rFonts w:ascii="Times New Roman" w:hAnsi="Times New Roman" w:cs="Times New Roman"/>
          <w:sz w:val="28"/>
          <w:szCs w:val="28"/>
          <w:lang w:val="ru-RU"/>
        </w:rPr>
        <w:t xml:space="preserve">В качестве показателей готовности выбраны следующие: </w:t>
      </w:r>
      <w:r w:rsidR="0047531E" w:rsidRPr="00BB3A1E">
        <w:rPr>
          <w:rFonts w:ascii="Times New Roman" w:hAnsi="Times New Roman" w:cs="Times New Roman"/>
          <w:sz w:val="28"/>
          <w:szCs w:val="28"/>
          <w:lang w:val="ru-RU"/>
        </w:rPr>
        <w:t>знание особых образовательных потребностей детей с ОВЗ, содержани</w:t>
      </w:r>
      <w:r w:rsidR="00133CE6" w:rsidRPr="00BB3A1E">
        <w:rPr>
          <w:rFonts w:ascii="Times New Roman" w:hAnsi="Times New Roman" w:cs="Times New Roman"/>
          <w:sz w:val="28"/>
          <w:szCs w:val="28"/>
          <w:lang w:val="ru-RU"/>
        </w:rPr>
        <w:t>е</w:t>
      </w:r>
      <w:r w:rsidR="0047531E" w:rsidRPr="00BB3A1E">
        <w:rPr>
          <w:rFonts w:ascii="Times New Roman" w:hAnsi="Times New Roman" w:cs="Times New Roman"/>
          <w:sz w:val="28"/>
          <w:szCs w:val="28"/>
          <w:lang w:val="ru-RU"/>
        </w:rPr>
        <w:t xml:space="preserve"> курсов по темам инклюзивного образования, владение педагогическими навыками, полученными в ходе педагогических практик и стажировок. Сделаны выводы о неудовлетворительных результатах подготовки будущих педагогов к работе в условиях инклюзивного образования. На основе проведенного исследования предложен</w:t>
      </w:r>
      <w:r w:rsidR="00133CE6" w:rsidRPr="00BB3A1E">
        <w:rPr>
          <w:rFonts w:ascii="Times New Roman" w:hAnsi="Times New Roman" w:cs="Times New Roman"/>
          <w:sz w:val="28"/>
          <w:szCs w:val="28"/>
          <w:lang w:val="ru-RU"/>
        </w:rPr>
        <w:t>ы</w:t>
      </w:r>
      <w:r w:rsidR="0047531E" w:rsidRPr="00BB3A1E">
        <w:rPr>
          <w:rFonts w:ascii="Times New Roman" w:hAnsi="Times New Roman" w:cs="Times New Roman"/>
          <w:sz w:val="28"/>
          <w:szCs w:val="28"/>
          <w:lang w:val="ru-RU"/>
        </w:rPr>
        <w:t xml:space="preserve"> </w:t>
      </w:r>
      <w:r w:rsidR="00133CE6" w:rsidRPr="00BB3A1E">
        <w:rPr>
          <w:rFonts w:ascii="Times New Roman" w:hAnsi="Times New Roman" w:cs="Times New Roman"/>
          <w:sz w:val="28"/>
          <w:szCs w:val="28"/>
          <w:lang w:val="ru-RU"/>
        </w:rPr>
        <w:t>направления</w:t>
      </w:r>
      <w:r w:rsidR="0047531E" w:rsidRPr="00BB3A1E">
        <w:rPr>
          <w:rFonts w:ascii="Times New Roman" w:hAnsi="Times New Roman" w:cs="Times New Roman"/>
          <w:sz w:val="28"/>
          <w:szCs w:val="28"/>
          <w:lang w:val="ru-RU"/>
        </w:rPr>
        <w:t xml:space="preserve"> </w:t>
      </w:r>
      <w:r w:rsidR="00133CE6" w:rsidRPr="00BB3A1E">
        <w:rPr>
          <w:rFonts w:ascii="Times New Roman" w:hAnsi="Times New Roman" w:cs="Times New Roman"/>
          <w:sz w:val="28"/>
          <w:szCs w:val="28"/>
          <w:lang w:val="ru-RU"/>
        </w:rPr>
        <w:t>повышения эффективности подготовки педагогов к работе в условиях инклюзивного образования.</w:t>
      </w:r>
    </w:p>
    <w:p w14:paraId="58D6E03F" w14:textId="774D0133" w:rsidR="00133CE6" w:rsidRPr="00BB3A1E" w:rsidRDefault="00017833" w:rsidP="00A716D5">
      <w:pPr>
        <w:spacing w:line="360" w:lineRule="auto"/>
        <w:ind w:firstLine="567"/>
        <w:rPr>
          <w:rFonts w:ascii="Times New Roman" w:hAnsi="Times New Roman" w:cs="Times New Roman"/>
          <w:sz w:val="28"/>
          <w:szCs w:val="28"/>
          <w:lang w:val="ru-RU"/>
        </w:rPr>
      </w:pPr>
      <w:r w:rsidRPr="00BB3A1E">
        <w:rPr>
          <w:rFonts w:ascii="Times New Roman" w:hAnsi="Times New Roman" w:cs="Times New Roman"/>
          <w:sz w:val="28"/>
          <w:szCs w:val="28"/>
          <w:lang w:val="ru-RU"/>
        </w:rPr>
        <w:t>Ключевые слова: инклюзивное образование; готовность будущих педагогов; показатели готовности; эффективность подготовки педагогов.</w:t>
      </w:r>
    </w:p>
    <w:p w14:paraId="1A9BC638" w14:textId="2C4A74AF" w:rsidR="005E6D85" w:rsidRPr="00BB3A1E" w:rsidRDefault="00A05A09" w:rsidP="00A716D5">
      <w:pPr>
        <w:spacing w:line="360" w:lineRule="auto"/>
        <w:ind w:firstLine="567"/>
        <w:rPr>
          <w:rFonts w:ascii="Times New Roman" w:hAnsi="Times New Roman" w:cs="Times New Roman"/>
          <w:sz w:val="28"/>
          <w:szCs w:val="28"/>
        </w:rPr>
      </w:pPr>
      <w:r w:rsidRPr="00BB3A1E">
        <w:rPr>
          <w:rFonts w:ascii="Times New Roman" w:hAnsi="Times New Roman" w:cs="Times New Roman"/>
          <w:sz w:val="28"/>
          <w:szCs w:val="28"/>
        </w:rPr>
        <w:t>Zheng Lingling (China)</w:t>
      </w:r>
      <w:r w:rsidR="00155261" w:rsidRPr="00155261">
        <w:rPr>
          <w:rFonts w:ascii="Times New Roman" w:hAnsi="Times New Roman" w:cs="Times New Roman"/>
          <w:sz w:val="28"/>
          <w:szCs w:val="28"/>
        </w:rPr>
        <w:t>,</w:t>
      </w:r>
      <w:r w:rsidR="00155261" w:rsidRPr="00C979B1">
        <w:rPr>
          <w:rFonts w:ascii="Times New Roman" w:hAnsi="Times New Roman" w:cs="Times New Roman"/>
          <w:sz w:val="28"/>
          <w:szCs w:val="28"/>
        </w:rPr>
        <w:t xml:space="preserve"> </w:t>
      </w:r>
      <w:r w:rsidR="005E6D85" w:rsidRPr="00BB3A1E">
        <w:rPr>
          <w:rFonts w:ascii="Times New Roman" w:hAnsi="Times New Roman" w:cs="Times New Roman"/>
          <w:sz w:val="28"/>
          <w:szCs w:val="28"/>
        </w:rPr>
        <w:t>postgraduate student of the Faculty of Pedagogical Education of Lomonosov Moscow State University; e-mail: mangolingling@yandex.ru</w:t>
      </w:r>
    </w:p>
    <w:p w14:paraId="0C3A5962" w14:textId="175C7E69" w:rsidR="00876BD9" w:rsidRPr="00BB3A1E" w:rsidRDefault="00876BD9" w:rsidP="00A716D5">
      <w:pPr>
        <w:spacing w:line="360" w:lineRule="auto"/>
        <w:ind w:firstLine="567"/>
        <w:rPr>
          <w:rFonts w:ascii="Times New Roman" w:hAnsi="Times New Roman" w:cs="Times New Roman"/>
          <w:sz w:val="28"/>
          <w:szCs w:val="28"/>
        </w:rPr>
      </w:pPr>
      <w:r w:rsidRPr="00BB3A1E">
        <w:rPr>
          <w:rFonts w:ascii="Times New Roman" w:hAnsi="Times New Roman" w:cs="Times New Roman"/>
          <w:sz w:val="28"/>
          <w:szCs w:val="28"/>
        </w:rPr>
        <w:t>READINESS OF FUTURE EDUCATORS TO WORK WITH CHILDREN WITH SPECIAL EDUCATIONAL NEEDS IN CHINA</w:t>
      </w:r>
    </w:p>
    <w:p w14:paraId="3F3E6B1F" w14:textId="6DBC7463" w:rsidR="00876BD9" w:rsidRPr="00BB3A1E" w:rsidRDefault="00876BD9" w:rsidP="00876BD9">
      <w:pPr>
        <w:spacing w:line="360" w:lineRule="auto"/>
        <w:ind w:firstLine="567"/>
        <w:rPr>
          <w:rFonts w:ascii="Times New Roman" w:hAnsi="Times New Roman" w:cs="Times New Roman"/>
          <w:sz w:val="28"/>
          <w:szCs w:val="28"/>
        </w:rPr>
      </w:pPr>
      <w:r w:rsidRPr="00BB3A1E">
        <w:rPr>
          <w:rFonts w:ascii="Times New Roman" w:hAnsi="Times New Roman" w:cs="Times New Roman"/>
          <w:sz w:val="28"/>
          <w:szCs w:val="28"/>
        </w:rPr>
        <w:lastRenderedPageBreak/>
        <w:t xml:space="preserve">The article analyzes the results of training of future teachers to work in inclusive education from the point of view of their readiness for this activity. A theoretical and empirical study of the readiness of Chinese teachers to teach children with special educational needs has been conducted. The indicators of readiness are: knowledge of the special educational needs of children with </w:t>
      </w:r>
      <w:r w:rsidR="005E6D85" w:rsidRPr="00BB3A1E">
        <w:rPr>
          <w:rFonts w:ascii="Times New Roman" w:hAnsi="Times New Roman" w:cs="Times New Roman"/>
          <w:sz w:val="28"/>
          <w:szCs w:val="28"/>
        </w:rPr>
        <w:t>disability</w:t>
      </w:r>
      <w:r w:rsidRPr="00BB3A1E">
        <w:rPr>
          <w:rFonts w:ascii="Times New Roman" w:hAnsi="Times New Roman" w:cs="Times New Roman"/>
          <w:sz w:val="28"/>
          <w:szCs w:val="28"/>
        </w:rPr>
        <w:t>, content of courses on inclusive education, possession of pedagogical skills acquired during pedagogical practices and internships. The article draws conclusions about unsatisfactory results of preparation of future teachers for work in conditions of inclusive education. On the basis of the conducted study the article offers directions of increase of effectiveness of preparation of teachers to work in conditions of inclusive education.</w:t>
      </w:r>
    </w:p>
    <w:p w14:paraId="6D2D2E54" w14:textId="3DE25FD6" w:rsidR="005E6D85" w:rsidRPr="00BB3A1E" w:rsidRDefault="00876BD9" w:rsidP="00876BD9">
      <w:pPr>
        <w:spacing w:line="360" w:lineRule="auto"/>
        <w:ind w:firstLine="567"/>
        <w:rPr>
          <w:rFonts w:ascii="Times New Roman" w:hAnsi="Times New Roman" w:cs="Times New Roman"/>
          <w:sz w:val="28"/>
          <w:szCs w:val="28"/>
        </w:rPr>
      </w:pPr>
      <w:r w:rsidRPr="00BB3A1E">
        <w:rPr>
          <w:rFonts w:ascii="Times New Roman" w:hAnsi="Times New Roman" w:cs="Times New Roman"/>
          <w:sz w:val="28"/>
          <w:szCs w:val="28"/>
        </w:rPr>
        <w:t>Keywords: inclusive education; readiness of future teachers; indicators of readiness; effectiveness of training teachers.</w:t>
      </w:r>
    </w:p>
    <w:p w14:paraId="58072EDA" w14:textId="551CF6DE" w:rsidR="00572822" w:rsidRPr="00BB3A1E" w:rsidRDefault="00572822" w:rsidP="00A716D5">
      <w:pPr>
        <w:spacing w:line="360" w:lineRule="auto"/>
        <w:ind w:firstLine="567"/>
        <w:rPr>
          <w:rFonts w:ascii="Times New Roman" w:hAnsi="Times New Roman" w:cs="Times New Roman"/>
          <w:sz w:val="28"/>
          <w:szCs w:val="28"/>
          <w:lang w:val="ru-RU"/>
        </w:rPr>
      </w:pPr>
      <w:r w:rsidRPr="00BB3A1E">
        <w:rPr>
          <w:rFonts w:ascii="Times New Roman" w:hAnsi="Times New Roman" w:cs="Times New Roman"/>
          <w:sz w:val="28"/>
          <w:szCs w:val="28"/>
          <w:lang w:val="ru-RU"/>
        </w:rPr>
        <w:t>По состоянию на 2020 г. число детей</w:t>
      </w:r>
      <w:r w:rsidR="00B65110" w:rsidRPr="00BB3A1E">
        <w:rPr>
          <w:rFonts w:ascii="Times New Roman" w:hAnsi="Times New Roman" w:cs="Times New Roman"/>
          <w:sz w:val="28"/>
          <w:szCs w:val="28"/>
          <w:lang w:val="ru-RU"/>
        </w:rPr>
        <w:t xml:space="preserve"> с ОВЗ</w:t>
      </w:r>
      <w:r w:rsidRPr="00BB3A1E">
        <w:rPr>
          <w:rFonts w:ascii="Times New Roman" w:hAnsi="Times New Roman" w:cs="Times New Roman"/>
          <w:sz w:val="28"/>
          <w:szCs w:val="28"/>
          <w:lang w:val="ru-RU"/>
        </w:rPr>
        <w:t xml:space="preserve"> на обучении в обычных классах в обычных школах, приближается к 436 тыс., что составляет 49,5% от общего числа детей </w:t>
      </w:r>
      <w:r w:rsidR="00B65110" w:rsidRPr="00BB3A1E">
        <w:rPr>
          <w:rFonts w:ascii="Times New Roman" w:hAnsi="Times New Roman" w:cs="Times New Roman"/>
          <w:sz w:val="28"/>
          <w:szCs w:val="28"/>
          <w:lang w:val="ru-RU"/>
        </w:rPr>
        <w:t xml:space="preserve">с особыми образовательными потребностями </w:t>
      </w:r>
      <w:r w:rsidRPr="00BB3A1E">
        <w:rPr>
          <w:rFonts w:ascii="Times New Roman" w:hAnsi="Times New Roman" w:cs="Times New Roman"/>
          <w:sz w:val="28"/>
          <w:szCs w:val="28"/>
          <w:lang w:val="ru-RU"/>
        </w:rPr>
        <w:t>на обучении (См. Табл</w:t>
      </w:r>
      <w:r w:rsidR="005E6D85" w:rsidRPr="00BB3A1E">
        <w:rPr>
          <w:rFonts w:ascii="Times New Roman" w:hAnsi="Times New Roman" w:cs="Times New Roman"/>
          <w:sz w:val="28"/>
          <w:szCs w:val="28"/>
          <w:lang w:val="ru-RU"/>
        </w:rPr>
        <w:t>.</w:t>
      </w:r>
      <w:r w:rsidRPr="00BB3A1E">
        <w:rPr>
          <w:rFonts w:ascii="Times New Roman" w:hAnsi="Times New Roman" w:cs="Times New Roman"/>
          <w:sz w:val="28"/>
          <w:szCs w:val="28"/>
          <w:lang w:val="ru-RU"/>
        </w:rPr>
        <w:t xml:space="preserve">). За последние пять лет общее число </w:t>
      </w:r>
      <w:r w:rsidR="00B65110" w:rsidRPr="00BB3A1E">
        <w:rPr>
          <w:rFonts w:ascii="Times New Roman" w:hAnsi="Times New Roman" w:cs="Times New Roman"/>
          <w:sz w:val="28"/>
          <w:szCs w:val="28"/>
          <w:lang w:val="ru-RU"/>
        </w:rPr>
        <w:t>«</w:t>
      </w:r>
      <w:r w:rsidRPr="00BB3A1E">
        <w:rPr>
          <w:rFonts w:ascii="Times New Roman" w:hAnsi="Times New Roman" w:cs="Times New Roman"/>
          <w:sz w:val="28"/>
          <w:szCs w:val="28"/>
          <w:lang w:val="ru-RU"/>
        </w:rPr>
        <w:t>особых</w:t>
      </w:r>
      <w:r w:rsidR="00B65110" w:rsidRPr="00BB3A1E">
        <w:rPr>
          <w:rFonts w:ascii="Times New Roman" w:hAnsi="Times New Roman" w:cs="Times New Roman"/>
          <w:sz w:val="28"/>
          <w:szCs w:val="28"/>
          <w:lang w:val="ru-RU"/>
        </w:rPr>
        <w:t>»</w:t>
      </w:r>
      <w:r w:rsidRPr="00BB3A1E">
        <w:rPr>
          <w:rFonts w:ascii="Times New Roman" w:hAnsi="Times New Roman" w:cs="Times New Roman"/>
          <w:sz w:val="28"/>
          <w:szCs w:val="28"/>
          <w:lang w:val="ru-RU"/>
        </w:rPr>
        <w:t xml:space="preserve"> учащихся увеличилось в 1,8 раза, с 490 тыс. до 880 тыс. Число учащихся с ОВЗ в обычных классах и в специальных классах в обычных школах также возрастает из года в год</w:t>
      </w:r>
      <w:r w:rsidR="005B60C1" w:rsidRPr="00BB3A1E">
        <w:rPr>
          <w:rFonts w:ascii="Times New Roman" w:hAnsi="Times New Roman" w:cs="Times New Roman"/>
          <w:sz w:val="28"/>
          <w:szCs w:val="28"/>
          <w:lang w:val="ru-RU"/>
        </w:rPr>
        <w:t>.</w:t>
      </w:r>
    </w:p>
    <w:p w14:paraId="269D4A8C" w14:textId="14774017" w:rsidR="00572822" w:rsidRPr="00BB3A1E" w:rsidRDefault="00572822" w:rsidP="00A716D5">
      <w:pPr>
        <w:spacing w:line="360" w:lineRule="auto"/>
        <w:ind w:firstLine="567"/>
        <w:rPr>
          <w:rFonts w:ascii="Times New Roman" w:eastAsia="STFangsong" w:hAnsi="Times New Roman" w:cs="Times New Roman"/>
          <w:b/>
          <w:i/>
          <w:sz w:val="22"/>
          <w:lang w:val="ru-RU"/>
        </w:rPr>
      </w:pPr>
      <w:r w:rsidRPr="00BB3A1E">
        <w:rPr>
          <w:rFonts w:ascii="Times New Roman" w:eastAsia="STFangsong" w:hAnsi="Times New Roman" w:cs="Times New Roman"/>
          <w:b/>
          <w:i/>
          <w:sz w:val="22"/>
          <w:lang w:val="ru-RU"/>
        </w:rPr>
        <w:t>Таблица. Число учащихся</w:t>
      </w:r>
      <w:r w:rsidR="00B65110" w:rsidRPr="00BB3A1E">
        <w:rPr>
          <w:rFonts w:ascii="Times New Roman" w:eastAsia="STFangsong" w:hAnsi="Times New Roman" w:cs="Times New Roman"/>
          <w:b/>
          <w:i/>
          <w:sz w:val="22"/>
          <w:lang w:val="ru-RU"/>
        </w:rPr>
        <w:t xml:space="preserve"> с ОВЗ</w:t>
      </w:r>
      <w:r w:rsidRPr="00BB3A1E">
        <w:rPr>
          <w:rFonts w:ascii="Times New Roman" w:eastAsia="STFangsong" w:hAnsi="Times New Roman" w:cs="Times New Roman"/>
          <w:b/>
          <w:i/>
          <w:sz w:val="22"/>
          <w:lang w:val="ru-RU"/>
        </w:rPr>
        <w:t xml:space="preserve">, число учащихся </w:t>
      </w:r>
      <w:r w:rsidR="00B65110" w:rsidRPr="00BB3A1E">
        <w:rPr>
          <w:rFonts w:ascii="Times New Roman" w:eastAsia="STFangsong" w:hAnsi="Times New Roman" w:cs="Times New Roman"/>
          <w:b/>
          <w:i/>
          <w:sz w:val="22"/>
          <w:lang w:val="ru-RU"/>
        </w:rPr>
        <w:t xml:space="preserve">с ОВЗ </w:t>
      </w:r>
      <w:r w:rsidRPr="00BB3A1E">
        <w:rPr>
          <w:rFonts w:ascii="Times New Roman" w:eastAsia="STFangsong" w:hAnsi="Times New Roman" w:cs="Times New Roman"/>
          <w:b/>
          <w:i/>
          <w:sz w:val="22"/>
          <w:lang w:val="ru-RU"/>
        </w:rPr>
        <w:t xml:space="preserve">в обычных </w:t>
      </w:r>
      <w:r w:rsidR="006157F8" w:rsidRPr="00BB3A1E">
        <w:rPr>
          <w:rFonts w:ascii="Times New Roman" w:eastAsia="STFangsong" w:hAnsi="Times New Roman" w:cs="Times New Roman"/>
          <w:b/>
          <w:i/>
          <w:sz w:val="22"/>
          <w:lang w:val="ru-RU"/>
        </w:rPr>
        <w:t xml:space="preserve">классах </w:t>
      </w:r>
      <w:r w:rsidRPr="00BB3A1E">
        <w:rPr>
          <w:rFonts w:ascii="Times New Roman" w:eastAsia="STFangsong" w:hAnsi="Times New Roman" w:cs="Times New Roman"/>
          <w:b/>
          <w:i/>
          <w:sz w:val="22"/>
          <w:lang w:val="ru-RU"/>
        </w:rPr>
        <w:t>в Китае</w:t>
      </w:r>
    </w:p>
    <w:tbl>
      <w:tblPr>
        <w:tblStyle w:val="a7"/>
        <w:tblW w:w="9634" w:type="dxa"/>
        <w:tblLayout w:type="fixed"/>
        <w:tblLook w:val="04A0" w:firstRow="1" w:lastRow="0" w:firstColumn="1" w:lastColumn="0" w:noHBand="0" w:noVBand="1"/>
      </w:tblPr>
      <w:tblGrid>
        <w:gridCol w:w="3964"/>
        <w:gridCol w:w="993"/>
        <w:gridCol w:w="1275"/>
        <w:gridCol w:w="1134"/>
        <w:gridCol w:w="1134"/>
        <w:gridCol w:w="1134"/>
      </w:tblGrid>
      <w:tr w:rsidR="00BB3A1E" w:rsidRPr="00BB3A1E" w14:paraId="313AB639" w14:textId="77777777" w:rsidTr="00A716D5">
        <w:tc>
          <w:tcPr>
            <w:tcW w:w="3964" w:type="dxa"/>
          </w:tcPr>
          <w:p w14:paraId="7B419F2B" w14:textId="77777777" w:rsidR="00572822" w:rsidRPr="00BB3A1E" w:rsidRDefault="00572822" w:rsidP="00A716D5">
            <w:pPr>
              <w:spacing w:line="360" w:lineRule="auto"/>
              <w:ind w:firstLine="176"/>
              <w:rPr>
                <w:rFonts w:ascii="Times New Roman" w:eastAsia="STFangsong" w:hAnsi="Times New Roman" w:cs="Times New Roman"/>
                <w:sz w:val="20"/>
                <w:szCs w:val="20"/>
                <w:lang w:val="ru-RU"/>
              </w:rPr>
            </w:pPr>
          </w:p>
        </w:tc>
        <w:tc>
          <w:tcPr>
            <w:tcW w:w="993" w:type="dxa"/>
          </w:tcPr>
          <w:p w14:paraId="1F842B4F" w14:textId="77777777" w:rsidR="00572822" w:rsidRPr="00BB3A1E" w:rsidRDefault="00572822" w:rsidP="00A716D5">
            <w:pPr>
              <w:spacing w:line="360" w:lineRule="auto"/>
              <w:ind w:firstLine="176"/>
              <w:rPr>
                <w:rFonts w:ascii="Times New Roman" w:eastAsia="STFangsong" w:hAnsi="Times New Roman" w:cs="Times New Roman"/>
                <w:sz w:val="20"/>
                <w:szCs w:val="20"/>
                <w:lang w:val="ru-RU"/>
              </w:rPr>
            </w:pPr>
            <w:r w:rsidRPr="00BB3A1E">
              <w:rPr>
                <w:rFonts w:ascii="Times New Roman" w:eastAsia="STFangsong" w:hAnsi="Times New Roman" w:cs="Times New Roman"/>
                <w:sz w:val="20"/>
                <w:szCs w:val="20"/>
              </w:rPr>
              <w:t xml:space="preserve">2016 </w:t>
            </w:r>
            <w:r w:rsidRPr="00BB3A1E">
              <w:rPr>
                <w:rFonts w:ascii="Times New Roman" w:eastAsia="STFangsong" w:hAnsi="Times New Roman" w:cs="Times New Roman"/>
                <w:sz w:val="20"/>
                <w:szCs w:val="20"/>
                <w:lang w:val="ru-RU"/>
              </w:rPr>
              <w:t>г.</w:t>
            </w:r>
          </w:p>
        </w:tc>
        <w:tc>
          <w:tcPr>
            <w:tcW w:w="1275" w:type="dxa"/>
          </w:tcPr>
          <w:p w14:paraId="2C7E44C0" w14:textId="77777777" w:rsidR="00572822" w:rsidRPr="00BB3A1E" w:rsidRDefault="00572822" w:rsidP="00A716D5">
            <w:pPr>
              <w:spacing w:line="360" w:lineRule="auto"/>
              <w:ind w:firstLine="176"/>
              <w:rPr>
                <w:rFonts w:ascii="Times New Roman" w:eastAsia="STFangsong" w:hAnsi="Times New Roman" w:cs="Times New Roman"/>
                <w:sz w:val="20"/>
                <w:szCs w:val="20"/>
              </w:rPr>
            </w:pPr>
            <w:r w:rsidRPr="00BB3A1E">
              <w:rPr>
                <w:rFonts w:ascii="Times New Roman" w:eastAsia="STFangsong" w:hAnsi="Times New Roman" w:cs="Times New Roman"/>
                <w:sz w:val="20"/>
                <w:szCs w:val="20"/>
              </w:rPr>
              <w:t>2017</w:t>
            </w:r>
            <w:r w:rsidRPr="00BB3A1E">
              <w:rPr>
                <w:rFonts w:ascii="Times New Roman" w:eastAsia="STFangsong" w:hAnsi="Times New Roman" w:cs="Times New Roman"/>
                <w:sz w:val="20"/>
                <w:szCs w:val="20"/>
                <w:lang w:val="ru-RU"/>
              </w:rPr>
              <w:t xml:space="preserve"> г.</w:t>
            </w:r>
          </w:p>
        </w:tc>
        <w:tc>
          <w:tcPr>
            <w:tcW w:w="1134" w:type="dxa"/>
          </w:tcPr>
          <w:p w14:paraId="0320456E" w14:textId="77777777" w:rsidR="00572822" w:rsidRPr="00BB3A1E" w:rsidRDefault="00572822" w:rsidP="00A716D5">
            <w:pPr>
              <w:spacing w:line="360" w:lineRule="auto"/>
              <w:ind w:firstLine="176"/>
              <w:rPr>
                <w:rFonts w:ascii="Times New Roman" w:eastAsia="STFangsong" w:hAnsi="Times New Roman" w:cs="Times New Roman"/>
                <w:sz w:val="20"/>
                <w:szCs w:val="20"/>
              </w:rPr>
            </w:pPr>
            <w:r w:rsidRPr="00BB3A1E">
              <w:rPr>
                <w:rFonts w:ascii="Times New Roman" w:eastAsia="STFangsong" w:hAnsi="Times New Roman" w:cs="Times New Roman"/>
                <w:sz w:val="20"/>
                <w:szCs w:val="20"/>
              </w:rPr>
              <w:t>2018</w:t>
            </w:r>
            <w:r w:rsidRPr="00BB3A1E">
              <w:rPr>
                <w:rFonts w:ascii="Times New Roman" w:eastAsia="STFangsong" w:hAnsi="Times New Roman" w:cs="Times New Roman"/>
                <w:sz w:val="20"/>
                <w:szCs w:val="20"/>
                <w:lang w:val="ru-RU"/>
              </w:rPr>
              <w:t xml:space="preserve"> г.</w:t>
            </w:r>
          </w:p>
        </w:tc>
        <w:tc>
          <w:tcPr>
            <w:tcW w:w="1134" w:type="dxa"/>
          </w:tcPr>
          <w:p w14:paraId="081451F9" w14:textId="77777777" w:rsidR="00572822" w:rsidRPr="00BB3A1E" w:rsidRDefault="00572822" w:rsidP="00A716D5">
            <w:pPr>
              <w:spacing w:line="360" w:lineRule="auto"/>
              <w:ind w:firstLine="176"/>
              <w:rPr>
                <w:rFonts w:ascii="Times New Roman" w:eastAsia="STFangsong" w:hAnsi="Times New Roman" w:cs="Times New Roman"/>
                <w:sz w:val="20"/>
                <w:szCs w:val="20"/>
              </w:rPr>
            </w:pPr>
            <w:r w:rsidRPr="00BB3A1E">
              <w:rPr>
                <w:rFonts w:ascii="Times New Roman" w:eastAsia="STFangsong" w:hAnsi="Times New Roman" w:cs="Times New Roman"/>
                <w:sz w:val="20"/>
                <w:szCs w:val="20"/>
              </w:rPr>
              <w:t>2019 г.</w:t>
            </w:r>
          </w:p>
        </w:tc>
        <w:tc>
          <w:tcPr>
            <w:tcW w:w="1134" w:type="dxa"/>
          </w:tcPr>
          <w:p w14:paraId="0E997C1A" w14:textId="77777777" w:rsidR="00572822" w:rsidRPr="00BB3A1E" w:rsidRDefault="00572822" w:rsidP="00A716D5">
            <w:pPr>
              <w:spacing w:line="360" w:lineRule="auto"/>
              <w:ind w:firstLine="176"/>
              <w:rPr>
                <w:rFonts w:ascii="Times New Roman" w:eastAsia="STFangsong" w:hAnsi="Times New Roman" w:cs="Times New Roman"/>
                <w:sz w:val="20"/>
                <w:szCs w:val="20"/>
              </w:rPr>
            </w:pPr>
            <w:r w:rsidRPr="00BB3A1E">
              <w:rPr>
                <w:rFonts w:ascii="Times New Roman" w:eastAsia="STFangsong" w:hAnsi="Times New Roman" w:cs="Times New Roman"/>
                <w:sz w:val="20"/>
                <w:szCs w:val="20"/>
              </w:rPr>
              <w:t>2020 г.</w:t>
            </w:r>
          </w:p>
        </w:tc>
      </w:tr>
      <w:tr w:rsidR="00BB3A1E" w:rsidRPr="00BB3A1E" w14:paraId="0E240C4F" w14:textId="77777777" w:rsidTr="00A716D5">
        <w:tc>
          <w:tcPr>
            <w:tcW w:w="3964" w:type="dxa"/>
          </w:tcPr>
          <w:p w14:paraId="346D698F" w14:textId="2C8B6A2D" w:rsidR="00572822" w:rsidRPr="00BB3A1E" w:rsidRDefault="00572822" w:rsidP="00A716D5">
            <w:pPr>
              <w:ind w:left="120" w:firstLine="176"/>
              <w:rPr>
                <w:rFonts w:ascii="Times New Roman" w:eastAsia="STFangsong" w:hAnsi="Times New Roman" w:cs="Times New Roman"/>
                <w:sz w:val="20"/>
                <w:szCs w:val="20"/>
                <w:lang w:val="ru-RU"/>
              </w:rPr>
            </w:pPr>
            <w:r w:rsidRPr="00BB3A1E">
              <w:rPr>
                <w:rFonts w:ascii="Times New Roman" w:eastAsia="STFangsong" w:hAnsi="Times New Roman" w:cs="Times New Roman"/>
                <w:sz w:val="20"/>
                <w:szCs w:val="20"/>
                <w:lang w:val="ru-RU"/>
              </w:rPr>
              <w:t>Общее число учащихся</w:t>
            </w:r>
            <w:r w:rsidR="00A716D5" w:rsidRPr="00BB3A1E">
              <w:rPr>
                <w:rFonts w:ascii="Times New Roman" w:eastAsia="STFangsong" w:hAnsi="Times New Roman" w:cs="Times New Roman"/>
                <w:sz w:val="20"/>
                <w:szCs w:val="20"/>
                <w:lang w:val="ru-RU"/>
              </w:rPr>
              <w:t xml:space="preserve"> с особыми образовательными потребностями</w:t>
            </w:r>
          </w:p>
        </w:tc>
        <w:tc>
          <w:tcPr>
            <w:tcW w:w="993" w:type="dxa"/>
          </w:tcPr>
          <w:p w14:paraId="647761A9" w14:textId="3B321F91"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491</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740</w:t>
            </w:r>
          </w:p>
        </w:tc>
        <w:tc>
          <w:tcPr>
            <w:tcW w:w="1275" w:type="dxa"/>
          </w:tcPr>
          <w:p w14:paraId="52EA7642" w14:textId="0CF1D68B"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578</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826</w:t>
            </w:r>
          </w:p>
        </w:tc>
        <w:tc>
          <w:tcPr>
            <w:tcW w:w="1134" w:type="dxa"/>
          </w:tcPr>
          <w:p w14:paraId="07C7ACAE" w14:textId="34C0564F"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665</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942</w:t>
            </w:r>
          </w:p>
        </w:tc>
        <w:tc>
          <w:tcPr>
            <w:tcW w:w="1134" w:type="dxa"/>
          </w:tcPr>
          <w:p w14:paraId="12383581" w14:textId="51BBD6EF"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794</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612</w:t>
            </w:r>
          </w:p>
        </w:tc>
        <w:tc>
          <w:tcPr>
            <w:tcW w:w="1134" w:type="dxa"/>
          </w:tcPr>
          <w:p w14:paraId="11694260" w14:textId="2E317E8B"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880</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800</w:t>
            </w:r>
          </w:p>
        </w:tc>
      </w:tr>
      <w:tr w:rsidR="00BB3A1E" w:rsidRPr="00BB3A1E" w14:paraId="65A2D0F0" w14:textId="77777777" w:rsidTr="00A716D5">
        <w:tc>
          <w:tcPr>
            <w:tcW w:w="3964" w:type="dxa"/>
          </w:tcPr>
          <w:p w14:paraId="17F8E55B" w14:textId="462A0322" w:rsidR="00572822" w:rsidRPr="00BB3A1E" w:rsidRDefault="00572822" w:rsidP="00A716D5">
            <w:pPr>
              <w:ind w:firstLine="176"/>
              <w:rPr>
                <w:rFonts w:ascii="Times New Roman" w:eastAsia="STFangsong" w:hAnsi="Times New Roman" w:cs="Times New Roman"/>
                <w:sz w:val="20"/>
                <w:szCs w:val="20"/>
                <w:lang w:val="ru-RU"/>
              </w:rPr>
            </w:pPr>
            <w:r w:rsidRPr="00BB3A1E">
              <w:rPr>
                <w:rFonts w:ascii="Times New Roman" w:eastAsia="STFangsong" w:hAnsi="Times New Roman" w:cs="Times New Roman"/>
                <w:sz w:val="20"/>
                <w:szCs w:val="20"/>
                <w:lang w:val="ru-RU"/>
              </w:rPr>
              <w:t xml:space="preserve">Число учащихся </w:t>
            </w:r>
            <w:r w:rsidR="00A716D5" w:rsidRPr="00BB3A1E">
              <w:rPr>
                <w:rFonts w:ascii="Times New Roman" w:eastAsia="STFangsong" w:hAnsi="Times New Roman" w:cs="Times New Roman"/>
                <w:sz w:val="20"/>
                <w:szCs w:val="20"/>
                <w:lang w:val="ru-RU"/>
              </w:rPr>
              <w:t xml:space="preserve">с особыми образовательными потребностями </w:t>
            </w:r>
            <w:r w:rsidRPr="00BB3A1E">
              <w:rPr>
                <w:rFonts w:ascii="Times New Roman" w:eastAsia="STFangsong" w:hAnsi="Times New Roman" w:cs="Times New Roman"/>
                <w:sz w:val="20"/>
                <w:szCs w:val="20"/>
                <w:lang w:val="ru-RU"/>
              </w:rPr>
              <w:t>в обычных классах</w:t>
            </w:r>
          </w:p>
        </w:tc>
        <w:tc>
          <w:tcPr>
            <w:tcW w:w="993" w:type="dxa"/>
          </w:tcPr>
          <w:p w14:paraId="42837F71" w14:textId="3BD06DAB"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267</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452</w:t>
            </w:r>
          </w:p>
        </w:tc>
        <w:tc>
          <w:tcPr>
            <w:tcW w:w="1275" w:type="dxa"/>
          </w:tcPr>
          <w:p w14:paraId="49BCF269" w14:textId="460C046D"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300</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814</w:t>
            </w:r>
          </w:p>
        </w:tc>
        <w:tc>
          <w:tcPr>
            <w:tcW w:w="1134" w:type="dxa"/>
          </w:tcPr>
          <w:p w14:paraId="70AC703F" w14:textId="56129221"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329</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068</w:t>
            </w:r>
          </w:p>
        </w:tc>
        <w:tc>
          <w:tcPr>
            <w:tcW w:w="1134" w:type="dxa"/>
          </w:tcPr>
          <w:p w14:paraId="225B1361" w14:textId="217CCF3C"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390</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525</w:t>
            </w:r>
          </w:p>
        </w:tc>
        <w:tc>
          <w:tcPr>
            <w:tcW w:w="1134" w:type="dxa"/>
          </w:tcPr>
          <w:p w14:paraId="1B0338B2" w14:textId="4C270311" w:rsidR="00572822" w:rsidRPr="00BB3A1E" w:rsidRDefault="00572822" w:rsidP="00A716D5">
            <w:pPr>
              <w:ind w:firstLine="176"/>
              <w:rPr>
                <w:rFonts w:ascii="Times New Roman" w:eastAsia="STFangsong" w:hAnsi="Times New Roman" w:cs="Times New Roman"/>
                <w:sz w:val="18"/>
                <w:szCs w:val="18"/>
              </w:rPr>
            </w:pPr>
            <w:r w:rsidRPr="00BB3A1E">
              <w:rPr>
                <w:rFonts w:ascii="Times New Roman" w:eastAsia="STFangsong" w:hAnsi="Times New Roman" w:cs="Times New Roman"/>
                <w:sz w:val="18"/>
                <w:szCs w:val="18"/>
              </w:rPr>
              <w:t>435</w:t>
            </w:r>
            <w:r w:rsidR="006157F8" w:rsidRPr="00BB3A1E">
              <w:rPr>
                <w:rFonts w:ascii="Times New Roman" w:eastAsia="STFangsong" w:hAnsi="Times New Roman" w:cs="Times New Roman"/>
                <w:sz w:val="18"/>
                <w:szCs w:val="18"/>
                <w:lang w:val="ru-RU"/>
              </w:rPr>
              <w:t>,</w:t>
            </w:r>
            <w:r w:rsidRPr="00BB3A1E">
              <w:rPr>
                <w:rFonts w:ascii="Times New Roman" w:eastAsia="STFangsong" w:hAnsi="Times New Roman" w:cs="Times New Roman"/>
                <w:sz w:val="18"/>
                <w:szCs w:val="18"/>
              </w:rPr>
              <w:t>756</w:t>
            </w:r>
          </w:p>
        </w:tc>
      </w:tr>
    </w:tbl>
    <w:p w14:paraId="5FA327B5" w14:textId="74EB88F9" w:rsidR="00C61C7F" w:rsidRPr="00BB3A1E" w:rsidRDefault="009E6B47" w:rsidP="00A716D5">
      <w:pPr>
        <w:spacing w:line="360" w:lineRule="auto"/>
        <w:ind w:firstLineChars="200" w:firstLine="560"/>
        <w:rPr>
          <w:rFonts w:ascii="Times New Roman" w:hAnsi="Times New Roman" w:cs="Times New Roman"/>
          <w:sz w:val="28"/>
          <w:szCs w:val="32"/>
          <w:lang w:val="ru-RU"/>
        </w:rPr>
      </w:pPr>
      <w:r w:rsidRPr="00BB3A1E">
        <w:rPr>
          <w:rFonts w:ascii="Times New Roman" w:hAnsi="Times New Roman" w:cs="Times New Roman"/>
          <w:sz w:val="28"/>
          <w:szCs w:val="32"/>
          <w:lang w:val="ru-RU"/>
        </w:rPr>
        <w:t xml:space="preserve">Поскольку в </w:t>
      </w:r>
      <w:r w:rsidR="00B65110" w:rsidRPr="00BB3A1E">
        <w:rPr>
          <w:rFonts w:ascii="Times New Roman" w:hAnsi="Times New Roman" w:cs="Times New Roman"/>
          <w:sz w:val="28"/>
          <w:szCs w:val="32"/>
          <w:lang w:val="ru-RU"/>
        </w:rPr>
        <w:t xml:space="preserve">Китае </w:t>
      </w:r>
      <w:r w:rsidRPr="00BB3A1E">
        <w:rPr>
          <w:rFonts w:ascii="Times New Roman" w:hAnsi="Times New Roman" w:cs="Times New Roman"/>
          <w:sz w:val="28"/>
          <w:szCs w:val="32"/>
          <w:lang w:val="ru-RU"/>
        </w:rPr>
        <w:t>уделяется вс</w:t>
      </w:r>
      <w:r w:rsidR="00B65110" w:rsidRPr="00BB3A1E">
        <w:rPr>
          <w:rFonts w:ascii="Times New Roman" w:hAnsi="Times New Roman" w:cs="Times New Roman"/>
          <w:sz w:val="28"/>
          <w:szCs w:val="32"/>
          <w:lang w:val="ru-RU"/>
        </w:rPr>
        <w:t>ё</w:t>
      </w:r>
      <w:r w:rsidRPr="00BB3A1E">
        <w:rPr>
          <w:rFonts w:ascii="Times New Roman" w:hAnsi="Times New Roman" w:cs="Times New Roman"/>
          <w:sz w:val="28"/>
          <w:szCs w:val="32"/>
          <w:lang w:val="ru-RU"/>
        </w:rPr>
        <w:t xml:space="preserve"> больше внимания образованию детей с </w:t>
      </w:r>
      <w:r w:rsidRPr="00BB3A1E">
        <w:rPr>
          <w:rFonts w:ascii="Times New Roman" w:hAnsi="Times New Roman" w:cs="Times New Roman"/>
          <w:sz w:val="28"/>
          <w:szCs w:val="32"/>
          <w:lang w:val="ru-RU"/>
        </w:rPr>
        <w:lastRenderedPageBreak/>
        <w:t>ограниченными возможностями</w:t>
      </w:r>
      <w:r w:rsidR="00B65110" w:rsidRPr="00BB3A1E">
        <w:rPr>
          <w:rFonts w:ascii="Times New Roman" w:hAnsi="Times New Roman" w:cs="Times New Roman"/>
          <w:sz w:val="28"/>
          <w:szCs w:val="32"/>
          <w:lang w:val="ru-RU"/>
        </w:rPr>
        <w:t xml:space="preserve"> здоровья</w:t>
      </w:r>
      <w:r w:rsidRPr="00BB3A1E">
        <w:rPr>
          <w:rFonts w:ascii="Times New Roman" w:hAnsi="Times New Roman" w:cs="Times New Roman"/>
          <w:sz w:val="28"/>
          <w:szCs w:val="32"/>
          <w:lang w:val="ru-RU"/>
        </w:rPr>
        <w:t xml:space="preserve">, в будущем </w:t>
      </w:r>
      <w:r w:rsidR="002D4840" w:rsidRPr="00BB3A1E">
        <w:rPr>
          <w:rFonts w:ascii="Times New Roman" w:hAnsi="Times New Roman" w:cs="Times New Roman"/>
          <w:sz w:val="28"/>
          <w:szCs w:val="32"/>
          <w:lang w:val="ru-RU"/>
        </w:rPr>
        <w:t xml:space="preserve">значительное </w:t>
      </w:r>
      <w:r w:rsidR="00B65110" w:rsidRPr="00BB3A1E">
        <w:rPr>
          <w:rFonts w:ascii="Times New Roman" w:hAnsi="Times New Roman" w:cs="Times New Roman"/>
          <w:sz w:val="28"/>
          <w:szCs w:val="32"/>
          <w:lang w:val="ru-RU"/>
        </w:rPr>
        <w:t>количество</w:t>
      </w:r>
      <w:r w:rsidRPr="00BB3A1E">
        <w:rPr>
          <w:rFonts w:ascii="Times New Roman" w:hAnsi="Times New Roman" w:cs="Times New Roman"/>
          <w:sz w:val="28"/>
          <w:szCs w:val="32"/>
          <w:lang w:val="ru-RU"/>
        </w:rPr>
        <w:t xml:space="preserve"> детей с особыми </w:t>
      </w:r>
      <w:r w:rsidR="00B65110" w:rsidRPr="00BB3A1E">
        <w:rPr>
          <w:rFonts w:ascii="Times New Roman" w:hAnsi="Times New Roman" w:cs="Times New Roman"/>
          <w:sz w:val="28"/>
          <w:szCs w:val="32"/>
          <w:lang w:val="ru-RU"/>
        </w:rPr>
        <w:t xml:space="preserve">образовательными </w:t>
      </w:r>
      <w:r w:rsidRPr="00BB3A1E">
        <w:rPr>
          <w:rFonts w:ascii="Times New Roman" w:hAnsi="Times New Roman" w:cs="Times New Roman"/>
          <w:sz w:val="28"/>
          <w:szCs w:val="32"/>
          <w:lang w:val="ru-RU"/>
        </w:rPr>
        <w:t xml:space="preserve">потребностями будут учиться в обычных классах. Для педагогов, которые работают в обычных школах, их рабочая среда и рабочие задачи </w:t>
      </w:r>
      <w:r w:rsidR="00B65110" w:rsidRPr="00BB3A1E">
        <w:rPr>
          <w:rFonts w:ascii="Times New Roman" w:hAnsi="Times New Roman" w:cs="Times New Roman"/>
          <w:sz w:val="28"/>
          <w:szCs w:val="32"/>
          <w:lang w:val="ru-RU"/>
        </w:rPr>
        <w:t xml:space="preserve">существенно </w:t>
      </w:r>
      <w:r w:rsidRPr="00BB3A1E">
        <w:rPr>
          <w:rFonts w:ascii="Times New Roman" w:hAnsi="Times New Roman" w:cs="Times New Roman"/>
          <w:sz w:val="28"/>
          <w:szCs w:val="32"/>
          <w:lang w:val="ru-RU"/>
        </w:rPr>
        <w:t xml:space="preserve">изменятся, </w:t>
      </w:r>
      <w:r w:rsidR="00B65110" w:rsidRPr="00BB3A1E">
        <w:rPr>
          <w:rFonts w:ascii="Times New Roman" w:hAnsi="Times New Roman" w:cs="Times New Roman"/>
          <w:sz w:val="28"/>
          <w:szCs w:val="32"/>
          <w:lang w:val="ru-RU"/>
        </w:rPr>
        <w:t xml:space="preserve">соответственно, </w:t>
      </w:r>
      <w:r w:rsidRPr="00BB3A1E">
        <w:rPr>
          <w:rFonts w:ascii="Times New Roman" w:hAnsi="Times New Roman" w:cs="Times New Roman"/>
          <w:sz w:val="28"/>
          <w:szCs w:val="32"/>
          <w:lang w:val="ru-RU"/>
        </w:rPr>
        <w:t>и</w:t>
      </w:r>
      <w:r w:rsidR="00B65110" w:rsidRPr="00BB3A1E">
        <w:rPr>
          <w:rFonts w:ascii="Times New Roman" w:hAnsi="Times New Roman" w:cs="Times New Roman"/>
          <w:sz w:val="28"/>
          <w:szCs w:val="32"/>
          <w:lang w:val="ru-RU"/>
        </w:rPr>
        <w:t>м</w:t>
      </w:r>
      <w:r w:rsidRPr="00BB3A1E">
        <w:rPr>
          <w:rFonts w:ascii="Times New Roman" w:hAnsi="Times New Roman" w:cs="Times New Roman"/>
          <w:sz w:val="28"/>
          <w:szCs w:val="32"/>
          <w:lang w:val="ru-RU"/>
        </w:rPr>
        <w:t xml:space="preserve"> необходимы профессиональные разработки, такие как </w:t>
      </w:r>
      <w:r w:rsidR="001A3ADC" w:rsidRPr="00BB3A1E">
        <w:rPr>
          <w:rFonts w:ascii="Times New Roman" w:hAnsi="Times New Roman" w:cs="Times New Roman"/>
          <w:sz w:val="28"/>
          <w:szCs w:val="32"/>
          <w:lang w:val="ru-RU"/>
        </w:rPr>
        <w:t>педагогические</w:t>
      </w:r>
      <w:r w:rsidRPr="00BB3A1E">
        <w:rPr>
          <w:rFonts w:ascii="Times New Roman" w:hAnsi="Times New Roman" w:cs="Times New Roman"/>
          <w:sz w:val="28"/>
          <w:szCs w:val="32"/>
          <w:lang w:val="ru-RU"/>
        </w:rPr>
        <w:t xml:space="preserve"> навыки, профессиональные знания</w:t>
      </w:r>
      <w:r w:rsidR="00591FD8" w:rsidRPr="00BB3A1E">
        <w:rPr>
          <w:rFonts w:ascii="Times New Roman" w:hAnsi="Times New Roman" w:cs="Times New Roman"/>
          <w:sz w:val="28"/>
          <w:szCs w:val="32"/>
          <w:lang w:val="ru-RU"/>
        </w:rPr>
        <w:t xml:space="preserve"> для работы в условиях инклюзивного образования</w:t>
      </w:r>
      <w:r w:rsidRPr="00BB3A1E">
        <w:rPr>
          <w:rFonts w:ascii="Times New Roman" w:hAnsi="Times New Roman" w:cs="Times New Roman"/>
          <w:sz w:val="28"/>
          <w:szCs w:val="32"/>
          <w:lang w:val="ru-RU"/>
        </w:rPr>
        <w:t>. Для достижения национальной образовательной стратегической цели «инклюзивного образования» государство уделяло вс</w:t>
      </w:r>
      <w:r w:rsidR="00591FD8" w:rsidRPr="00BB3A1E">
        <w:rPr>
          <w:rFonts w:ascii="Times New Roman" w:hAnsi="Times New Roman" w:cs="Times New Roman"/>
          <w:sz w:val="28"/>
          <w:szCs w:val="32"/>
          <w:lang w:val="ru-RU"/>
        </w:rPr>
        <w:t>ё</w:t>
      </w:r>
      <w:r w:rsidRPr="00BB3A1E">
        <w:rPr>
          <w:rFonts w:ascii="Times New Roman" w:hAnsi="Times New Roman" w:cs="Times New Roman"/>
          <w:sz w:val="28"/>
          <w:szCs w:val="32"/>
          <w:lang w:val="ru-RU"/>
        </w:rPr>
        <w:t xml:space="preserve"> больше и больше внимания подготовке будущих </w:t>
      </w:r>
      <w:r w:rsidR="001A3ADC" w:rsidRPr="00BB3A1E">
        <w:rPr>
          <w:rFonts w:ascii="Times New Roman" w:hAnsi="Times New Roman" w:cs="Times New Roman"/>
          <w:sz w:val="28"/>
          <w:szCs w:val="32"/>
          <w:lang w:val="ru-RU"/>
        </w:rPr>
        <w:t xml:space="preserve">педагогов </w:t>
      </w:r>
      <w:r w:rsidRPr="00BB3A1E">
        <w:rPr>
          <w:rFonts w:ascii="Times New Roman" w:hAnsi="Times New Roman" w:cs="Times New Roman"/>
          <w:sz w:val="28"/>
          <w:szCs w:val="32"/>
          <w:lang w:val="ru-RU"/>
        </w:rPr>
        <w:t>инклюзивного образования и последовательно предлагало соответствующие законы и постановления, такие как «Закон Народной Республики Кита</w:t>
      </w:r>
      <w:r w:rsidR="00591FD8" w:rsidRPr="00BB3A1E">
        <w:rPr>
          <w:rFonts w:ascii="Times New Roman" w:hAnsi="Times New Roman" w:cs="Times New Roman"/>
          <w:sz w:val="28"/>
          <w:szCs w:val="32"/>
          <w:lang w:val="ru-RU"/>
        </w:rPr>
        <w:t>й</w:t>
      </w:r>
      <w:r w:rsidRPr="00BB3A1E">
        <w:rPr>
          <w:rFonts w:ascii="Times New Roman" w:hAnsi="Times New Roman" w:cs="Times New Roman"/>
          <w:sz w:val="28"/>
          <w:szCs w:val="32"/>
          <w:lang w:val="ru-RU"/>
        </w:rPr>
        <w:t xml:space="preserve"> о защите инвалидов» (пересмотренный в 2008 г.)</w:t>
      </w:r>
      <w:r w:rsidR="002837AB" w:rsidRPr="00BB3A1E">
        <w:rPr>
          <w:rFonts w:ascii="Times New Roman" w:hAnsi="Times New Roman" w:cs="Times New Roman"/>
          <w:sz w:val="28"/>
          <w:szCs w:val="32"/>
          <w:lang w:val="ru-RU"/>
        </w:rPr>
        <w:t xml:space="preserve"> </w:t>
      </w:r>
      <w:r w:rsidR="00591FD8" w:rsidRPr="00BB3A1E">
        <w:rPr>
          <w:rFonts w:ascii="Times New Roman" w:hAnsi="Times New Roman" w:cs="Times New Roman"/>
          <w:sz w:val="28"/>
          <w:szCs w:val="32"/>
          <w:lang w:val="ru-RU"/>
        </w:rPr>
        <w:t>[</w:t>
      </w:r>
      <w:r w:rsidR="00C979B1">
        <w:rPr>
          <w:rFonts w:ascii="Times New Roman" w:hAnsi="Times New Roman" w:cs="Times New Roman"/>
          <w:sz w:val="28"/>
          <w:szCs w:val="32"/>
          <w:lang w:val="ru-RU"/>
        </w:rPr>
        <w:t>2</w:t>
      </w:r>
      <w:r w:rsidR="00591FD8"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«Положение об образовании инвалидов» (пересмотрен</w:t>
      </w:r>
      <w:r w:rsidR="002837AB" w:rsidRPr="00BB3A1E">
        <w:rPr>
          <w:rFonts w:ascii="Times New Roman" w:hAnsi="Times New Roman" w:cs="Times New Roman"/>
          <w:sz w:val="28"/>
          <w:szCs w:val="32"/>
          <w:lang w:val="ru-RU"/>
        </w:rPr>
        <w:t>о</w:t>
      </w:r>
      <w:r w:rsidRPr="00BB3A1E">
        <w:rPr>
          <w:rFonts w:ascii="Times New Roman" w:hAnsi="Times New Roman" w:cs="Times New Roman"/>
          <w:sz w:val="28"/>
          <w:szCs w:val="32"/>
          <w:lang w:val="ru-RU"/>
        </w:rPr>
        <w:t xml:space="preserve"> в 2017 г.)</w:t>
      </w:r>
      <w:r w:rsidR="002D4840" w:rsidRPr="00BB3A1E">
        <w:rPr>
          <w:rFonts w:ascii="Times New Roman" w:hAnsi="Times New Roman" w:cs="Times New Roman"/>
          <w:sz w:val="28"/>
          <w:szCs w:val="32"/>
          <w:lang w:val="ru-RU"/>
        </w:rPr>
        <w:t xml:space="preserve"> [</w:t>
      </w:r>
      <w:r w:rsidR="00C979B1">
        <w:rPr>
          <w:rFonts w:ascii="Times New Roman" w:hAnsi="Times New Roman" w:cs="Times New Roman"/>
          <w:sz w:val="28"/>
          <w:szCs w:val="32"/>
          <w:lang w:val="ru-RU"/>
        </w:rPr>
        <w:t>8</w:t>
      </w:r>
      <w:r w:rsidR="002D4840"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и второй этап «Плана продвижения специального образования» (2017–2020 гг.) (</w:t>
      </w:r>
      <w:r w:rsidR="00563A0C" w:rsidRPr="00BB3A1E">
        <w:rPr>
          <w:rFonts w:ascii="Times New Roman" w:hAnsi="Times New Roman" w:cs="Times New Roman"/>
          <w:sz w:val="28"/>
          <w:szCs w:val="32"/>
          <w:lang w:val="ru-RU"/>
        </w:rPr>
        <w:t>пересмотренный</w:t>
      </w:r>
      <w:r w:rsidRPr="00BB3A1E">
        <w:rPr>
          <w:rFonts w:ascii="Times New Roman" w:hAnsi="Times New Roman" w:cs="Times New Roman"/>
          <w:sz w:val="28"/>
          <w:szCs w:val="32"/>
          <w:lang w:val="ru-RU"/>
        </w:rPr>
        <w:t xml:space="preserve"> в 2017 г.)</w:t>
      </w:r>
      <w:r w:rsidR="002D4840" w:rsidRPr="00BB3A1E">
        <w:rPr>
          <w:rFonts w:ascii="Times New Roman" w:hAnsi="Times New Roman" w:cs="Times New Roman"/>
          <w:sz w:val="28"/>
          <w:szCs w:val="32"/>
          <w:lang w:val="ru-RU"/>
        </w:rPr>
        <w:t xml:space="preserve"> [</w:t>
      </w:r>
      <w:r w:rsidR="00C979B1">
        <w:rPr>
          <w:rFonts w:ascii="Times New Roman" w:hAnsi="Times New Roman" w:cs="Times New Roman"/>
          <w:sz w:val="28"/>
          <w:szCs w:val="32"/>
          <w:lang w:val="ru-RU"/>
        </w:rPr>
        <w:t>10</w:t>
      </w:r>
      <w:r w:rsidR="002D4840" w:rsidRPr="00BB3A1E">
        <w:rPr>
          <w:rFonts w:ascii="Times New Roman" w:hAnsi="Times New Roman" w:cs="Times New Roman"/>
          <w:sz w:val="28"/>
          <w:szCs w:val="32"/>
          <w:lang w:val="ru-RU"/>
        </w:rPr>
        <w:t>]</w:t>
      </w:r>
      <w:r w:rsidR="002837AB"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которые предусматривают, что «</w:t>
      </w:r>
      <w:r w:rsidR="009B533B" w:rsidRPr="00BB3A1E">
        <w:rPr>
          <w:rFonts w:ascii="Times New Roman" w:hAnsi="Times New Roman" w:cs="Times New Roman"/>
          <w:sz w:val="28"/>
          <w:szCs w:val="32"/>
          <w:lang w:val="ru-RU"/>
        </w:rPr>
        <w:t>педагогические университеты</w:t>
      </w:r>
      <w:r w:rsidRPr="00BB3A1E">
        <w:rPr>
          <w:rFonts w:ascii="Times New Roman" w:hAnsi="Times New Roman" w:cs="Times New Roman"/>
          <w:sz w:val="28"/>
          <w:szCs w:val="32"/>
          <w:lang w:val="ru-RU"/>
        </w:rPr>
        <w:t xml:space="preserve">, а также </w:t>
      </w:r>
      <w:r w:rsidR="009B533B" w:rsidRPr="00BB3A1E">
        <w:rPr>
          <w:rFonts w:ascii="Times New Roman" w:hAnsi="Times New Roman" w:cs="Times New Roman"/>
          <w:sz w:val="28"/>
          <w:szCs w:val="32"/>
          <w:lang w:val="ru-RU"/>
        </w:rPr>
        <w:t>комплексные</w:t>
      </w:r>
      <w:r w:rsidRPr="00BB3A1E">
        <w:rPr>
          <w:rFonts w:ascii="Times New Roman" w:hAnsi="Times New Roman" w:cs="Times New Roman"/>
          <w:sz w:val="28"/>
          <w:szCs w:val="32"/>
          <w:lang w:val="ru-RU"/>
        </w:rPr>
        <w:t xml:space="preserve"> университеты</w:t>
      </w:r>
      <w:r w:rsidR="009B533B" w:rsidRPr="00BB3A1E">
        <w:rPr>
          <w:rFonts w:ascii="Times New Roman" w:hAnsi="Times New Roman" w:cs="Times New Roman"/>
          <w:sz w:val="28"/>
          <w:szCs w:val="32"/>
          <w:lang w:val="ru-RU"/>
        </w:rPr>
        <w:t xml:space="preserve"> или колледжи</w:t>
      </w:r>
      <w:r w:rsidRPr="00BB3A1E">
        <w:rPr>
          <w:rFonts w:ascii="Times New Roman" w:hAnsi="Times New Roman" w:cs="Times New Roman"/>
          <w:sz w:val="28"/>
          <w:szCs w:val="32"/>
          <w:lang w:val="ru-RU"/>
        </w:rPr>
        <w:t xml:space="preserve"> со специальностями в области педагогического образования должны предлагать курсы специально</w:t>
      </w:r>
      <w:r w:rsidR="00FD003F" w:rsidRPr="00BB3A1E">
        <w:rPr>
          <w:rFonts w:ascii="Times New Roman" w:hAnsi="Times New Roman" w:cs="Times New Roman"/>
          <w:sz w:val="28"/>
          <w:szCs w:val="32"/>
          <w:lang w:val="ru-RU"/>
        </w:rPr>
        <w:t>го</w:t>
      </w:r>
      <w:r w:rsidRPr="00BB3A1E">
        <w:rPr>
          <w:rFonts w:ascii="Times New Roman" w:hAnsi="Times New Roman" w:cs="Times New Roman"/>
          <w:sz w:val="28"/>
          <w:szCs w:val="32"/>
          <w:lang w:val="ru-RU"/>
        </w:rPr>
        <w:t xml:space="preserve"> образовани</w:t>
      </w:r>
      <w:r w:rsidR="00FD003F" w:rsidRPr="00BB3A1E">
        <w:rPr>
          <w:rFonts w:ascii="Times New Roman" w:hAnsi="Times New Roman" w:cs="Times New Roman"/>
          <w:sz w:val="28"/>
          <w:szCs w:val="32"/>
          <w:lang w:val="ru-RU"/>
        </w:rPr>
        <w:t>я</w:t>
      </w:r>
      <w:r w:rsidRPr="00BB3A1E">
        <w:rPr>
          <w:rFonts w:ascii="Times New Roman" w:hAnsi="Times New Roman" w:cs="Times New Roman"/>
          <w:sz w:val="28"/>
          <w:szCs w:val="32"/>
          <w:lang w:val="ru-RU"/>
        </w:rPr>
        <w:t xml:space="preserve">, чтобы </w:t>
      </w:r>
      <w:r w:rsidR="009B533B" w:rsidRPr="00BB3A1E">
        <w:rPr>
          <w:rFonts w:ascii="Times New Roman" w:hAnsi="Times New Roman" w:cs="Times New Roman"/>
          <w:sz w:val="28"/>
          <w:szCs w:val="32"/>
          <w:lang w:val="ru-RU"/>
        </w:rPr>
        <w:t xml:space="preserve">студенты </w:t>
      </w:r>
      <w:r w:rsidRPr="00BB3A1E">
        <w:rPr>
          <w:rFonts w:ascii="Times New Roman" w:hAnsi="Times New Roman" w:cs="Times New Roman"/>
          <w:sz w:val="28"/>
          <w:szCs w:val="32"/>
          <w:lang w:val="ru-RU"/>
        </w:rPr>
        <w:t xml:space="preserve">могли приобрести необходимые базовые знания и навыки </w:t>
      </w:r>
      <w:r w:rsidR="009B533B" w:rsidRPr="00BB3A1E">
        <w:rPr>
          <w:rFonts w:ascii="Times New Roman" w:hAnsi="Times New Roman" w:cs="Times New Roman"/>
          <w:sz w:val="28"/>
          <w:szCs w:val="32"/>
          <w:lang w:val="ru-RU"/>
        </w:rPr>
        <w:t xml:space="preserve">к работе в условиях </w:t>
      </w:r>
      <w:r w:rsidRPr="00BB3A1E">
        <w:rPr>
          <w:rFonts w:ascii="Times New Roman" w:hAnsi="Times New Roman" w:cs="Times New Roman"/>
          <w:sz w:val="28"/>
          <w:szCs w:val="32"/>
          <w:lang w:val="ru-RU"/>
        </w:rPr>
        <w:t>специального образования и удовлетворить образовательные и учебные потребности учащихся с ограниченными возможностями</w:t>
      </w:r>
      <w:r w:rsidR="009B533B"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t>в обычном классе».</w:t>
      </w:r>
      <w:r w:rsidR="00F94EC9" w:rsidRPr="00BB3A1E">
        <w:rPr>
          <w:rFonts w:ascii="Times New Roman" w:hAnsi="Times New Roman" w:cs="Times New Roman"/>
          <w:sz w:val="28"/>
          <w:szCs w:val="32"/>
          <w:lang w:val="ru-RU"/>
        </w:rPr>
        <w:t xml:space="preserve"> В целях привлечения молодых учителей к работе с детьми с ОВЗ в школу, в статье 40 </w:t>
      </w:r>
      <w:r w:rsidR="009B27F8" w:rsidRPr="00BB3A1E">
        <w:rPr>
          <w:rFonts w:ascii="Times New Roman" w:hAnsi="Times New Roman" w:cs="Times New Roman"/>
          <w:sz w:val="28"/>
          <w:szCs w:val="32"/>
          <w:lang w:val="ru-RU"/>
        </w:rPr>
        <w:t>«</w:t>
      </w:r>
      <w:r w:rsidR="00F94EC9" w:rsidRPr="00BB3A1E">
        <w:rPr>
          <w:rFonts w:ascii="Times New Roman" w:hAnsi="Times New Roman" w:cs="Times New Roman"/>
          <w:sz w:val="28"/>
          <w:szCs w:val="32"/>
          <w:lang w:val="ru-RU"/>
        </w:rPr>
        <w:t>Положения об образовании инвалидов</w:t>
      </w:r>
      <w:r w:rsidR="009B27F8" w:rsidRPr="00BB3A1E">
        <w:rPr>
          <w:rFonts w:ascii="Times New Roman" w:hAnsi="Times New Roman" w:cs="Times New Roman"/>
          <w:sz w:val="28"/>
          <w:szCs w:val="32"/>
          <w:lang w:val="ru-RU"/>
        </w:rPr>
        <w:t>»</w:t>
      </w:r>
      <w:r w:rsidR="00FD003F" w:rsidRPr="00BB3A1E">
        <w:rPr>
          <w:rFonts w:ascii="Times New Roman" w:hAnsi="Times New Roman" w:cs="Times New Roman"/>
          <w:sz w:val="28"/>
          <w:szCs w:val="32"/>
          <w:lang w:val="ru-RU"/>
        </w:rPr>
        <w:t xml:space="preserve"> [</w:t>
      </w:r>
      <w:r w:rsidR="00C979B1">
        <w:rPr>
          <w:rFonts w:ascii="Times New Roman" w:hAnsi="Times New Roman" w:cs="Times New Roman"/>
          <w:sz w:val="28"/>
          <w:szCs w:val="32"/>
          <w:lang w:val="ru-RU"/>
        </w:rPr>
        <w:t>9</w:t>
      </w:r>
      <w:r w:rsidR="00FD003F" w:rsidRPr="00BB3A1E">
        <w:rPr>
          <w:rFonts w:ascii="Times New Roman" w:hAnsi="Times New Roman" w:cs="Times New Roman"/>
          <w:sz w:val="28"/>
          <w:szCs w:val="32"/>
          <w:lang w:val="ru-RU"/>
        </w:rPr>
        <w:t>]</w:t>
      </w:r>
      <w:r w:rsidR="00F94EC9" w:rsidRPr="00BB3A1E">
        <w:rPr>
          <w:rFonts w:ascii="Times New Roman" w:hAnsi="Times New Roman" w:cs="Times New Roman"/>
          <w:sz w:val="28"/>
          <w:szCs w:val="32"/>
          <w:lang w:val="ru-RU"/>
        </w:rPr>
        <w:t xml:space="preserve"> говорится</w:t>
      </w:r>
      <w:r w:rsidR="009B27F8" w:rsidRPr="00BB3A1E">
        <w:rPr>
          <w:rFonts w:ascii="Times New Roman" w:hAnsi="Times New Roman" w:cs="Times New Roman"/>
          <w:sz w:val="28"/>
          <w:szCs w:val="32"/>
          <w:lang w:val="ru-RU"/>
        </w:rPr>
        <w:t>, что надо</w:t>
      </w:r>
      <w:r w:rsidR="00F94EC9" w:rsidRPr="00BB3A1E">
        <w:rPr>
          <w:rFonts w:ascii="Times New Roman" w:hAnsi="Times New Roman" w:cs="Times New Roman"/>
          <w:sz w:val="28"/>
          <w:szCs w:val="32"/>
          <w:lang w:val="ru-RU"/>
        </w:rPr>
        <w:t xml:space="preserve"> обратить внимание на подготовку и повышение квалификации педагогов, занимающихся образованием </w:t>
      </w:r>
      <w:r w:rsidR="00204130" w:rsidRPr="00BB3A1E">
        <w:rPr>
          <w:rFonts w:ascii="Times New Roman" w:hAnsi="Times New Roman" w:cs="Times New Roman"/>
          <w:sz w:val="28"/>
          <w:szCs w:val="32"/>
          <w:lang w:val="ru-RU"/>
        </w:rPr>
        <w:lastRenderedPageBreak/>
        <w:t>с детьми с особыми потребностями</w:t>
      </w:r>
      <w:r w:rsidR="00F94EC9" w:rsidRPr="00BB3A1E">
        <w:rPr>
          <w:rFonts w:ascii="Times New Roman" w:hAnsi="Times New Roman" w:cs="Times New Roman"/>
          <w:sz w:val="28"/>
          <w:szCs w:val="32"/>
          <w:lang w:val="ru-RU"/>
        </w:rPr>
        <w:t>, и принять меры по постепенному улучшению их статуса</w:t>
      </w:r>
      <w:r w:rsidR="003A21CE" w:rsidRPr="00BB3A1E">
        <w:rPr>
          <w:rFonts w:ascii="Times New Roman" w:hAnsi="Times New Roman" w:cs="Times New Roman"/>
          <w:sz w:val="28"/>
          <w:szCs w:val="32"/>
          <w:lang w:val="ru-RU"/>
        </w:rPr>
        <w:t>, зарплаты</w:t>
      </w:r>
      <w:r w:rsidR="000F56BE" w:rsidRPr="00BB3A1E">
        <w:rPr>
          <w:rFonts w:ascii="Times New Roman" w:hAnsi="Times New Roman" w:cs="Times New Roman"/>
          <w:sz w:val="28"/>
          <w:szCs w:val="32"/>
          <w:lang w:val="ru-RU"/>
        </w:rPr>
        <w:t>,</w:t>
      </w:r>
      <w:r w:rsidR="00B13B73" w:rsidRPr="00BB3A1E">
        <w:rPr>
          <w:rFonts w:ascii="Times New Roman" w:hAnsi="Times New Roman" w:cs="Times New Roman"/>
          <w:sz w:val="28"/>
          <w:szCs w:val="32"/>
          <w:lang w:val="ru-RU"/>
        </w:rPr>
        <w:t xml:space="preserve"> </w:t>
      </w:r>
      <w:r w:rsidR="00F94EC9" w:rsidRPr="00BB3A1E">
        <w:rPr>
          <w:rFonts w:ascii="Times New Roman" w:hAnsi="Times New Roman" w:cs="Times New Roman"/>
          <w:sz w:val="28"/>
          <w:szCs w:val="32"/>
          <w:lang w:val="ru-RU"/>
        </w:rPr>
        <w:t>рабочей среды</w:t>
      </w:r>
      <w:r w:rsidR="003D535F" w:rsidRPr="00BB3A1E">
        <w:rPr>
          <w:rFonts w:ascii="Times New Roman" w:hAnsi="Times New Roman" w:cs="Times New Roman"/>
          <w:sz w:val="28"/>
          <w:szCs w:val="32"/>
          <w:lang w:val="ru-RU"/>
        </w:rPr>
        <w:t xml:space="preserve"> </w:t>
      </w:r>
      <w:r w:rsidR="00F94EC9" w:rsidRPr="00BB3A1E">
        <w:rPr>
          <w:rFonts w:ascii="Times New Roman" w:hAnsi="Times New Roman" w:cs="Times New Roman"/>
          <w:sz w:val="28"/>
          <w:szCs w:val="32"/>
          <w:lang w:val="ru-RU"/>
        </w:rPr>
        <w:t>и т. д.</w:t>
      </w:r>
      <w:r w:rsidR="003D535F" w:rsidRPr="00BB3A1E">
        <w:rPr>
          <w:rFonts w:ascii="Times New Roman" w:hAnsi="Times New Roman" w:cs="Times New Roman"/>
          <w:sz w:val="28"/>
          <w:szCs w:val="32"/>
          <w:lang w:val="ru-RU"/>
        </w:rPr>
        <w:t xml:space="preserve"> Народное правительство на уровне уезда или выше может принимать такие меры, как бесплатное образование, сокращение</w:t>
      </w:r>
      <w:r w:rsidR="00A908BA" w:rsidRPr="00BB3A1E">
        <w:rPr>
          <w:rFonts w:ascii="Times New Roman" w:hAnsi="Times New Roman" w:cs="Times New Roman"/>
          <w:sz w:val="28"/>
          <w:szCs w:val="32"/>
          <w:lang w:val="ru-RU"/>
        </w:rPr>
        <w:t xml:space="preserve"> </w:t>
      </w:r>
      <w:r w:rsidR="003D535F" w:rsidRPr="00BB3A1E">
        <w:rPr>
          <w:rFonts w:ascii="Times New Roman" w:hAnsi="Times New Roman" w:cs="Times New Roman"/>
          <w:sz w:val="28"/>
          <w:szCs w:val="32"/>
          <w:lang w:val="ru-RU"/>
        </w:rPr>
        <w:t xml:space="preserve">платы за обучение, </w:t>
      </w:r>
      <w:r w:rsidR="00213C76" w:rsidRPr="00BB3A1E">
        <w:rPr>
          <w:rFonts w:ascii="Times New Roman" w:hAnsi="Times New Roman" w:cs="Times New Roman"/>
          <w:sz w:val="28"/>
          <w:szCs w:val="32"/>
          <w:lang w:val="ru-RU"/>
        </w:rPr>
        <w:t>образовательный кредит</w:t>
      </w:r>
      <w:r w:rsidR="003D535F" w:rsidRPr="00BB3A1E">
        <w:rPr>
          <w:rFonts w:ascii="Times New Roman" w:hAnsi="Times New Roman" w:cs="Times New Roman"/>
          <w:sz w:val="28"/>
          <w:szCs w:val="32"/>
          <w:lang w:val="ru-RU"/>
        </w:rPr>
        <w:t xml:space="preserve"> и т. д., чтобы</w:t>
      </w:r>
      <w:r w:rsidR="00A908BA" w:rsidRPr="00BB3A1E">
        <w:rPr>
          <w:rFonts w:ascii="Times New Roman" w:hAnsi="Times New Roman" w:cs="Times New Roman"/>
          <w:sz w:val="28"/>
          <w:szCs w:val="32"/>
          <w:lang w:val="ru-RU"/>
        </w:rPr>
        <w:t xml:space="preserve"> привлечь</w:t>
      </w:r>
      <w:r w:rsidR="003D535F" w:rsidRPr="00BB3A1E">
        <w:rPr>
          <w:rFonts w:ascii="Times New Roman" w:hAnsi="Times New Roman" w:cs="Times New Roman"/>
          <w:sz w:val="28"/>
          <w:szCs w:val="32"/>
          <w:lang w:val="ru-RU"/>
        </w:rPr>
        <w:t xml:space="preserve"> квалифицированных выпускников </w:t>
      </w:r>
      <w:r w:rsidR="00A908BA" w:rsidRPr="00BB3A1E">
        <w:rPr>
          <w:rFonts w:ascii="Times New Roman" w:hAnsi="Times New Roman" w:cs="Times New Roman"/>
          <w:sz w:val="28"/>
          <w:szCs w:val="32"/>
          <w:lang w:val="ru-RU"/>
        </w:rPr>
        <w:t>вузов</w:t>
      </w:r>
      <w:r w:rsidR="003D535F" w:rsidRPr="00BB3A1E">
        <w:rPr>
          <w:rFonts w:ascii="Times New Roman" w:hAnsi="Times New Roman" w:cs="Times New Roman"/>
          <w:sz w:val="28"/>
          <w:szCs w:val="32"/>
          <w:lang w:val="ru-RU"/>
        </w:rPr>
        <w:t xml:space="preserve"> преподавать в специальных школах или других специальных учебных заведениях.</w:t>
      </w:r>
    </w:p>
    <w:p w14:paraId="358A0611" w14:textId="7F3301C1" w:rsidR="006707A2" w:rsidRPr="00BB3A1E" w:rsidRDefault="005B60C1" w:rsidP="00A716D5">
      <w:pPr>
        <w:spacing w:line="360" w:lineRule="auto"/>
        <w:ind w:firstLine="567"/>
        <w:rPr>
          <w:rFonts w:ascii="Times New Roman" w:hAnsi="Times New Roman" w:cs="Times New Roman"/>
          <w:sz w:val="28"/>
          <w:szCs w:val="28"/>
          <w:lang w:val="ru-RU"/>
        </w:rPr>
      </w:pPr>
      <w:proofErr w:type="gramStart"/>
      <w:r w:rsidRPr="00BB3A1E">
        <w:rPr>
          <w:rFonts w:ascii="Times New Roman" w:hAnsi="Times New Roman" w:cs="Times New Roman"/>
          <w:sz w:val="28"/>
          <w:szCs w:val="28"/>
          <w:lang w:val="ru-RU"/>
        </w:rPr>
        <w:t>К сожалению</w:t>
      </w:r>
      <w:proofErr w:type="gramEnd"/>
      <w:r w:rsidRPr="00BB3A1E">
        <w:rPr>
          <w:rFonts w:ascii="Times New Roman" w:hAnsi="Times New Roman" w:cs="Times New Roman"/>
          <w:sz w:val="28"/>
          <w:szCs w:val="28"/>
          <w:lang w:val="ru-RU"/>
        </w:rPr>
        <w:t xml:space="preserve"> развитие инклюзивного образования</w:t>
      </w:r>
      <w:r w:rsidR="00C72BFA" w:rsidRPr="00BB3A1E">
        <w:rPr>
          <w:rFonts w:ascii="Times New Roman" w:hAnsi="Times New Roman" w:cs="Times New Roman"/>
          <w:sz w:val="28"/>
          <w:szCs w:val="28"/>
          <w:lang w:val="ru-RU"/>
        </w:rPr>
        <w:t xml:space="preserve"> и подготовка педагогов в условиях инклюзивного образования</w:t>
      </w:r>
      <w:r w:rsidRPr="00BB3A1E">
        <w:rPr>
          <w:rFonts w:ascii="Times New Roman" w:hAnsi="Times New Roman" w:cs="Times New Roman"/>
          <w:sz w:val="28"/>
          <w:szCs w:val="28"/>
          <w:lang w:val="ru-RU"/>
        </w:rPr>
        <w:t xml:space="preserve"> в Китае не было таким успешным, как ожидалось. </w:t>
      </w:r>
      <w:r w:rsidR="00A12539" w:rsidRPr="00BB3A1E">
        <w:rPr>
          <w:rFonts w:ascii="Times New Roman" w:hAnsi="Times New Roman" w:cs="Times New Roman"/>
          <w:sz w:val="28"/>
          <w:szCs w:val="28"/>
          <w:lang w:val="ru-RU"/>
        </w:rPr>
        <w:t xml:space="preserve">Из-за недостаточной </w:t>
      </w:r>
      <w:r w:rsidR="005D5977" w:rsidRPr="00BB3A1E">
        <w:rPr>
          <w:rFonts w:ascii="Times New Roman" w:hAnsi="Times New Roman" w:cs="Times New Roman"/>
          <w:sz w:val="28"/>
          <w:szCs w:val="28"/>
          <w:lang w:val="ru-RU"/>
        </w:rPr>
        <w:t xml:space="preserve">организации </w:t>
      </w:r>
      <w:r w:rsidR="00A12539" w:rsidRPr="00BB3A1E">
        <w:rPr>
          <w:rFonts w:ascii="Times New Roman" w:hAnsi="Times New Roman" w:cs="Times New Roman"/>
          <w:sz w:val="28"/>
          <w:szCs w:val="28"/>
          <w:lang w:val="ru-RU"/>
        </w:rPr>
        <w:t>подготовка</w:t>
      </w:r>
      <w:r w:rsidR="00910FC5" w:rsidRPr="00BB3A1E">
        <w:rPr>
          <w:rFonts w:ascii="Times New Roman" w:hAnsi="Times New Roman" w:cs="Times New Roman"/>
          <w:sz w:val="28"/>
          <w:szCs w:val="28"/>
          <w:lang w:val="ru-RU"/>
        </w:rPr>
        <w:t xml:space="preserve"> </w:t>
      </w:r>
      <w:r w:rsidR="00A12539" w:rsidRPr="00BB3A1E">
        <w:rPr>
          <w:rFonts w:ascii="Times New Roman" w:hAnsi="Times New Roman" w:cs="Times New Roman"/>
          <w:sz w:val="28"/>
          <w:szCs w:val="28"/>
          <w:lang w:val="ru-RU"/>
        </w:rPr>
        <w:t>педагогов специального образования не получает широкой поддержки</w:t>
      </w:r>
      <w:r w:rsidR="00910FC5" w:rsidRPr="00BB3A1E">
        <w:rPr>
          <w:rFonts w:ascii="Times New Roman" w:hAnsi="Times New Roman" w:cs="Times New Roman"/>
          <w:sz w:val="28"/>
          <w:szCs w:val="28"/>
          <w:lang w:val="ru-RU"/>
        </w:rPr>
        <w:t xml:space="preserve"> от</w:t>
      </w:r>
      <w:r w:rsidR="00A12539" w:rsidRPr="00BB3A1E">
        <w:rPr>
          <w:rFonts w:ascii="Times New Roman" w:hAnsi="Times New Roman" w:cs="Times New Roman"/>
          <w:sz w:val="28"/>
          <w:szCs w:val="28"/>
          <w:lang w:val="ru-RU"/>
        </w:rPr>
        <w:t xml:space="preserve"> общества, сообщества, семь</w:t>
      </w:r>
      <w:r w:rsidR="005D5977" w:rsidRPr="00BB3A1E">
        <w:rPr>
          <w:rFonts w:ascii="Times New Roman" w:hAnsi="Times New Roman" w:cs="Times New Roman"/>
          <w:sz w:val="28"/>
          <w:szCs w:val="28"/>
          <w:lang w:val="ru-RU"/>
        </w:rPr>
        <w:t>ей, имеющих детей с ОВЗ.</w:t>
      </w:r>
      <w:r w:rsidR="00A12539" w:rsidRPr="00BB3A1E">
        <w:rPr>
          <w:rFonts w:ascii="Times New Roman" w:hAnsi="Times New Roman" w:cs="Times New Roman"/>
          <w:sz w:val="28"/>
          <w:szCs w:val="28"/>
          <w:lang w:val="ru-RU"/>
        </w:rPr>
        <w:t xml:space="preserve"> </w:t>
      </w:r>
      <w:r w:rsidR="005D5977" w:rsidRPr="00BB3A1E">
        <w:rPr>
          <w:rFonts w:ascii="Times New Roman" w:hAnsi="Times New Roman" w:cs="Times New Roman"/>
          <w:sz w:val="28"/>
          <w:szCs w:val="28"/>
          <w:lang w:val="ru-RU"/>
        </w:rPr>
        <w:t>С</w:t>
      </w:r>
      <w:r w:rsidR="00A12539" w:rsidRPr="00BB3A1E">
        <w:rPr>
          <w:rFonts w:ascii="Times New Roman" w:hAnsi="Times New Roman" w:cs="Times New Roman"/>
          <w:sz w:val="28"/>
          <w:szCs w:val="28"/>
          <w:lang w:val="ru-RU"/>
        </w:rPr>
        <w:t>оциальн</w:t>
      </w:r>
      <w:r w:rsidR="005D5977" w:rsidRPr="00BB3A1E">
        <w:rPr>
          <w:rFonts w:ascii="Times New Roman" w:hAnsi="Times New Roman" w:cs="Times New Roman"/>
          <w:sz w:val="28"/>
          <w:szCs w:val="28"/>
          <w:lang w:val="ru-RU"/>
        </w:rPr>
        <w:t>ый статус этой группы педагогов</w:t>
      </w:r>
      <w:r w:rsidR="00A12539" w:rsidRPr="00BB3A1E">
        <w:rPr>
          <w:rFonts w:ascii="Times New Roman" w:hAnsi="Times New Roman" w:cs="Times New Roman"/>
          <w:sz w:val="28"/>
          <w:szCs w:val="28"/>
          <w:lang w:val="ru-RU"/>
        </w:rPr>
        <w:t xml:space="preserve"> </w:t>
      </w:r>
      <w:r w:rsidR="005D5977" w:rsidRPr="00BB3A1E">
        <w:rPr>
          <w:rFonts w:ascii="Times New Roman" w:hAnsi="Times New Roman" w:cs="Times New Roman"/>
          <w:sz w:val="28"/>
          <w:szCs w:val="28"/>
          <w:lang w:val="ru-RU"/>
        </w:rPr>
        <w:t>не высокий</w:t>
      </w:r>
      <w:r w:rsidR="00A12539" w:rsidRPr="00BB3A1E">
        <w:rPr>
          <w:rFonts w:ascii="Times New Roman" w:hAnsi="Times New Roman" w:cs="Times New Roman"/>
          <w:sz w:val="28"/>
          <w:szCs w:val="28"/>
          <w:lang w:val="ru-RU"/>
        </w:rPr>
        <w:t>,</w:t>
      </w:r>
      <w:r w:rsidR="005D5977" w:rsidRPr="00BB3A1E">
        <w:rPr>
          <w:rFonts w:ascii="Times New Roman" w:hAnsi="Times New Roman" w:cs="Times New Roman"/>
          <w:sz w:val="28"/>
          <w:szCs w:val="28"/>
          <w:lang w:val="ru-RU"/>
        </w:rPr>
        <w:t xml:space="preserve"> также как и</w:t>
      </w:r>
      <w:r w:rsidR="00A12539" w:rsidRPr="00BB3A1E">
        <w:rPr>
          <w:rFonts w:ascii="Times New Roman" w:hAnsi="Times New Roman" w:cs="Times New Roman"/>
          <w:sz w:val="28"/>
          <w:szCs w:val="28"/>
          <w:lang w:val="ru-RU"/>
        </w:rPr>
        <w:t xml:space="preserve"> экономический доход</w:t>
      </w:r>
      <w:r w:rsidR="005D5977" w:rsidRPr="00BB3A1E">
        <w:rPr>
          <w:rFonts w:ascii="Times New Roman" w:hAnsi="Times New Roman" w:cs="Times New Roman"/>
          <w:sz w:val="28"/>
          <w:szCs w:val="28"/>
          <w:lang w:val="ru-RU"/>
        </w:rPr>
        <w:t xml:space="preserve"> [</w:t>
      </w:r>
      <w:r w:rsidR="00C979B1">
        <w:rPr>
          <w:rFonts w:ascii="Times New Roman" w:hAnsi="Times New Roman" w:cs="Times New Roman"/>
          <w:sz w:val="28"/>
          <w:szCs w:val="28"/>
          <w:lang w:val="ru-RU"/>
        </w:rPr>
        <w:t>6</w:t>
      </w:r>
      <w:r w:rsidR="005D5977" w:rsidRPr="00BB3A1E">
        <w:rPr>
          <w:rFonts w:ascii="Times New Roman" w:hAnsi="Times New Roman" w:cs="Times New Roman"/>
          <w:sz w:val="28"/>
          <w:szCs w:val="28"/>
          <w:lang w:val="ru-RU"/>
        </w:rPr>
        <w:t>]</w:t>
      </w:r>
      <w:r w:rsidR="00A12539" w:rsidRPr="00BB3A1E">
        <w:rPr>
          <w:rFonts w:ascii="Times New Roman" w:hAnsi="Times New Roman" w:cs="Times New Roman"/>
          <w:sz w:val="28"/>
          <w:szCs w:val="28"/>
          <w:lang w:val="ru-RU"/>
        </w:rPr>
        <w:t>.</w:t>
      </w:r>
      <w:r w:rsidR="00910FC5" w:rsidRPr="00BB3A1E">
        <w:rPr>
          <w:rFonts w:ascii="Times New Roman" w:hAnsi="Times New Roman" w:cs="Times New Roman"/>
          <w:sz w:val="28"/>
          <w:szCs w:val="28"/>
          <w:lang w:val="ru-RU"/>
        </w:rPr>
        <w:t xml:space="preserve"> </w:t>
      </w:r>
      <w:r w:rsidR="005D5977" w:rsidRPr="00BB3A1E">
        <w:rPr>
          <w:rFonts w:ascii="Times New Roman" w:hAnsi="Times New Roman" w:cs="Times New Roman"/>
          <w:sz w:val="28"/>
          <w:szCs w:val="28"/>
        </w:rPr>
        <w:t>C</w:t>
      </w:r>
      <w:proofErr w:type="spellStart"/>
      <w:r w:rsidR="005D5977" w:rsidRPr="00BB3A1E">
        <w:rPr>
          <w:rFonts w:ascii="Times New Roman" w:hAnsi="Times New Roman" w:cs="Times New Roman"/>
          <w:sz w:val="28"/>
          <w:szCs w:val="28"/>
          <w:lang w:val="ru-RU"/>
        </w:rPr>
        <w:t>нижение</w:t>
      </w:r>
      <w:proofErr w:type="spellEnd"/>
      <w:r w:rsidR="005D5977" w:rsidRPr="00BB3A1E">
        <w:rPr>
          <w:rFonts w:ascii="Times New Roman" w:hAnsi="Times New Roman" w:cs="Times New Roman"/>
          <w:sz w:val="28"/>
          <w:szCs w:val="28"/>
          <w:lang w:val="ru-RU"/>
        </w:rPr>
        <w:t xml:space="preserve"> качества развития специального и инклюзивного образования </w:t>
      </w:r>
      <w:r w:rsidR="000A1E6D" w:rsidRPr="00BB3A1E">
        <w:rPr>
          <w:rFonts w:ascii="Times New Roman" w:hAnsi="Times New Roman" w:cs="Times New Roman"/>
          <w:sz w:val="28"/>
          <w:szCs w:val="28"/>
          <w:lang w:val="ru-RU"/>
        </w:rPr>
        <w:t>привели к</w:t>
      </w:r>
      <w:r w:rsidR="00910FC5" w:rsidRPr="00BB3A1E">
        <w:rPr>
          <w:rFonts w:ascii="Times New Roman" w:hAnsi="Times New Roman" w:cs="Times New Roman"/>
          <w:sz w:val="28"/>
          <w:szCs w:val="28"/>
          <w:lang w:val="ru-RU"/>
        </w:rPr>
        <w:t xml:space="preserve"> потере </w:t>
      </w:r>
      <w:proofErr w:type="spellStart"/>
      <w:r w:rsidR="00910FC5" w:rsidRPr="00BB3A1E">
        <w:rPr>
          <w:rFonts w:ascii="Times New Roman" w:hAnsi="Times New Roman" w:cs="Times New Roman"/>
          <w:sz w:val="28"/>
          <w:szCs w:val="28"/>
          <w:lang w:val="ru-RU"/>
        </w:rPr>
        <w:t>квалифиционных</w:t>
      </w:r>
      <w:proofErr w:type="spellEnd"/>
      <w:r w:rsidR="00910FC5" w:rsidRPr="00BB3A1E">
        <w:rPr>
          <w:rFonts w:ascii="Times New Roman" w:hAnsi="Times New Roman" w:cs="Times New Roman"/>
          <w:sz w:val="28"/>
          <w:szCs w:val="28"/>
          <w:lang w:val="ru-RU"/>
        </w:rPr>
        <w:t xml:space="preserve"> педагогов</w:t>
      </w:r>
      <w:r w:rsidR="000A1E6D" w:rsidRPr="00BB3A1E">
        <w:rPr>
          <w:rFonts w:ascii="Times New Roman" w:hAnsi="Times New Roman" w:cs="Times New Roman"/>
          <w:sz w:val="28"/>
          <w:szCs w:val="28"/>
          <w:lang w:val="ru-RU"/>
        </w:rPr>
        <w:t xml:space="preserve"> в этой сфере</w:t>
      </w:r>
      <w:r w:rsidR="00910FC5" w:rsidRPr="00BB3A1E">
        <w:rPr>
          <w:rFonts w:ascii="Times New Roman" w:hAnsi="Times New Roman" w:cs="Times New Roman"/>
          <w:sz w:val="28"/>
          <w:szCs w:val="28"/>
          <w:lang w:val="ru-RU"/>
        </w:rPr>
        <w:t>.</w:t>
      </w:r>
      <w:r w:rsidR="006707A2" w:rsidRPr="00BB3A1E">
        <w:rPr>
          <w:rFonts w:ascii="Times New Roman" w:hAnsi="Times New Roman" w:cs="Times New Roman"/>
          <w:sz w:val="28"/>
          <w:szCs w:val="32"/>
          <w:lang w:val="ru-RU"/>
        </w:rPr>
        <w:t xml:space="preserve"> </w:t>
      </w:r>
      <w:r w:rsidR="000A1E6D" w:rsidRPr="00BB3A1E">
        <w:rPr>
          <w:rFonts w:ascii="Times New Roman" w:hAnsi="Times New Roman" w:cs="Times New Roman"/>
          <w:sz w:val="28"/>
          <w:szCs w:val="32"/>
          <w:lang w:val="ru-RU"/>
        </w:rPr>
        <w:t xml:space="preserve">Можно сказать, что </w:t>
      </w:r>
      <w:r w:rsidR="006707A2" w:rsidRPr="00BB3A1E">
        <w:rPr>
          <w:rFonts w:ascii="Times New Roman" w:hAnsi="Times New Roman" w:cs="Times New Roman"/>
          <w:sz w:val="28"/>
          <w:szCs w:val="32"/>
          <w:lang w:val="ru-RU"/>
        </w:rPr>
        <w:t>в</w:t>
      </w:r>
      <w:r w:rsidR="004322BB" w:rsidRPr="00BB3A1E">
        <w:rPr>
          <w:rFonts w:ascii="Times New Roman" w:hAnsi="Times New Roman" w:cs="Times New Roman"/>
          <w:sz w:val="28"/>
          <w:szCs w:val="28"/>
          <w:lang w:val="ru-RU"/>
        </w:rPr>
        <w:t xml:space="preserve"> настоящее время количество и качество выпускников специального образования не соответствует реальным потребностям</w:t>
      </w:r>
      <w:r w:rsidR="000A1E6D" w:rsidRPr="00BB3A1E">
        <w:rPr>
          <w:rFonts w:ascii="Times New Roman" w:hAnsi="Times New Roman" w:cs="Times New Roman"/>
          <w:sz w:val="28"/>
          <w:szCs w:val="28"/>
          <w:lang w:val="ru-RU"/>
        </w:rPr>
        <w:t xml:space="preserve"> [</w:t>
      </w:r>
      <w:r w:rsidR="00C979B1">
        <w:rPr>
          <w:rFonts w:ascii="Times New Roman" w:hAnsi="Times New Roman" w:cs="Times New Roman"/>
          <w:sz w:val="28"/>
          <w:szCs w:val="28"/>
          <w:lang w:val="ru-RU"/>
        </w:rPr>
        <w:t>3</w:t>
      </w:r>
      <w:r w:rsidR="000A1E6D" w:rsidRPr="00BB3A1E">
        <w:rPr>
          <w:rFonts w:ascii="Times New Roman" w:hAnsi="Times New Roman" w:cs="Times New Roman"/>
          <w:sz w:val="28"/>
          <w:szCs w:val="28"/>
          <w:lang w:val="ru-RU"/>
        </w:rPr>
        <w:t xml:space="preserve">, </w:t>
      </w:r>
      <w:r w:rsidR="000A1E6D" w:rsidRPr="00BB3A1E">
        <w:rPr>
          <w:rFonts w:ascii="Times New Roman" w:hAnsi="Times New Roman" w:cs="Times New Roman"/>
          <w:sz w:val="28"/>
          <w:szCs w:val="28"/>
        </w:rPr>
        <w:t>c</w:t>
      </w:r>
      <w:r w:rsidR="000A1E6D" w:rsidRPr="00BB3A1E">
        <w:rPr>
          <w:rFonts w:ascii="Times New Roman" w:hAnsi="Times New Roman" w:cs="Times New Roman"/>
          <w:sz w:val="28"/>
          <w:szCs w:val="28"/>
          <w:lang w:val="ru-RU"/>
        </w:rPr>
        <w:t>.43]</w:t>
      </w:r>
      <w:r w:rsidR="004322BB" w:rsidRPr="00BB3A1E">
        <w:rPr>
          <w:rFonts w:ascii="Times New Roman" w:hAnsi="Times New Roman" w:cs="Times New Roman"/>
          <w:sz w:val="28"/>
          <w:szCs w:val="28"/>
          <w:lang w:val="ru-RU"/>
        </w:rPr>
        <w:t>.</w:t>
      </w:r>
    </w:p>
    <w:p w14:paraId="57190A10" w14:textId="009CB5D8" w:rsidR="009B533B" w:rsidRPr="00BB3A1E" w:rsidRDefault="006707A2"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С</w:t>
      </w:r>
      <w:r w:rsidR="009B533B" w:rsidRPr="00BB3A1E">
        <w:rPr>
          <w:rFonts w:ascii="Times New Roman" w:hAnsi="Times New Roman" w:cs="Times New Roman"/>
          <w:sz w:val="28"/>
          <w:szCs w:val="32"/>
          <w:lang w:val="ru-RU"/>
        </w:rPr>
        <w:t xml:space="preserve"> помощью анкет</w:t>
      </w:r>
      <w:r w:rsidR="000A1E6D" w:rsidRPr="00BB3A1E">
        <w:rPr>
          <w:rFonts w:ascii="Times New Roman" w:hAnsi="Times New Roman" w:cs="Times New Roman"/>
          <w:sz w:val="28"/>
          <w:szCs w:val="32"/>
          <w:lang w:val="ru-RU"/>
        </w:rPr>
        <w:t>ирования</w:t>
      </w:r>
      <w:r w:rsidR="009B533B" w:rsidRPr="00BB3A1E">
        <w:rPr>
          <w:rFonts w:ascii="Times New Roman" w:hAnsi="Times New Roman" w:cs="Times New Roman"/>
          <w:sz w:val="28"/>
          <w:szCs w:val="32"/>
          <w:lang w:val="ru-RU"/>
        </w:rPr>
        <w:t xml:space="preserve"> </w:t>
      </w:r>
      <w:r w:rsidR="000A1E6D" w:rsidRPr="00BB3A1E">
        <w:rPr>
          <w:rFonts w:ascii="Times New Roman" w:hAnsi="Times New Roman" w:cs="Times New Roman"/>
          <w:sz w:val="28"/>
          <w:szCs w:val="32"/>
          <w:lang w:val="ru-RU"/>
        </w:rPr>
        <w:t xml:space="preserve">мы </w:t>
      </w:r>
      <w:r w:rsidR="009B533B" w:rsidRPr="00BB3A1E">
        <w:rPr>
          <w:rFonts w:ascii="Times New Roman" w:hAnsi="Times New Roman" w:cs="Times New Roman"/>
          <w:sz w:val="28"/>
          <w:szCs w:val="32"/>
          <w:lang w:val="ru-RU"/>
        </w:rPr>
        <w:t>установи</w:t>
      </w:r>
      <w:r w:rsidR="000A1E6D" w:rsidRPr="00BB3A1E">
        <w:rPr>
          <w:rFonts w:ascii="Times New Roman" w:hAnsi="Times New Roman" w:cs="Times New Roman"/>
          <w:sz w:val="28"/>
          <w:szCs w:val="32"/>
          <w:lang w:val="ru-RU"/>
        </w:rPr>
        <w:t>ли</w:t>
      </w:r>
      <w:r w:rsidR="009B533B" w:rsidRPr="00BB3A1E">
        <w:rPr>
          <w:rFonts w:ascii="Times New Roman" w:hAnsi="Times New Roman" w:cs="Times New Roman"/>
          <w:sz w:val="28"/>
          <w:szCs w:val="32"/>
          <w:lang w:val="ru-RU"/>
        </w:rPr>
        <w:t xml:space="preserve">, что базовые знания и навыки студентов для осуществления инклюзивного образования нуждаются в улучшении. </w:t>
      </w:r>
      <w:r w:rsidR="000A1E6D" w:rsidRPr="00BB3A1E">
        <w:rPr>
          <w:rFonts w:ascii="Times New Roman" w:hAnsi="Times New Roman" w:cs="Times New Roman"/>
          <w:sz w:val="28"/>
          <w:szCs w:val="32"/>
          <w:lang w:val="ru-RU"/>
        </w:rPr>
        <w:t xml:space="preserve">Участниками нашего исследования </w:t>
      </w:r>
      <w:r w:rsidR="009B533B" w:rsidRPr="00BB3A1E">
        <w:rPr>
          <w:rFonts w:ascii="Times New Roman" w:hAnsi="Times New Roman" w:cs="Times New Roman"/>
          <w:sz w:val="28"/>
          <w:szCs w:val="32"/>
          <w:lang w:val="ru-RU"/>
        </w:rPr>
        <w:t xml:space="preserve">были студенты педагогических специальностей, </w:t>
      </w:r>
      <w:r w:rsidR="000A1E6D" w:rsidRPr="00BB3A1E">
        <w:rPr>
          <w:rFonts w:ascii="Times New Roman" w:hAnsi="Times New Roman" w:cs="Times New Roman"/>
          <w:sz w:val="28"/>
          <w:szCs w:val="32"/>
          <w:lang w:val="ru-RU"/>
        </w:rPr>
        <w:t>анкеты</w:t>
      </w:r>
      <w:r w:rsidR="009B533B" w:rsidRPr="00BB3A1E">
        <w:rPr>
          <w:rFonts w:ascii="Times New Roman" w:hAnsi="Times New Roman" w:cs="Times New Roman"/>
          <w:sz w:val="28"/>
          <w:szCs w:val="32"/>
          <w:lang w:val="ru-RU"/>
        </w:rPr>
        <w:t xml:space="preserve"> заполнялись анонимно в режиме онлайн. В общей сложности было разослано 112</w:t>
      </w:r>
      <w:r w:rsidR="000A1E6D" w:rsidRPr="00BB3A1E">
        <w:rPr>
          <w:rFonts w:ascii="Times New Roman" w:hAnsi="Times New Roman" w:cs="Times New Roman"/>
          <w:sz w:val="28"/>
          <w:szCs w:val="32"/>
          <w:lang w:val="ru-RU"/>
        </w:rPr>
        <w:t xml:space="preserve"> анкет</w:t>
      </w:r>
      <w:r w:rsidR="009B533B" w:rsidRPr="00BB3A1E">
        <w:rPr>
          <w:rFonts w:ascii="Times New Roman" w:hAnsi="Times New Roman" w:cs="Times New Roman"/>
          <w:sz w:val="28"/>
          <w:szCs w:val="32"/>
          <w:lang w:val="ru-RU"/>
        </w:rPr>
        <w:t>, и</w:t>
      </w:r>
      <w:r w:rsidR="000A1E6D" w:rsidRPr="00BB3A1E">
        <w:rPr>
          <w:rFonts w:ascii="Times New Roman" w:hAnsi="Times New Roman" w:cs="Times New Roman"/>
          <w:sz w:val="28"/>
          <w:szCs w:val="32"/>
          <w:lang w:val="ru-RU"/>
        </w:rPr>
        <w:t>з</w:t>
      </w:r>
      <w:r w:rsidR="009B533B" w:rsidRPr="00BB3A1E">
        <w:rPr>
          <w:rFonts w:ascii="Times New Roman" w:hAnsi="Times New Roman" w:cs="Times New Roman"/>
          <w:sz w:val="28"/>
          <w:szCs w:val="32"/>
          <w:lang w:val="ru-RU"/>
        </w:rPr>
        <w:t xml:space="preserve"> </w:t>
      </w:r>
      <w:r w:rsidR="000A1E6D" w:rsidRPr="00BB3A1E">
        <w:rPr>
          <w:rFonts w:ascii="Times New Roman" w:hAnsi="Times New Roman" w:cs="Times New Roman"/>
          <w:sz w:val="28"/>
          <w:szCs w:val="32"/>
          <w:lang w:val="ru-RU"/>
        </w:rPr>
        <w:t xml:space="preserve">все были </w:t>
      </w:r>
      <w:r w:rsidR="009B533B" w:rsidRPr="00BB3A1E">
        <w:rPr>
          <w:rFonts w:ascii="Times New Roman" w:hAnsi="Times New Roman" w:cs="Times New Roman"/>
          <w:sz w:val="28"/>
          <w:szCs w:val="32"/>
          <w:lang w:val="ru-RU"/>
        </w:rPr>
        <w:t>действительны</w:t>
      </w:r>
      <w:r w:rsidR="000A1E6D" w:rsidRPr="00BB3A1E">
        <w:rPr>
          <w:rFonts w:ascii="Times New Roman" w:hAnsi="Times New Roman" w:cs="Times New Roman"/>
          <w:sz w:val="28"/>
          <w:szCs w:val="32"/>
          <w:lang w:val="ru-RU"/>
        </w:rPr>
        <w:t>ми</w:t>
      </w:r>
      <w:r w:rsidR="009B533B" w:rsidRPr="00BB3A1E">
        <w:rPr>
          <w:rFonts w:ascii="Times New Roman" w:hAnsi="Times New Roman" w:cs="Times New Roman"/>
          <w:sz w:val="28"/>
          <w:szCs w:val="32"/>
          <w:lang w:val="ru-RU"/>
        </w:rPr>
        <w:t xml:space="preserve"> </w:t>
      </w:r>
      <w:r w:rsidR="000A1E6D" w:rsidRPr="00BB3A1E">
        <w:rPr>
          <w:rFonts w:ascii="Times New Roman" w:hAnsi="Times New Roman" w:cs="Times New Roman"/>
          <w:sz w:val="28"/>
          <w:szCs w:val="32"/>
          <w:lang w:val="ru-RU"/>
        </w:rPr>
        <w:t>и были обработаны</w:t>
      </w:r>
      <w:r w:rsidR="009B533B" w:rsidRPr="00BB3A1E">
        <w:rPr>
          <w:rFonts w:ascii="Times New Roman" w:hAnsi="Times New Roman" w:cs="Times New Roman"/>
          <w:sz w:val="28"/>
          <w:szCs w:val="32"/>
          <w:lang w:val="ru-RU"/>
        </w:rPr>
        <w:t>.</w:t>
      </w:r>
      <w:r w:rsidR="0073083B" w:rsidRPr="00BB3A1E">
        <w:rPr>
          <w:rFonts w:ascii="Times New Roman" w:hAnsi="Times New Roman" w:cs="Times New Roman"/>
          <w:sz w:val="28"/>
          <w:szCs w:val="32"/>
          <w:lang w:val="ru-RU"/>
        </w:rPr>
        <w:t xml:space="preserve"> В данн</w:t>
      </w:r>
      <w:r w:rsidR="000A1E6D" w:rsidRPr="00BB3A1E">
        <w:rPr>
          <w:rFonts w:ascii="Times New Roman" w:hAnsi="Times New Roman" w:cs="Times New Roman"/>
          <w:sz w:val="28"/>
          <w:szCs w:val="32"/>
          <w:lang w:val="ru-RU"/>
        </w:rPr>
        <w:t>ую</w:t>
      </w:r>
      <w:r w:rsidR="0073083B" w:rsidRPr="00BB3A1E">
        <w:rPr>
          <w:rFonts w:ascii="Times New Roman" w:hAnsi="Times New Roman" w:cs="Times New Roman"/>
          <w:sz w:val="28"/>
          <w:szCs w:val="32"/>
          <w:lang w:val="ru-RU"/>
        </w:rPr>
        <w:t xml:space="preserve"> анкет</w:t>
      </w:r>
      <w:r w:rsidR="000A1E6D" w:rsidRPr="00BB3A1E">
        <w:rPr>
          <w:rFonts w:ascii="Times New Roman" w:hAnsi="Times New Roman" w:cs="Times New Roman"/>
          <w:sz w:val="28"/>
          <w:szCs w:val="32"/>
          <w:lang w:val="ru-RU"/>
        </w:rPr>
        <w:t>у мы поместили</w:t>
      </w:r>
      <w:r w:rsidR="0073083B" w:rsidRPr="00BB3A1E">
        <w:rPr>
          <w:rFonts w:ascii="Times New Roman" w:hAnsi="Times New Roman" w:cs="Times New Roman"/>
          <w:sz w:val="28"/>
          <w:szCs w:val="32"/>
          <w:lang w:val="ru-RU"/>
        </w:rPr>
        <w:t xml:space="preserve"> 19 вопросов, в том числе </w:t>
      </w:r>
      <w:r w:rsidR="000F73C2" w:rsidRPr="00BB3A1E">
        <w:rPr>
          <w:rFonts w:ascii="Times New Roman" w:hAnsi="Times New Roman" w:cs="Times New Roman"/>
          <w:sz w:val="28"/>
          <w:szCs w:val="32"/>
          <w:lang w:val="ru-RU"/>
        </w:rPr>
        <w:t xml:space="preserve">вопросы </w:t>
      </w:r>
      <w:r w:rsidR="0073083B" w:rsidRPr="00BB3A1E">
        <w:rPr>
          <w:rFonts w:ascii="Times New Roman" w:hAnsi="Times New Roman" w:cs="Times New Roman"/>
          <w:sz w:val="28"/>
          <w:szCs w:val="32"/>
          <w:lang w:val="ru-RU"/>
        </w:rPr>
        <w:t xml:space="preserve">о степени знаний об инклюзивном образовании и детях с особыми </w:t>
      </w:r>
      <w:r w:rsidR="000F73C2" w:rsidRPr="00BB3A1E">
        <w:rPr>
          <w:rFonts w:ascii="Times New Roman" w:hAnsi="Times New Roman" w:cs="Times New Roman"/>
          <w:sz w:val="28"/>
          <w:szCs w:val="32"/>
          <w:lang w:val="ru-RU"/>
        </w:rPr>
        <w:lastRenderedPageBreak/>
        <w:t xml:space="preserve">образовательными </w:t>
      </w:r>
      <w:r w:rsidR="0073083B" w:rsidRPr="00BB3A1E">
        <w:rPr>
          <w:rFonts w:ascii="Times New Roman" w:hAnsi="Times New Roman" w:cs="Times New Roman"/>
          <w:sz w:val="28"/>
          <w:szCs w:val="32"/>
          <w:lang w:val="ru-RU"/>
        </w:rPr>
        <w:t xml:space="preserve">потребностями, об </w:t>
      </w:r>
      <w:r w:rsidR="00FA2CCA" w:rsidRPr="00BB3A1E">
        <w:rPr>
          <w:rFonts w:ascii="Times New Roman" w:hAnsi="Times New Roman" w:cs="Times New Roman"/>
          <w:sz w:val="28"/>
          <w:szCs w:val="32"/>
          <w:lang w:val="ru-RU"/>
        </w:rPr>
        <w:t xml:space="preserve">освоении </w:t>
      </w:r>
      <w:r w:rsidR="0073083B" w:rsidRPr="00BB3A1E">
        <w:rPr>
          <w:rFonts w:ascii="Times New Roman" w:hAnsi="Times New Roman" w:cs="Times New Roman"/>
          <w:sz w:val="28"/>
          <w:szCs w:val="32"/>
          <w:lang w:val="ru-RU"/>
        </w:rPr>
        <w:t>дисциплин инклюзивно</w:t>
      </w:r>
      <w:r w:rsidR="000F73C2" w:rsidRPr="00BB3A1E">
        <w:rPr>
          <w:rFonts w:ascii="Times New Roman" w:hAnsi="Times New Roman" w:cs="Times New Roman"/>
          <w:sz w:val="28"/>
          <w:szCs w:val="32"/>
          <w:lang w:val="ru-RU"/>
        </w:rPr>
        <w:t>го</w:t>
      </w:r>
      <w:r w:rsidR="0073083B" w:rsidRPr="00BB3A1E">
        <w:rPr>
          <w:rFonts w:ascii="Times New Roman" w:hAnsi="Times New Roman" w:cs="Times New Roman"/>
          <w:sz w:val="28"/>
          <w:szCs w:val="32"/>
          <w:lang w:val="ru-RU"/>
        </w:rPr>
        <w:t xml:space="preserve"> образовани</w:t>
      </w:r>
      <w:r w:rsidR="000F73C2" w:rsidRPr="00BB3A1E">
        <w:rPr>
          <w:rFonts w:ascii="Times New Roman" w:hAnsi="Times New Roman" w:cs="Times New Roman"/>
          <w:sz w:val="28"/>
          <w:szCs w:val="32"/>
          <w:lang w:val="ru-RU"/>
        </w:rPr>
        <w:t>я</w:t>
      </w:r>
      <w:r w:rsidR="0073083B" w:rsidRPr="00BB3A1E">
        <w:rPr>
          <w:rFonts w:ascii="Times New Roman" w:hAnsi="Times New Roman" w:cs="Times New Roman"/>
          <w:sz w:val="28"/>
          <w:szCs w:val="32"/>
          <w:lang w:val="ru-RU"/>
        </w:rPr>
        <w:t xml:space="preserve"> в период обучения, </w:t>
      </w:r>
      <w:r w:rsidR="00FA2CCA" w:rsidRPr="00BB3A1E">
        <w:rPr>
          <w:rFonts w:ascii="Times New Roman" w:hAnsi="Times New Roman" w:cs="Times New Roman"/>
          <w:sz w:val="28"/>
          <w:szCs w:val="32"/>
          <w:lang w:val="ru-RU"/>
        </w:rPr>
        <w:t xml:space="preserve">о </w:t>
      </w:r>
      <w:r w:rsidR="0073083B" w:rsidRPr="00BB3A1E">
        <w:rPr>
          <w:rFonts w:ascii="Times New Roman" w:hAnsi="Times New Roman" w:cs="Times New Roman"/>
          <w:sz w:val="28"/>
          <w:szCs w:val="32"/>
          <w:lang w:val="ru-RU"/>
        </w:rPr>
        <w:t>положени</w:t>
      </w:r>
      <w:r w:rsidR="00FA2CCA" w:rsidRPr="00BB3A1E">
        <w:rPr>
          <w:rFonts w:ascii="Times New Roman" w:hAnsi="Times New Roman" w:cs="Times New Roman"/>
          <w:sz w:val="28"/>
          <w:szCs w:val="32"/>
          <w:lang w:val="ru-RU"/>
        </w:rPr>
        <w:t>и</w:t>
      </w:r>
      <w:r w:rsidR="0073083B" w:rsidRPr="00BB3A1E">
        <w:rPr>
          <w:rFonts w:ascii="Times New Roman" w:hAnsi="Times New Roman" w:cs="Times New Roman"/>
          <w:sz w:val="28"/>
          <w:szCs w:val="32"/>
          <w:lang w:val="ru-RU"/>
        </w:rPr>
        <w:t xml:space="preserve"> со стажировками, а также </w:t>
      </w:r>
      <w:r w:rsidR="000F73C2" w:rsidRPr="00BB3A1E">
        <w:rPr>
          <w:rFonts w:ascii="Times New Roman" w:hAnsi="Times New Roman" w:cs="Times New Roman"/>
          <w:sz w:val="28"/>
          <w:szCs w:val="32"/>
          <w:lang w:val="ru-RU"/>
        </w:rPr>
        <w:t>спрашивали</w:t>
      </w:r>
      <w:r w:rsidR="00FA2CCA" w:rsidRPr="00BB3A1E">
        <w:rPr>
          <w:rFonts w:ascii="Times New Roman" w:hAnsi="Times New Roman" w:cs="Times New Roman"/>
          <w:sz w:val="28"/>
          <w:szCs w:val="32"/>
          <w:lang w:val="ru-RU"/>
        </w:rPr>
        <w:t xml:space="preserve"> </w:t>
      </w:r>
      <w:r w:rsidR="0073083B" w:rsidRPr="00BB3A1E">
        <w:rPr>
          <w:rFonts w:ascii="Times New Roman" w:hAnsi="Times New Roman" w:cs="Times New Roman"/>
          <w:sz w:val="28"/>
          <w:szCs w:val="32"/>
          <w:lang w:val="ru-RU"/>
        </w:rPr>
        <w:t>мнени</w:t>
      </w:r>
      <w:r w:rsidR="000F73C2" w:rsidRPr="00BB3A1E">
        <w:rPr>
          <w:rFonts w:ascii="Times New Roman" w:hAnsi="Times New Roman" w:cs="Times New Roman"/>
          <w:sz w:val="28"/>
          <w:szCs w:val="32"/>
          <w:lang w:val="ru-RU"/>
        </w:rPr>
        <w:t>е</w:t>
      </w:r>
      <w:r w:rsidR="0073083B" w:rsidRPr="00BB3A1E">
        <w:rPr>
          <w:rFonts w:ascii="Times New Roman" w:hAnsi="Times New Roman" w:cs="Times New Roman"/>
          <w:sz w:val="28"/>
          <w:szCs w:val="32"/>
          <w:lang w:val="ru-RU"/>
        </w:rPr>
        <w:t xml:space="preserve"> </w:t>
      </w:r>
      <w:r w:rsidR="000F73C2" w:rsidRPr="00BB3A1E">
        <w:rPr>
          <w:rFonts w:ascii="Times New Roman" w:hAnsi="Times New Roman" w:cs="Times New Roman"/>
          <w:sz w:val="28"/>
          <w:szCs w:val="32"/>
          <w:lang w:val="ru-RU"/>
        </w:rPr>
        <w:t>каждого респондента</w:t>
      </w:r>
      <w:r w:rsidR="0073083B" w:rsidRPr="00BB3A1E">
        <w:rPr>
          <w:rFonts w:ascii="Times New Roman" w:hAnsi="Times New Roman" w:cs="Times New Roman"/>
          <w:sz w:val="28"/>
          <w:szCs w:val="32"/>
          <w:lang w:val="ru-RU"/>
        </w:rPr>
        <w:t xml:space="preserve"> о развитии инклюзивно</w:t>
      </w:r>
      <w:r w:rsidR="000F73C2" w:rsidRPr="00BB3A1E">
        <w:rPr>
          <w:rFonts w:ascii="Times New Roman" w:hAnsi="Times New Roman" w:cs="Times New Roman"/>
          <w:sz w:val="28"/>
          <w:szCs w:val="32"/>
          <w:lang w:val="ru-RU"/>
        </w:rPr>
        <w:t>го</w:t>
      </w:r>
      <w:r w:rsidR="0073083B" w:rsidRPr="00BB3A1E">
        <w:rPr>
          <w:rFonts w:ascii="Times New Roman" w:hAnsi="Times New Roman" w:cs="Times New Roman"/>
          <w:sz w:val="28"/>
          <w:szCs w:val="32"/>
          <w:lang w:val="ru-RU"/>
        </w:rPr>
        <w:t xml:space="preserve"> образовани</w:t>
      </w:r>
      <w:r w:rsidR="000F73C2" w:rsidRPr="00BB3A1E">
        <w:rPr>
          <w:rFonts w:ascii="Times New Roman" w:hAnsi="Times New Roman" w:cs="Times New Roman"/>
          <w:sz w:val="28"/>
          <w:szCs w:val="32"/>
          <w:lang w:val="ru-RU"/>
        </w:rPr>
        <w:t>я и</w:t>
      </w:r>
      <w:r w:rsidR="0073083B" w:rsidRPr="00BB3A1E">
        <w:rPr>
          <w:rFonts w:ascii="Times New Roman" w:hAnsi="Times New Roman" w:cs="Times New Roman"/>
          <w:sz w:val="28"/>
          <w:szCs w:val="32"/>
          <w:lang w:val="ru-RU"/>
        </w:rPr>
        <w:t xml:space="preserve"> перспектив</w:t>
      </w:r>
      <w:r w:rsidR="00FA2CCA" w:rsidRPr="00BB3A1E">
        <w:rPr>
          <w:rFonts w:ascii="Times New Roman" w:hAnsi="Times New Roman" w:cs="Times New Roman"/>
          <w:sz w:val="28"/>
          <w:szCs w:val="32"/>
          <w:lang w:val="ru-RU"/>
        </w:rPr>
        <w:t>е</w:t>
      </w:r>
      <w:r w:rsidR="0073083B" w:rsidRPr="00BB3A1E">
        <w:rPr>
          <w:rFonts w:ascii="Times New Roman" w:hAnsi="Times New Roman" w:cs="Times New Roman"/>
          <w:sz w:val="28"/>
          <w:szCs w:val="32"/>
          <w:lang w:val="ru-RU"/>
        </w:rPr>
        <w:t xml:space="preserve"> будущей карьеры.</w:t>
      </w:r>
    </w:p>
    <w:p w14:paraId="50195889" w14:textId="59EE9A5B" w:rsidR="00CE044D" w:rsidRPr="00BB3A1E" w:rsidRDefault="00CE044D" w:rsidP="00A716D5">
      <w:pPr>
        <w:spacing w:line="360" w:lineRule="auto"/>
        <w:ind w:firstLineChars="200" w:firstLine="560"/>
        <w:rPr>
          <w:rFonts w:ascii="Times New Roman" w:hAnsi="Times New Roman" w:cs="Times New Roman"/>
          <w:b/>
          <w:bCs/>
          <w:sz w:val="28"/>
          <w:szCs w:val="32"/>
          <w:lang w:val="ru-RU"/>
        </w:rPr>
      </w:pPr>
      <w:r w:rsidRPr="00BB3A1E">
        <w:rPr>
          <w:rFonts w:ascii="Times New Roman" w:hAnsi="Times New Roman" w:cs="Times New Roman"/>
          <w:b/>
          <w:bCs/>
          <w:sz w:val="28"/>
          <w:szCs w:val="32"/>
          <w:lang w:val="ru-RU"/>
        </w:rPr>
        <w:t>Овладение базовым набором знаний</w:t>
      </w:r>
      <w:r w:rsidR="00BF0FC9" w:rsidRPr="00BB3A1E">
        <w:rPr>
          <w:rFonts w:ascii="Times New Roman" w:hAnsi="Times New Roman" w:cs="Times New Roman"/>
          <w:b/>
          <w:bCs/>
          <w:sz w:val="28"/>
          <w:szCs w:val="32"/>
          <w:lang w:val="ru-RU"/>
        </w:rPr>
        <w:t xml:space="preserve"> для инклюзивного образования</w:t>
      </w:r>
      <w:r w:rsidRPr="00BB3A1E">
        <w:rPr>
          <w:rFonts w:ascii="Times New Roman" w:hAnsi="Times New Roman" w:cs="Times New Roman"/>
          <w:b/>
          <w:bCs/>
          <w:sz w:val="28"/>
          <w:szCs w:val="32"/>
          <w:lang w:val="ru-RU"/>
        </w:rPr>
        <w:t xml:space="preserve">, понимание </w:t>
      </w:r>
      <w:r w:rsidR="00BF0FC9" w:rsidRPr="00BB3A1E">
        <w:rPr>
          <w:rFonts w:ascii="Times New Roman" w:hAnsi="Times New Roman" w:cs="Times New Roman"/>
          <w:b/>
          <w:bCs/>
          <w:sz w:val="28"/>
          <w:szCs w:val="32"/>
          <w:lang w:val="ru-RU"/>
        </w:rPr>
        <w:t xml:space="preserve">особых образовательных потребностей </w:t>
      </w:r>
      <w:r w:rsidRPr="00BB3A1E">
        <w:rPr>
          <w:rFonts w:ascii="Times New Roman" w:hAnsi="Times New Roman" w:cs="Times New Roman"/>
          <w:b/>
          <w:bCs/>
          <w:sz w:val="28"/>
          <w:szCs w:val="32"/>
          <w:lang w:val="ru-RU"/>
        </w:rPr>
        <w:t>дет</w:t>
      </w:r>
      <w:r w:rsidR="00BF0FC9" w:rsidRPr="00BB3A1E">
        <w:rPr>
          <w:rFonts w:ascii="Times New Roman" w:hAnsi="Times New Roman" w:cs="Times New Roman"/>
          <w:b/>
          <w:bCs/>
          <w:sz w:val="28"/>
          <w:szCs w:val="32"/>
          <w:lang w:val="ru-RU"/>
        </w:rPr>
        <w:t>ей</w:t>
      </w:r>
      <w:r w:rsidRPr="00BB3A1E">
        <w:rPr>
          <w:rFonts w:ascii="Times New Roman" w:hAnsi="Times New Roman" w:cs="Times New Roman"/>
          <w:b/>
          <w:bCs/>
          <w:sz w:val="28"/>
          <w:szCs w:val="32"/>
          <w:lang w:val="ru-RU"/>
        </w:rPr>
        <w:t xml:space="preserve"> с ОВЗ</w:t>
      </w:r>
    </w:p>
    <w:p w14:paraId="1FB7F89A" w14:textId="606A3F1B" w:rsidR="00CE044D" w:rsidRPr="00BB3A1E" w:rsidRDefault="00CE044D"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 xml:space="preserve">58,9% респондентов указали, что они имеют ограниченное представление о физическом и психологическом развитии детей с особыми </w:t>
      </w:r>
      <w:r w:rsidR="00BF0FC9" w:rsidRPr="00BB3A1E">
        <w:rPr>
          <w:rFonts w:ascii="Times New Roman" w:hAnsi="Times New Roman" w:cs="Times New Roman"/>
          <w:sz w:val="28"/>
          <w:szCs w:val="32"/>
          <w:lang w:val="ru-RU"/>
        </w:rPr>
        <w:t xml:space="preserve">образовательными </w:t>
      </w:r>
      <w:r w:rsidRPr="00BB3A1E">
        <w:rPr>
          <w:rFonts w:ascii="Times New Roman" w:hAnsi="Times New Roman" w:cs="Times New Roman"/>
          <w:sz w:val="28"/>
          <w:szCs w:val="32"/>
          <w:lang w:val="ru-RU"/>
        </w:rPr>
        <w:t>потребностями. Четверть респондентов заявили, что «не понимают особенности физического и психического развития особых детей», и только 16,1% указали, что имеют полное представление о их развитии.</w:t>
      </w:r>
    </w:p>
    <w:p w14:paraId="3BD60888" w14:textId="1FE69631" w:rsidR="007E3B97" w:rsidRPr="00BB3A1E" w:rsidRDefault="007E3B97"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 xml:space="preserve">Относительно способа получения образования более половины (69,7%) респондентов сказали, что детям с ограниченными возможностями </w:t>
      </w:r>
      <w:r w:rsidR="00BF0FC9" w:rsidRPr="00BB3A1E">
        <w:rPr>
          <w:rFonts w:ascii="Times New Roman" w:hAnsi="Times New Roman" w:cs="Times New Roman"/>
          <w:sz w:val="28"/>
          <w:szCs w:val="32"/>
          <w:lang w:val="ru-RU"/>
        </w:rPr>
        <w:t xml:space="preserve">здоровья </w:t>
      </w:r>
      <w:r w:rsidRPr="00BB3A1E">
        <w:rPr>
          <w:rFonts w:ascii="Times New Roman" w:hAnsi="Times New Roman" w:cs="Times New Roman"/>
          <w:sz w:val="28"/>
          <w:szCs w:val="32"/>
          <w:lang w:val="ru-RU"/>
        </w:rPr>
        <w:t xml:space="preserve">лучше получать образование в специальных школах, 12,5% сказали, что детям с особыми потребностями лучше обучаться в обычных классах, 8,9% % </w:t>
      </w:r>
      <w:r w:rsidR="00390177" w:rsidRPr="00BB3A1E">
        <w:rPr>
          <w:rFonts w:ascii="Times New Roman" w:hAnsi="Times New Roman" w:cs="Times New Roman"/>
          <w:sz w:val="28"/>
          <w:szCs w:val="32"/>
          <w:lang w:val="ru-RU"/>
        </w:rPr>
        <w:t>счита</w:t>
      </w:r>
      <w:r w:rsidR="00BF0FC9" w:rsidRPr="00BB3A1E">
        <w:rPr>
          <w:rFonts w:ascii="Times New Roman" w:hAnsi="Times New Roman" w:cs="Times New Roman"/>
          <w:sz w:val="28"/>
          <w:szCs w:val="32"/>
          <w:lang w:val="ru-RU"/>
        </w:rPr>
        <w:t>ют</w:t>
      </w:r>
      <w:r w:rsidRPr="00BB3A1E">
        <w:rPr>
          <w:rFonts w:ascii="Times New Roman" w:hAnsi="Times New Roman" w:cs="Times New Roman"/>
          <w:sz w:val="28"/>
          <w:szCs w:val="32"/>
          <w:lang w:val="ru-RU"/>
        </w:rPr>
        <w:t>, что специальные классы в обычных школах больше подходят, а остальные 8,9% считают домашнее обучение лучшим выбором для детей с</w:t>
      </w:r>
      <w:r w:rsidR="00BF0FC9" w:rsidRPr="00BB3A1E">
        <w:rPr>
          <w:rFonts w:ascii="Times New Roman" w:hAnsi="Times New Roman" w:cs="Times New Roman"/>
          <w:sz w:val="28"/>
          <w:szCs w:val="32"/>
          <w:lang w:val="ru-RU"/>
        </w:rPr>
        <w:t xml:space="preserve"> ОВЗ</w:t>
      </w:r>
      <w:r w:rsidRPr="00BB3A1E">
        <w:rPr>
          <w:rFonts w:ascii="Times New Roman" w:hAnsi="Times New Roman" w:cs="Times New Roman"/>
          <w:sz w:val="28"/>
          <w:szCs w:val="32"/>
          <w:lang w:val="ru-RU"/>
        </w:rPr>
        <w:t>.</w:t>
      </w:r>
    </w:p>
    <w:p w14:paraId="5BFC2EEC" w14:textId="104C953C" w:rsidR="00787CB8" w:rsidRPr="00BB3A1E" w:rsidRDefault="00787CB8"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На вопрос «Если вы</w:t>
      </w:r>
      <w:r w:rsidR="00BF0FC9"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t xml:space="preserve">учитель обычной школы, учеников с какими особыми </w:t>
      </w:r>
      <w:r w:rsidR="00BF0FC9" w:rsidRPr="00BB3A1E">
        <w:rPr>
          <w:rFonts w:ascii="Times New Roman" w:hAnsi="Times New Roman" w:cs="Times New Roman"/>
          <w:sz w:val="28"/>
          <w:szCs w:val="32"/>
          <w:lang w:val="ru-RU"/>
        </w:rPr>
        <w:t xml:space="preserve">образовательными </w:t>
      </w:r>
      <w:r w:rsidRPr="00BB3A1E">
        <w:rPr>
          <w:rFonts w:ascii="Times New Roman" w:hAnsi="Times New Roman" w:cs="Times New Roman"/>
          <w:sz w:val="28"/>
          <w:szCs w:val="32"/>
          <w:lang w:val="ru-RU"/>
        </w:rPr>
        <w:t xml:space="preserve">потребностями вы можете принять в свой класс?» 50% респондентов ответили, что «это зависит от здоровья детей», они могут принять </w:t>
      </w:r>
      <w:r w:rsidR="00BF0FC9" w:rsidRPr="00BB3A1E">
        <w:rPr>
          <w:rFonts w:ascii="Times New Roman" w:hAnsi="Times New Roman" w:cs="Times New Roman"/>
          <w:sz w:val="28"/>
          <w:szCs w:val="32"/>
          <w:lang w:val="ru-RU"/>
        </w:rPr>
        <w:t xml:space="preserve">детей со </w:t>
      </w:r>
      <w:r w:rsidRPr="00BB3A1E">
        <w:rPr>
          <w:rFonts w:ascii="Times New Roman" w:hAnsi="Times New Roman" w:cs="Times New Roman"/>
          <w:sz w:val="28"/>
          <w:szCs w:val="32"/>
          <w:lang w:val="ru-RU"/>
        </w:rPr>
        <w:t>следующи</w:t>
      </w:r>
      <w:r w:rsidR="00BF0FC9" w:rsidRPr="00BB3A1E">
        <w:rPr>
          <w:rFonts w:ascii="Times New Roman" w:hAnsi="Times New Roman" w:cs="Times New Roman"/>
          <w:sz w:val="28"/>
          <w:szCs w:val="32"/>
          <w:lang w:val="ru-RU"/>
        </w:rPr>
        <w:t>ми особенностями</w:t>
      </w:r>
      <w:r w:rsidRPr="00BB3A1E">
        <w:rPr>
          <w:rFonts w:ascii="Times New Roman" w:hAnsi="Times New Roman" w:cs="Times New Roman"/>
          <w:sz w:val="28"/>
          <w:szCs w:val="32"/>
          <w:lang w:val="ru-RU"/>
        </w:rPr>
        <w:t>: физические недостатки (21,4%), нарушения слуха (14,3%), умственные нарушения (7,1%) и нарушения зрения (5,4%).</w:t>
      </w:r>
    </w:p>
    <w:p w14:paraId="2261BBFE" w14:textId="274EEB32" w:rsidR="00D91693" w:rsidRPr="00BB3A1E" w:rsidRDefault="00D91693"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lastRenderedPageBreak/>
        <w:t xml:space="preserve">Более четверти респондентов (28,6%) заявили, что знают и понимают </w:t>
      </w:r>
      <w:r w:rsidR="00BF0FC9" w:rsidRPr="00BB3A1E">
        <w:rPr>
          <w:rFonts w:ascii="Times New Roman" w:hAnsi="Times New Roman" w:cs="Times New Roman"/>
          <w:sz w:val="28"/>
          <w:szCs w:val="32"/>
          <w:lang w:val="ru-RU"/>
        </w:rPr>
        <w:t xml:space="preserve">сущность </w:t>
      </w:r>
      <w:r w:rsidRPr="00BB3A1E">
        <w:rPr>
          <w:rFonts w:ascii="Times New Roman" w:hAnsi="Times New Roman" w:cs="Times New Roman"/>
          <w:sz w:val="28"/>
          <w:szCs w:val="32"/>
          <w:lang w:val="ru-RU"/>
        </w:rPr>
        <w:t>инклюзивно</w:t>
      </w:r>
      <w:r w:rsidR="00BF0FC9" w:rsidRPr="00BB3A1E">
        <w:rPr>
          <w:rFonts w:ascii="Times New Roman" w:hAnsi="Times New Roman" w:cs="Times New Roman"/>
          <w:sz w:val="28"/>
          <w:szCs w:val="32"/>
          <w:lang w:val="ru-RU"/>
        </w:rPr>
        <w:t xml:space="preserve">го </w:t>
      </w:r>
      <w:r w:rsidRPr="00BB3A1E">
        <w:rPr>
          <w:rFonts w:ascii="Times New Roman" w:hAnsi="Times New Roman" w:cs="Times New Roman"/>
          <w:sz w:val="28"/>
          <w:szCs w:val="32"/>
          <w:lang w:val="ru-RU"/>
        </w:rPr>
        <w:t>образовани</w:t>
      </w:r>
      <w:r w:rsidR="00BF0FC9" w:rsidRPr="00BB3A1E">
        <w:rPr>
          <w:rFonts w:ascii="Times New Roman" w:hAnsi="Times New Roman" w:cs="Times New Roman"/>
          <w:sz w:val="28"/>
          <w:szCs w:val="32"/>
          <w:lang w:val="ru-RU"/>
        </w:rPr>
        <w:t>я</w:t>
      </w:r>
      <w:r w:rsidRPr="00BB3A1E">
        <w:rPr>
          <w:rFonts w:ascii="Times New Roman" w:hAnsi="Times New Roman" w:cs="Times New Roman"/>
          <w:sz w:val="28"/>
          <w:szCs w:val="32"/>
          <w:lang w:val="ru-RU"/>
        </w:rPr>
        <w:t>, 51,8% сказали, что имеют ограниченное представление и почти пятая часть (19,6%) заявили, что ничего не знают об инклюзивном образовании.</w:t>
      </w:r>
    </w:p>
    <w:p w14:paraId="3795B28F" w14:textId="05BFD7E8" w:rsidR="0024633E" w:rsidRPr="00BB3A1E" w:rsidRDefault="00831B2A" w:rsidP="00A716D5">
      <w:pPr>
        <w:spacing w:line="360" w:lineRule="auto"/>
        <w:ind w:firstLine="567"/>
        <w:rPr>
          <w:rFonts w:ascii="Times New Roman" w:hAnsi="Times New Roman" w:cs="Times New Roman"/>
          <w:b/>
          <w:bCs/>
          <w:sz w:val="28"/>
          <w:szCs w:val="32"/>
          <w:lang w:val="ru-RU"/>
        </w:rPr>
      </w:pPr>
      <w:r w:rsidRPr="00BB3A1E">
        <w:rPr>
          <w:rFonts w:ascii="Times New Roman" w:hAnsi="Times New Roman" w:cs="Times New Roman"/>
          <w:b/>
          <w:bCs/>
          <w:sz w:val="28"/>
          <w:szCs w:val="32"/>
          <w:lang w:val="ru-RU"/>
        </w:rPr>
        <w:t>Наличие и эффективность к</w:t>
      </w:r>
      <w:r w:rsidR="0024633E" w:rsidRPr="00BB3A1E">
        <w:rPr>
          <w:rFonts w:ascii="Times New Roman" w:hAnsi="Times New Roman" w:cs="Times New Roman"/>
          <w:b/>
          <w:bCs/>
          <w:sz w:val="28"/>
          <w:szCs w:val="32"/>
          <w:lang w:val="ru-RU"/>
        </w:rPr>
        <w:t>урс</w:t>
      </w:r>
      <w:r w:rsidRPr="00BB3A1E">
        <w:rPr>
          <w:rFonts w:ascii="Times New Roman" w:hAnsi="Times New Roman" w:cs="Times New Roman"/>
          <w:b/>
          <w:bCs/>
          <w:sz w:val="28"/>
          <w:szCs w:val="32"/>
          <w:lang w:val="ru-RU"/>
        </w:rPr>
        <w:t>ов</w:t>
      </w:r>
      <w:r w:rsidR="0024633E" w:rsidRPr="00BB3A1E">
        <w:rPr>
          <w:rFonts w:ascii="Times New Roman" w:hAnsi="Times New Roman" w:cs="Times New Roman"/>
          <w:b/>
          <w:bCs/>
          <w:sz w:val="28"/>
          <w:szCs w:val="32"/>
          <w:lang w:val="ru-RU"/>
        </w:rPr>
        <w:t>, связанны</w:t>
      </w:r>
      <w:r w:rsidRPr="00BB3A1E">
        <w:rPr>
          <w:rFonts w:ascii="Times New Roman" w:hAnsi="Times New Roman" w:cs="Times New Roman"/>
          <w:b/>
          <w:bCs/>
          <w:sz w:val="28"/>
          <w:szCs w:val="32"/>
          <w:lang w:val="ru-RU"/>
        </w:rPr>
        <w:t>х</w:t>
      </w:r>
      <w:r w:rsidR="0024633E" w:rsidRPr="00BB3A1E">
        <w:rPr>
          <w:rFonts w:ascii="Times New Roman" w:hAnsi="Times New Roman" w:cs="Times New Roman"/>
          <w:b/>
          <w:bCs/>
          <w:sz w:val="28"/>
          <w:szCs w:val="32"/>
          <w:lang w:val="ru-RU"/>
        </w:rPr>
        <w:t xml:space="preserve"> с инклюзивн</w:t>
      </w:r>
      <w:r w:rsidR="00ED6449" w:rsidRPr="00BB3A1E">
        <w:rPr>
          <w:rFonts w:ascii="Times New Roman" w:hAnsi="Times New Roman" w:cs="Times New Roman"/>
          <w:b/>
          <w:bCs/>
          <w:sz w:val="28"/>
          <w:szCs w:val="32"/>
          <w:lang w:val="ru-RU"/>
        </w:rPr>
        <w:t>ым образованием</w:t>
      </w:r>
      <w:r w:rsidR="0024633E" w:rsidRPr="00BB3A1E">
        <w:rPr>
          <w:rFonts w:ascii="Times New Roman" w:hAnsi="Times New Roman" w:cs="Times New Roman"/>
          <w:b/>
          <w:bCs/>
          <w:sz w:val="28"/>
          <w:szCs w:val="32"/>
          <w:lang w:val="ru-RU"/>
        </w:rPr>
        <w:t xml:space="preserve"> и организацией стажировок в колледжах и университетах</w:t>
      </w:r>
    </w:p>
    <w:p w14:paraId="2B3537BE" w14:textId="286991D8" w:rsidR="00920A16" w:rsidRPr="00BB3A1E" w:rsidRDefault="00920A16"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 xml:space="preserve">Более половины студентов (58,9%) заявили, что в их учебных программах не предлагались курсы по инклюзии или особым </w:t>
      </w:r>
      <w:r w:rsidR="00831B2A" w:rsidRPr="00BB3A1E">
        <w:rPr>
          <w:rFonts w:ascii="Times New Roman" w:hAnsi="Times New Roman" w:cs="Times New Roman"/>
          <w:sz w:val="28"/>
          <w:szCs w:val="32"/>
          <w:lang w:val="ru-RU"/>
        </w:rPr>
        <w:t xml:space="preserve">образовательным </w:t>
      </w:r>
      <w:r w:rsidRPr="00BB3A1E">
        <w:rPr>
          <w:rFonts w:ascii="Times New Roman" w:hAnsi="Times New Roman" w:cs="Times New Roman"/>
          <w:sz w:val="28"/>
          <w:szCs w:val="32"/>
          <w:lang w:val="ru-RU"/>
        </w:rPr>
        <w:t>потребностям</w:t>
      </w:r>
      <w:r w:rsidR="00831B2A" w:rsidRPr="00BB3A1E">
        <w:rPr>
          <w:rFonts w:ascii="Times New Roman" w:hAnsi="Times New Roman" w:cs="Times New Roman"/>
          <w:sz w:val="28"/>
          <w:szCs w:val="32"/>
          <w:lang w:val="ru-RU"/>
        </w:rPr>
        <w:t xml:space="preserve"> школьников.</w:t>
      </w:r>
      <w:r w:rsidRPr="00BB3A1E">
        <w:rPr>
          <w:rFonts w:ascii="Times New Roman" w:hAnsi="Times New Roman" w:cs="Times New Roman"/>
          <w:sz w:val="28"/>
          <w:szCs w:val="32"/>
          <w:lang w:val="ru-RU"/>
        </w:rPr>
        <w:t xml:space="preserve"> 41,1% </w:t>
      </w:r>
      <w:r w:rsidR="00831B2A" w:rsidRPr="00BB3A1E">
        <w:rPr>
          <w:rFonts w:ascii="Times New Roman" w:hAnsi="Times New Roman" w:cs="Times New Roman"/>
          <w:sz w:val="28"/>
          <w:szCs w:val="32"/>
          <w:lang w:val="ru-RU"/>
        </w:rPr>
        <w:t>от общего числа респондентов</w:t>
      </w:r>
      <w:r w:rsidRPr="00BB3A1E">
        <w:rPr>
          <w:rFonts w:ascii="Times New Roman" w:hAnsi="Times New Roman" w:cs="Times New Roman"/>
          <w:sz w:val="28"/>
          <w:szCs w:val="32"/>
          <w:lang w:val="ru-RU"/>
        </w:rPr>
        <w:t xml:space="preserve"> показали, что во время учебы им предлагались соответствующие курсы, такие как: </w:t>
      </w:r>
      <w:r w:rsidR="00831B2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Теория и практика инклюзивного образования</w:t>
      </w:r>
      <w:r w:rsidR="00831B2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831B2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История </w:t>
      </w:r>
      <w:r w:rsidR="00B46731" w:rsidRPr="00BB3A1E">
        <w:rPr>
          <w:rFonts w:ascii="Times New Roman" w:hAnsi="Times New Roman" w:cs="Times New Roman"/>
          <w:sz w:val="28"/>
          <w:szCs w:val="32"/>
          <w:lang w:val="ru-RU"/>
        </w:rPr>
        <w:t>с</w:t>
      </w:r>
      <w:r w:rsidRPr="00BB3A1E">
        <w:rPr>
          <w:rFonts w:ascii="Times New Roman" w:hAnsi="Times New Roman" w:cs="Times New Roman"/>
          <w:sz w:val="28"/>
          <w:szCs w:val="32"/>
          <w:lang w:val="ru-RU"/>
        </w:rPr>
        <w:t>пециально</w:t>
      </w:r>
      <w:r w:rsidR="00B46731" w:rsidRPr="00BB3A1E">
        <w:rPr>
          <w:rFonts w:ascii="Times New Roman" w:hAnsi="Times New Roman" w:cs="Times New Roman"/>
          <w:sz w:val="28"/>
          <w:szCs w:val="32"/>
          <w:lang w:val="ru-RU"/>
        </w:rPr>
        <w:t xml:space="preserve">го </w:t>
      </w:r>
      <w:r w:rsidRPr="00BB3A1E">
        <w:rPr>
          <w:rFonts w:ascii="Times New Roman" w:hAnsi="Times New Roman" w:cs="Times New Roman"/>
          <w:sz w:val="28"/>
          <w:szCs w:val="32"/>
          <w:lang w:val="ru-RU"/>
        </w:rPr>
        <w:t>образовани</w:t>
      </w:r>
      <w:r w:rsidR="00B46731" w:rsidRPr="00BB3A1E">
        <w:rPr>
          <w:rFonts w:ascii="Times New Roman" w:hAnsi="Times New Roman" w:cs="Times New Roman"/>
          <w:sz w:val="28"/>
          <w:szCs w:val="32"/>
          <w:lang w:val="ru-RU"/>
        </w:rPr>
        <w:t>я</w:t>
      </w:r>
      <w:r w:rsidR="00831B2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831B2A" w:rsidRPr="00BB3A1E">
        <w:rPr>
          <w:rFonts w:ascii="Times New Roman" w:hAnsi="Times New Roman" w:cs="Times New Roman"/>
          <w:sz w:val="28"/>
          <w:szCs w:val="32"/>
          <w:lang w:val="ru-RU"/>
        </w:rPr>
        <w:t>«</w:t>
      </w:r>
      <w:r w:rsidR="00B46731" w:rsidRPr="00BB3A1E">
        <w:rPr>
          <w:rFonts w:ascii="Times New Roman" w:hAnsi="Times New Roman" w:cs="Times New Roman"/>
          <w:sz w:val="28"/>
          <w:szCs w:val="32"/>
          <w:lang w:val="ru-RU"/>
        </w:rPr>
        <w:t>П</w:t>
      </w:r>
      <w:r w:rsidRPr="00BB3A1E">
        <w:rPr>
          <w:rFonts w:ascii="Times New Roman" w:hAnsi="Times New Roman" w:cs="Times New Roman"/>
          <w:sz w:val="28"/>
          <w:szCs w:val="32"/>
          <w:lang w:val="ru-RU"/>
        </w:rPr>
        <w:t>сихология особых детей</w:t>
      </w:r>
      <w:r w:rsidR="00831B2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831B2A" w:rsidRPr="00BB3A1E">
        <w:rPr>
          <w:rFonts w:ascii="Times New Roman" w:hAnsi="Times New Roman" w:cs="Times New Roman"/>
          <w:sz w:val="28"/>
          <w:szCs w:val="32"/>
          <w:lang w:val="ru-RU"/>
        </w:rPr>
        <w:t>«</w:t>
      </w:r>
      <w:r w:rsidR="00B46731" w:rsidRPr="00BB3A1E">
        <w:rPr>
          <w:rFonts w:ascii="Times New Roman" w:hAnsi="Times New Roman" w:cs="Times New Roman"/>
          <w:sz w:val="28"/>
          <w:szCs w:val="32"/>
          <w:lang w:val="ru-RU"/>
        </w:rPr>
        <w:t>Р</w:t>
      </w:r>
      <w:r w:rsidRPr="00BB3A1E">
        <w:rPr>
          <w:rFonts w:ascii="Times New Roman" w:hAnsi="Times New Roman" w:cs="Times New Roman"/>
          <w:sz w:val="28"/>
          <w:szCs w:val="32"/>
          <w:lang w:val="ru-RU"/>
        </w:rPr>
        <w:t>азработка психологического консультирования</w:t>
      </w:r>
      <w:r w:rsidR="00831B2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831B2A" w:rsidRPr="00BB3A1E">
        <w:rPr>
          <w:rFonts w:ascii="Times New Roman" w:hAnsi="Times New Roman" w:cs="Times New Roman"/>
          <w:sz w:val="28"/>
          <w:szCs w:val="32"/>
          <w:lang w:val="ru-RU"/>
        </w:rPr>
        <w:t>«</w:t>
      </w:r>
      <w:r w:rsidR="00B46731" w:rsidRPr="00BB3A1E">
        <w:rPr>
          <w:rFonts w:ascii="Times New Roman" w:hAnsi="Times New Roman" w:cs="Times New Roman"/>
          <w:sz w:val="28"/>
          <w:szCs w:val="32"/>
          <w:lang w:val="ru-RU"/>
        </w:rPr>
        <w:t>В</w:t>
      </w:r>
      <w:r w:rsidRPr="00BB3A1E">
        <w:rPr>
          <w:rFonts w:ascii="Times New Roman" w:hAnsi="Times New Roman" w:cs="Times New Roman"/>
          <w:sz w:val="28"/>
          <w:szCs w:val="32"/>
          <w:lang w:val="ru-RU"/>
        </w:rPr>
        <w:t>ведение в специальное образование</w:t>
      </w:r>
      <w:r w:rsidR="00831B2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и </w:t>
      </w:r>
      <w:r w:rsidR="00831B2A" w:rsidRPr="00BB3A1E">
        <w:rPr>
          <w:rFonts w:ascii="Times New Roman" w:hAnsi="Times New Roman" w:cs="Times New Roman"/>
          <w:sz w:val="28"/>
          <w:szCs w:val="32"/>
          <w:lang w:val="ru-RU"/>
        </w:rPr>
        <w:t>«</w:t>
      </w:r>
      <w:r w:rsidR="00B46731" w:rsidRPr="00BB3A1E">
        <w:rPr>
          <w:rFonts w:ascii="Times New Roman" w:hAnsi="Times New Roman" w:cs="Times New Roman"/>
          <w:sz w:val="28"/>
          <w:szCs w:val="32"/>
          <w:lang w:val="ru-RU"/>
        </w:rPr>
        <w:t>О</w:t>
      </w:r>
      <w:r w:rsidRPr="00BB3A1E">
        <w:rPr>
          <w:rFonts w:ascii="Times New Roman" w:hAnsi="Times New Roman" w:cs="Times New Roman"/>
          <w:sz w:val="28"/>
          <w:szCs w:val="32"/>
          <w:lang w:val="ru-RU"/>
        </w:rPr>
        <w:t>сновы жестового языка</w:t>
      </w:r>
      <w:r w:rsidR="00831B2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w:t>
      </w:r>
    </w:p>
    <w:p w14:paraId="2E240B3D" w14:textId="51894FFA" w:rsidR="00C9638F" w:rsidRPr="00BB3A1E" w:rsidRDefault="00C9638F"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Если бы можно было добавить курсы, связанные с инклюзивным образованием, 71,4% хотели бы пройти курсы, связанные с «Психологическими особенностями</w:t>
      </w:r>
      <w:r w:rsidR="006C6F6D"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t>детей с особыми потребностями», 25% предпочли бы курс, связанный с</w:t>
      </w:r>
      <w:r w:rsidR="00831B2A" w:rsidRPr="00BB3A1E">
        <w:rPr>
          <w:rFonts w:ascii="Times New Roman" w:hAnsi="Times New Roman" w:cs="Times New Roman"/>
          <w:sz w:val="28"/>
          <w:szCs w:val="32"/>
          <w:lang w:val="ru-RU"/>
        </w:rPr>
        <w:t>о</w:t>
      </w:r>
      <w:r w:rsidRPr="00BB3A1E">
        <w:rPr>
          <w:rFonts w:ascii="Times New Roman" w:hAnsi="Times New Roman" w:cs="Times New Roman"/>
          <w:sz w:val="28"/>
          <w:szCs w:val="32"/>
          <w:lang w:val="ru-RU"/>
        </w:rPr>
        <w:t xml:space="preserve"> «Стратегиями управления инклюзивными классами», а 3,6% надеялись бы </w:t>
      </w:r>
      <w:r w:rsidR="00831B2A" w:rsidRPr="00BB3A1E">
        <w:rPr>
          <w:rFonts w:ascii="Times New Roman" w:hAnsi="Times New Roman" w:cs="Times New Roman"/>
          <w:sz w:val="28"/>
          <w:szCs w:val="32"/>
          <w:lang w:val="ru-RU"/>
        </w:rPr>
        <w:t>освоить</w:t>
      </w:r>
      <w:r w:rsidRPr="00BB3A1E">
        <w:rPr>
          <w:rFonts w:ascii="Times New Roman" w:hAnsi="Times New Roman" w:cs="Times New Roman"/>
          <w:sz w:val="28"/>
          <w:szCs w:val="32"/>
          <w:lang w:val="ru-RU"/>
        </w:rPr>
        <w:t xml:space="preserve"> курс «Случаи поведенческого вмешательства для особых детей».</w:t>
      </w:r>
    </w:p>
    <w:p w14:paraId="44495DE9" w14:textId="329B5F92" w:rsidR="00FC1462" w:rsidRPr="00BB3A1E" w:rsidRDefault="00FC1462"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 xml:space="preserve">Среди </w:t>
      </w:r>
      <w:r w:rsidR="00831B2A" w:rsidRPr="00BB3A1E">
        <w:rPr>
          <w:rFonts w:ascii="Times New Roman" w:hAnsi="Times New Roman" w:cs="Times New Roman"/>
          <w:sz w:val="28"/>
          <w:szCs w:val="32"/>
          <w:lang w:val="ru-RU"/>
        </w:rPr>
        <w:t xml:space="preserve">опрошенных </w:t>
      </w:r>
      <w:r w:rsidRPr="00BB3A1E">
        <w:rPr>
          <w:rFonts w:ascii="Times New Roman" w:hAnsi="Times New Roman" w:cs="Times New Roman"/>
          <w:sz w:val="28"/>
          <w:szCs w:val="32"/>
          <w:lang w:val="ru-RU"/>
        </w:rPr>
        <w:t xml:space="preserve">студентов 43% заявили, что у них нет опыта практики. Среди прошедших стажировку 32,4% </w:t>
      </w:r>
      <w:r w:rsidR="00AD6190" w:rsidRPr="00BB3A1E">
        <w:rPr>
          <w:rFonts w:ascii="Times New Roman" w:hAnsi="Times New Roman" w:cs="Times New Roman"/>
          <w:sz w:val="28"/>
          <w:szCs w:val="32"/>
          <w:lang w:val="ru-RU"/>
        </w:rPr>
        <w:t xml:space="preserve">указали, что стажировка </w:t>
      </w:r>
      <w:r w:rsidRPr="00BB3A1E">
        <w:rPr>
          <w:rFonts w:ascii="Times New Roman" w:hAnsi="Times New Roman" w:cs="Times New Roman"/>
          <w:sz w:val="28"/>
          <w:szCs w:val="32"/>
          <w:lang w:val="ru-RU"/>
        </w:rPr>
        <w:t>был</w:t>
      </w:r>
      <w:r w:rsidR="00AD6190" w:rsidRPr="00BB3A1E">
        <w:rPr>
          <w:rFonts w:ascii="Times New Roman" w:hAnsi="Times New Roman" w:cs="Times New Roman"/>
          <w:sz w:val="28"/>
          <w:szCs w:val="32"/>
          <w:lang w:val="ru-RU"/>
        </w:rPr>
        <w:t>а</w:t>
      </w:r>
      <w:r w:rsidRPr="00BB3A1E">
        <w:rPr>
          <w:rFonts w:ascii="Times New Roman" w:hAnsi="Times New Roman" w:cs="Times New Roman"/>
          <w:sz w:val="28"/>
          <w:szCs w:val="32"/>
          <w:lang w:val="ru-RU"/>
        </w:rPr>
        <w:t xml:space="preserve"> организован</w:t>
      </w:r>
      <w:r w:rsidR="00AD6190" w:rsidRPr="00BB3A1E">
        <w:rPr>
          <w:rFonts w:ascii="Times New Roman" w:hAnsi="Times New Roman" w:cs="Times New Roman"/>
          <w:sz w:val="28"/>
          <w:szCs w:val="32"/>
          <w:lang w:val="ru-RU"/>
        </w:rPr>
        <w:t>а</w:t>
      </w:r>
      <w:r w:rsidRPr="00BB3A1E">
        <w:rPr>
          <w:rFonts w:ascii="Times New Roman" w:hAnsi="Times New Roman" w:cs="Times New Roman"/>
          <w:sz w:val="28"/>
          <w:szCs w:val="32"/>
          <w:lang w:val="ru-RU"/>
        </w:rPr>
        <w:t xml:space="preserve"> вуз</w:t>
      </w:r>
      <w:r w:rsidR="00AD6190" w:rsidRPr="00BB3A1E">
        <w:rPr>
          <w:rFonts w:ascii="Times New Roman" w:hAnsi="Times New Roman" w:cs="Times New Roman"/>
          <w:sz w:val="28"/>
          <w:szCs w:val="32"/>
          <w:lang w:val="ru-RU"/>
        </w:rPr>
        <w:t>ом</w:t>
      </w:r>
      <w:r w:rsidRPr="00BB3A1E">
        <w:rPr>
          <w:rFonts w:ascii="Times New Roman" w:hAnsi="Times New Roman" w:cs="Times New Roman"/>
          <w:sz w:val="28"/>
          <w:szCs w:val="32"/>
          <w:lang w:val="ru-RU"/>
        </w:rPr>
        <w:t>, 52,9% сам</w:t>
      </w:r>
      <w:r w:rsidR="00AD6190" w:rsidRPr="00BB3A1E">
        <w:rPr>
          <w:rFonts w:ascii="Times New Roman" w:hAnsi="Times New Roman" w:cs="Times New Roman"/>
          <w:sz w:val="28"/>
          <w:szCs w:val="32"/>
          <w:lang w:val="ru-RU"/>
        </w:rPr>
        <w:t>остоятельно искали для себя образовательное учреждение для практики</w:t>
      </w:r>
      <w:r w:rsidRPr="00BB3A1E">
        <w:rPr>
          <w:rFonts w:ascii="Times New Roman" w:hAnsi="Times New Roman" w:cs="Times New Roman"/>
          <w:sz w:val="28"/>
          <w:szCs w:val="32"/>
          <w:lang w:val="ru-RU"/>
        </w:rPr>
        <w:t xml:space="preserve">, а 14,7% </w:t>
      </w:r>
      <w:r w:rsidR="00AD6190" w:rsidRPr="00BB3A1E">
        <w:rPr>
          <w:rFonts w:ascii="Times New Roman" w:hAnsi="Times New Roman" w:cs="Times New Roman"/>
          <w:sz w:val="28"/>
          <w:szCs w:val="32"/>
          <w:lang w:val="ru-RU"/>
        </w:rPr>
        <w:t xml:space="preserve">сообщили о том, что принимали участие в </w:t>
      </w:r>
      <w:r w:rsidR="00AD6190" w:rsidRPr="00BB3A1E">
        <w:rPr>
          <w:rFonts w:ascii="Times New Roman" w:hAnsi="Times New Roman" w:cs="Times New Roman"/>
          <w:sz w:val="28"/>
          <w:szCs w:val="32"/>
          <w:lang w:val="ru-RU"/>
        </w:rPr>
        <w:lastRenderedPageBreak/>
        <w:t>практиках,</w:t>
      </w:r>
      <w:r w:rsidRPr="00BB3A1E">
        <w:rPr>
          <w:rFonts w:ascii="Times New Roman" w:hAnsi="Times New Roman" w:cs="Times New Roman"/>
          <w:sz w:val="28"/>
          <w:szCs w:val="32"/>
          <w:lang w:val="ru-RU"/>
        </w:rPr>
        <w:t xml:space="preserve"> организован</w:t>
      </w:r>
      <w:r w:rsidR="00AD6190" w:rsidRPr="00BB3A1E">
        <w:rPr>
          <w:rFonts w:ascii="Times New Roman" w:hAnsi="Times New Roman" w:cs="Times New Roman"/>
          <w:sz w:val="28"/>
          <w:szCs w:val="32"/>
          <w:lang w:val="ru-RU"/>
        </w:rPr>
        <w:t>н</w:t>
      </w:r>
      <w:r w:rsidRPr="00BB3A1E">
        <w:rPr>
          <w:rFonts w:ascii="Times New Roman" w:hAnsi="Times New Roman" w:cs="Times New Roman"/>
          <w:sz w:val="28"/>
          <w:szCs w:val="32"/>
          <w:lang w:val="ru-RU"/>
        </w:rPr>
        <w:t>ы</w:t>
      </w:r>
      <w:r w:rsidR="00AD6190" w:rsidRPr="00BB3A1E">
        <w:rPr>
          <w:rFonts w:ascii="Times New Roman" w:hAnsi="Times New Roman" w:cs="Times New Roman"/>
          <w:sz w:val="28"/>
          <w:szCs w:val="32"/>
          <w:lang w:val="ru-RU"/>
        </w:rPr>
        <w:t>х</w:t>
      </w:r>
      <w:r w:rsidRPr="00BB3A1E">
        <w:rPr>
          <w:rFonts w:ascii="Times New Roman" w:hAnsi="Times New Roman" w:cs="Times New Roman"/>
          <w:sz w:val="28"/>
          <w:szCs w:val="32"/>
          <w:lang w:val="ru-RU"/>
        </w:rPr>
        <w:t xml:space="preserve"> как вузами, так и сам</w:t>
      </w:r>
      <w:r w:rsidR="00AD6190" w:rsidRPr="00BB3A1E">
        <w:rPr>
          <w:rFonts w:ascii="Times New Roman" w:hAnsi="Times New Roman" w:cs="Times New Roman"/>
          <w:sz w:val="28"/>
          <w:szCs w:val="32"/>
          <w:lang w:val="ru-RU"/>
        </w:rPr>
        <w:t>остоятельно</w:t>
      </w:r>
      <w:r w:rsidRPr="00BB3A1E">
        <w:rPr>
          <w:rFonts w:ascii="Times New Roman" w:hAnsi="Times New Roman" w:cs="Times New Roman"/>
          <w:sz w:val="28"/>
          <w:szCs w:val="32"/>
          <w:lang w:val="ru-RU"/>
        </w:rPr>
        <w:t xml:space="preserve">. </w:t>
      </w:r>
      <w:r w:rsidR="00AD6190" w:rsidRPr="00BB3A1E">
        <w:rPr>
          <w:rFonts w:ascii="Times New Roman" w:hAnsi="Times New Roman" w:cs="Times New Roman"/>
          <w:sz w:val="28"/>
          <w:szCs w:val="32"/>
          <w:lang w:val="ru-RU"/>
        </w:rPr>
        <w:t>Из тех студентов, кто проходил практику или стажировку,</w:t>
      </w:r>
      <w:r w:rsidRPr="00BB3A1E">
        <w:rPr>
          <w:rFonts w:ascii="Times New Roman" w:hAnsi="Times New Roman" w:cs="Times New Roman"/>
          <w:sz w:val="28"/>
          <w:szCs w:val="32"/>
          <w:lang w:val="ru-RU"/>
        </w:rPr>
        <w:t xml:space="preserve"> 82,6% указали, что могли бы улучшить свои общепедагогические методы, используемые </w:t>
      </w:r>
      <w:r w:rsidR="00AD6190" w:rsidRPr="00BB3A1E">
        <w:rPr>
          <w:rFonts w:ascii="Times New Roman" w:hAnsi="Times New Roman" w:cs="Times New Roman"/>
          <w:sz w:val="28"/>
          <w:szCs w:val="32"/>
          <w:lang w:val="ru-RU"/>
        </w:rPr>
        <w:t>в практической работе</w:t>
      </w:r>
      <w:r w:rsidRPr="00BB3A1E">
        <w:rPr>
          <w:rFonts w:ascii="Times New Roman" w:hAnsi="Times New Roman" w:cs="Times New Roman"/>
          <w:sz w:val="28"/>
          <w:szCs w:val="32"/>
          <w:lang w:val="ru-RU"/>
        </w:rPr>
        <w:t>, такие как составление учебных планов, проектирование учебной деятельности и т. д.</w:t>
      </w:r>
    </w:p>
    <w:p w14:paraId="26E58CAC" w14:textId="571BFDEA" w:rsidR="00FC1462" w:rsidRPr="00BB3A1E" w:rsidRDefault="00FC1462"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 xml:space="preserve">Что касается формы практики, менее половины студентов (41,1%) указали, что их практика была сосредоточена в </w:t>
      </w:r>
      <w:r w:rsidR="00AD6190" w:rsidRPr="00BB3A1E">
        <w:rPr>
          <w:rFonts w:ascii="Times New Roman" w:hAnsi="Times New Roman" w:cs="Times New Roman"/>
          <w:sz w:val="28"/>
          <w:szCs w:val="32"/>
          <w:lang w:val="ru-RU"/>
        </w:rPr>
        <w:t xml:space="preserve">течение </w:t>
      </w:r>
      <w:r w:rsidRPr="00BB3A1E">
        <w:rPr>
          <w:rFonts w:ascii="Times New Roman" w:hAnsi="Times New Roman" w:cs="Times New Roman"/>
          <w:sz w:val="28"/>
          <w:szCs w:val="32"/>
          <w:lang w:val="ru-RU"/>
        </w:rPr>
        <w:t>последне</w:t>
      </w:r>
      <w:r w:rsidR="00AD6190" w:rsidRPr="00BB3A1E">
        <w:rPr>
          <w:rFonts w:ascii="Times New Roman" w:hAnsi="Times New Roman" w:cs="Times New Roman"/>
          <w:sz w:val="28"/>
          <w:szCs w:val="32"/>
          <w:lang w:val="ru-RU"/>
        </w:rPr>
        <w:t>го</w:t>
      </w:r>
      <w:r w:rsidRPr="00BB3A1E">
        <w:rPr>
          <w:rFonts w:ascii="Times New Roman" w:hAnsi="Times New Roman" w:cs="Times New Roman"/>
          <w:sz w:val="28"/>
          <w:szCs w:val="32"/>
          <w:lang w:val="ru-RU"/>
        </w:rPr>
        <w:t xml:space="preserve"> учебно</w:t>
      </w:r>
      <w:r w:rsidR="00AD6190" w:rsidRPr="00BB3A1E">
        <w:rPr>
          <w:rFonts w:ascii="Times New Roman" w:hAnsi="Times New Roman" w:cs="Times New Roman"/>
          <w:sz w:val="28"/>
          <w:szCs w:val="32"/>
          <w:lang w:val="ru-RU"/>
        </w:rPr>
        <w:t>го</w:t>
      </w:r>
      <w:r w:rsidRPr="00BB3A1E">
        <w:rPr>
          <w:rFonts w:ascii="Times New Roman" w:hAnsi="Times New Roman" w:cs="Times New Roman"/>
          <w:sz w:val="28"/>
          <w:szCs w:val="32"/>
          <w:lang w:val="ru-RU"/>
        </w:rPr>
        <w:t xml:space="preserve"> год</w:t>
      </w:r>
      <w:r w:rsidR="00AD6190" w:rsidRPr="00BB3A1E">
        <w:rPr>
          <w:rFonts w:ascii="Times New Roman" w:hAnsi="Times New Roman" w:cs="Times New Roman"/>
          <w:sz w:val="28"/>
          <w:szCs w:val="32"/>
          <w:lang w:val="ru-RU"/>
        </w:rPr>
        <w:t>а</w:t>
      </w:r>
      <w:r w:rsidRPr="00BB3A1E">
        <w:rPr>
          <w:rFonts w:ascii="Times New Roman" w:hAnsi="Times New Roman" w:cs="Times New Roman"/>
          <w:sz w:val="28"/>
          <w:szCs w:val="32"/>
          <w:lang w:val="ru-RU"/>
        </w:rPr>
        <w:t>, только 19,6% сказали, что «организация практики будет корректироваться в соответствии с различными целями и задачами обучения в каждом году», и остальные 6% и 28,6% сказали, что они «не</w:t>
      </w:r>
      <w:r w:rsidR="00B5034B" w:rsidRPr="00BB3A1E">
        <w:rPr>
          <w:rFonts w:ascii="Times New Roman" w:hAnsi="Times New Roman" w:cs="Times New Roman"/>
          <w:sz w:val="28"/>
          <w:szCs w:val="32"/>
          <w:lang w:val="ru-RU"/>
        </w:rPr>
        <w:t xml:space="preserve"> определились с формой стажировки</w:t>
      </w:r>
      <w:r w:rsidRPr="00BB3A1E">
        <w:rPr>
          <w:rFonts w:ascii="Times New Roman" w:hAnsi="Times New Roman" w:cs="Times New Roman"/>
          <w:sz w:val="28"/>
          <w:szCs w:val="32"/>
          <w:lang w:val="ru-RU"/>
        </w:rPr>
        <w:t>» или «у них нет требований к практике».</w:t>
      </w:r>
    </w:p>
    <w:p w14:paraId="366C4B1E" w14:textId="1AF02D50" w:rsidR="00563A0C" w:rsidRPr="00BB3A1E" w:rsidRDefault="00563A0C" w:rsidP="00A716D5">
      <w:pPr>
        <w:spacing w:line="360" w:lineRule="auto"/>
        <w:ind w:firstLineChars="200" w:firstLine="560"/>
        <w:rPr>
          <w:rFonts w:ascii="Times New Roman" w:hAnsi="Times New Roman" w:cs="Times New Roman"/>
          <w:b/>
          <w:bCs/>
          <w:sz w:val="28"/>
          <w:szCs w:val="32"/>
          <w:lang w:val="ru-RU"/>
        </w:rPr>
      </w:pPr>
      <w:r w:rsidRPr="00BB3A1E">
        <w:rPr>
          <w:rFonts w:ascii="Times New Roman" w:hAnsi="Times New Roman" w:cs="Times New Roman"/>
          <w:b/>
          <w:bCs/>
          <w:sz w:val="28"/>
          <w:szCs w:val="32"/>
          <w:lang w:val="ru-RU"/>
        </w:rPr>
        <w:t xml:space="preserve">Владение </w:t>
      </w:r>
      <w:r w:rsidR="00B5034B" w:rsidRPr="00BB3A1E">
        <w:rPr>
          <w:rFonts w:ascii="Times New Roman" w:hAnsi="Times New Roman" w:cs="Times New Roman"/>
          <w:b/>
          <w:bCs/>
          <w:sz w:val="28"/>
          <w:szCs w:val="32"/>
          <w:lang w:val="ru-RU"/>
        </w:rPr>
        <w:t xml:space="preserve">педагогическими </w:t>
      </w:r>
      <w:r w:rsidRPr="00BB3A1E">
        <w:rPr>
          <w:rFonts w:ascii="Times New Roman" w:hAnsi="Times New Roman" w:cs="Times New Roman"/>
          <w:b/>
          <w:bCs/>
          <w:sz w:val="28"/>
          <w:szCs w:val="32"/>
          <w:lang w:val="ru-RU"/>
        </w:rPr>
        <w:t>навыками</w:t>
      </w:r>
      <w:r w:rsidR="00B5034B" w:rsidRPr="00BB3A1E">
        <w:rPr>
          <w:rFonts w:ascii="Times New Roman" w:hAnsi="Times New Roman" w:cs="Times New Roman"/>
          <w:b/>
          <w:bCs/>
          <w:sz w:val="28"/>
          <w:szCs w:val="32"/>
          <w:lang w:val="ru-RU"/>
        </w:rPr>
        <w:t xml:space="preserve"> для инклюзивного образования</w:t>
      </w:r>
    </w:p>
    <w:p w14:paraId="62A082CB" w14:textId="7DF11571" w:rsidR="00712614" w:rsidRPr="00BB3A1E" w:rsidRDefault="00692CB7" w:rsidP="00A716D5">
      <w:pPr>
        <w:spacing w:line="360" w:lineRule="auto"/>
        <w:ind w:firstLineChars="200" w:firstLine="560"/>
        <w:rPr>
          <w:rFonts w:ascii="Times New Roman" w:hAnsi="Times New Roman" w:cs="Times New Roman"/>
          <w:sz w:val="28"/>
          <w:szCs w:val="32"/>
          <w:lang w:val="ru-RU"/>
        </w:rPr>
      </w:pPr>
      <w:r w:rsidRPr="00BB3A1E">
        <w:rPr>
          <w:rFonts w:ascii="Times New Roman" w:hAnsi="Times New Roman" w:cs="Times New Roman"/>
          <w:sz w:val="28"/>
          <w:szCs w:val="32"/>
          <w:lang w:val="ru-RU"/>
        </w:rPr>
        <w:t>В настоящее время только 6,7% респондентов были уверены</w:t>
      </w:r>
      <w:r w:rsidR="00B5034B" w:rsidRPr="00BB3A1E">
        <w:rPr>
          <w:rFonts w:ascii="Times New Roman" w:hAnsi="Times New Roman" w:cs="Times New Roman"/>
          <w:sz w:val="28"/>
          <w:szCs w:val="32"/>
          <w:lang w:val="ru-RU"/>
        </w:rPr>
        <w:t xml:space="preserve"> в том</w:t>
      </w:r>
      <w:r w:rsidRPr="00BB3A1E">
        <w:rPr>
          <w:rFonts w:ascii="Times New Roman" w:hAnsi="Times New Roman" w:cs="Times New Roman"/>
          <w:sz w:val="28"/>
          <w:szCs w:val="32"/>
          <w:lang w:val="ru-RU"/>
        </w:rPr>
        <w:t xml:space="preserve">, что в полной мере владеют профессиональными знаниями и навыками обучения детей с особыми </w:t>
      </w:r>
      <w:r w:rsidR="00B5034B" w:rsidRPr="00BB3A1E">
        <w:rPr>
          <w:rFonts w:ascii="Times New Roman" w:hAnsi="Times New Roman" w:cs="Times New Roman"/>
          <w:sz w:val="28"/>
          <w:szCs w:val="32"/>
          <w:lang w:val="ru-RU"/>
        </w:rPr>
        <w:t xml:space="preserve">образовательными </w:t>
      </w:r>
      <w:r w:rsidRPr="00BB3A1E">
        <w:rPr>
          <w:rFonts w:ascii="Times New Roman" w:hAnsi="Times New Roman" w:cs="Times New Roman"/>
          <w:sz w:val="28"/>
          <w:szCs w:val="32"/>
          <w:lang w:val="ru-RU"/>
        </w:rPr>
        <w:t>потребностями. Более половины из них (62,2%) заявили, что морально готовы, но не развили профессиональные навыки, и почти четверть заявили, что не имеют ни психологической подготовки, ни профессиональных навыков</w:t>
      </w:r>
      <w:r w:rsidR="00B5034B" w:rsidRPr="00BB3A1E">
        <w:rPr>
          <w:rFonts w:ascii="Times New Roman" w:hAnsi="Times New Roman" w:cs="Times New Roman"/>
          <w:sz w:val="28"/>
          <w:szCs w:val="32"/>
          <w:lang w:val="ru-RU"/>
        </w:rPr>
        <w:t>, применимых</w:t>
      </w:r>
      <w:r w:rsidRPr="00BB3A1E">
        <w:rPr>
          <w:rFonts w:ascii="Times New Roman" w:hAnsi="Times New Roman" w:cs="Times New Roman"/>
          <w:sz w:val="28"/>
          <w:szCs w:val="32"/>
          <w:lang w:val="ru-RU"/>
        </w:rPr>
        <w:t xml:space="preserve"> </w:t>
      </w:r>
      <w:r w:rsidR="00B5034B" w:rsidRPr="00BB3A1E">
        <w:rPr>
          <w:rFonts w:ascii="Times New Roman" w:hAnsi="Times New Roman" w:cs="Times New Roman"/>
          <w:sz w:val="28"/>
          <w:szCs w:val="32"/>
          <w:lang w:val="ru-RU"/>
        </w:rPr>
        <w:t>в</w:t>
      </w:r>
      <w:r w:rsidR="00287360" w:rsidRPr="00BB3A1E">
        <w:rPr>
          <w:rFonts w:ascii="Times New Roman" w:hAnsi="Times New Roman" w:cs="Times New Roman"/>
          <w:sz w:val="28"/>
          <w:szCs w:val="32"/>
          <w:lang w:val="ru-RU"/>
        </w:rPr>
        <w:t xml:space="preserve"> работе в условиях </w:t>
      </w:r>
      <w:r w:rsidRPr="00BB3A1E">
        <w:rPr>
          <w:rFonts w:ascii="Times New Roman" w:hAnsi="Times New Roman" w:cs="Times New Roman"/>
          <w:sz w:val="28"/>
          <w:szCs w:val="32"/>
          <w:lang w:val="ru-RU"/>
        </w:rPr>
        <w:t>инклюзивного образования.</w:t>
      </w:r>
    </w:p>
    <w:p w14:paraId="6BDDB26B" w14:textId="6CB38F60" w:rsidR="00C41A19" w:rsidRPr="00BB3A1E" w:rsidRDefault="00C41A19"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 xml:space="preserve">Большинство </w:t>
      </w:r>
      <w:r w:rsidR="00514E52" w:rsidRPr="00BB3A1E">
        <w:rPr>
          <w:rFonts w:ascii="Times New Roman" w:hAnsi="Times New Roman" w:cs="Times New Roman"/>
          <w:sz w:val="28"/>
          <w:szCs w:val="32"/>
          <w:lang w:val="ru-RU"/>
        </w:rPr>
        <w:t>студентов</w:t>
      </w:r>
      <w:r w:rsidRPr="00BB3A1E">
        <w:rPr>
          <w:rFonts w:ascii="Times New Roman" w:hAnsi="Times New Roman" w:cs="Times New Roman"/>
          <w:sz w:val="28"/>
          <w:szCs w:val="32"/>
          <w:lang w:val="ru-RU"/>
        </w:rPr>
        <w:t xml:space="preserve"> (62,5%) по-прежнему положительно относятся к инклюзивному образованию и поддерживают детей с особыми потребностями при поступлении в обычные классы, но менее трети (30,4%) выражают свое несогласие с тем, чтобы дети с особыми потребностями посещали обычные классы.</w:t>
      </w:r>
    </w:p>
    <w:p w14:paraId="3F903D93" w14:textId="3D238862" w:rsidR="00B10046" w:rsidRPr="00BB3A1E" w:rsidRDefault="00B10046"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lastRenderedPageBreak/>
        <w:t>Почти половина (48,2%) студентов</w:t>
      </w:r>
      <w:r w:rsidR="008362DA" w:rsidRPr="00BB3A1E">
        <w:rPr>
          <w:rFonts w:ascii="Times New Roman" w:hAnsi="Times New Roman" w:cs="Times New Roman"/>
          <w:sz w:val="28"/>
          <w:szCs w:val="32"/>
          <w:lang w:val="ru-RU"/>
        </w:rPr>
        <w:t xml:space="preserve"> педагогических направлений подготовки</w:t>
      </w:r>
      <w:r w:rsidRPr="00BB3A1E">
        <w:rPr>
          <w:rFonts w:ascii="Times New Roman" w:hAnsi="Times New Roman" w:cs="Times New Roman"/>
          <w:sz w:val="28"/>
          <w:szCs w:val="32"/>
          <w:lang w:val="ru-RU"/>
        </w:rPr>
        <w:t xml:space="preserve"> сказали, что они будут заниматься образованием в будущем и могут согласиться на работу</w:t>
      </w:r>
      <w:r w:rsidR="008362DA" w:rsidRPr="00BB3A1E">
        <w:rPr>
          <w:rFonts w:ascii="Times New Roman" w:hAnsi="Times New Roman" w:cs="Times New Roman"/>
          <w:sz w:val="28"/>
          <w:szCs w:val="32"/>
          <w:lang w:val="ru-RU"/>
        </w:rPr>
        <w:t xml:space="preserve"> </w:t>
      </w:r>
      <w:r w:rsidR="00B5034B" w:rsidRPr="00BB3A1E">
        <w:rPr>
          <w:rFonts w:ascii="Times New Roman" w:hAnsi="Times New Roman" w:cs="Times New Roman"/>
          <w:sz w:val="28"/>
          <w:szCs w:val="32"/>
          <w:lang w:val="ru-RU"/>
        </w:rPr>
        <w:t>с</w:t>
      </w:r>
      <w:r w:rsidR="008362DA" w:rsidRPr="00BB3A1E">
        <w:rPr>
          <w:rFonts w:ascii="Times New Roman" w:hAnsi="Times New Roman" w:cs="Times New Roman"/>
          <w:sz w:val="28"/>
          <w:szCs w:val="32"/>
          <w:lang w:val="ru-RU"/>
        </w:rPr>
        <w:t xml:space="preserve"> детьми </w:t>
      </w:r>
      <w:r w:rsidRPr="00BB3A1E">
        <w:rPr>
          <w:rFonts w:ascii="Times New Roman" w:hAnsi="Times New Roman" w:cs="Times New Roman"/>
          <w:sz w:val="28"/>
          <w:szCs w:val="32"/>
          <w:lang w:val="ru-RU"/>
        </w:rPr>
        <w:t xml:space="preserve">с особыми </w:t>
      </w:r>
      <w:r w:rsidR="008362DA" w:rsidRPr="00BB3A1E">
        <w:rPr>
          <w:rFonts w:ascii="Times New Roman" w:hAnsi="Times New Roman" w:cs="Times New Roman"/>
          <w:sz w:val="28"/>
          <w:szCs w:val="32"/>
          <w:lang w:val="ru-RU"/>
        </w:rPr>
        <w:t>потребностями</w:t>
      </w:r>
      <w:r w:rsidR="00B5034B"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12,5% заявили, что будут заниматься образованием, но не</w:t>
      </w:r>
      <w:r w:rsidR="00B5034B" w:rsidRPr="00BB3A1E">
        <w:rPr>
          <w:rFonts w:ascii="Times New Roman" w:hAnsi="Times New Roman" w:cs="Times New Roman"/>
          <w:sz w:val="28"/>
          <w:szCs w:val="32"/>
          <w:lang w:val="ru-RU"/>
        </w:rPr>
        <w:t xml:space="preserve"> смогут работать </w:t>
      </w:r>
      <w:r w:rsidRPr="00BB3A1E">
        <w:rPr>
          <w:rFonts w:ascii="Times New Roman" w:hAnsi="Times New Roman" w:cs="Times New Roman"/>
          <w:sz w:val="28"/>
          <w:szCs w:val="32"/>
          <w:lang w:val="ru-RU"/>
        </w:rPr>
        <w:t>с особыми учащимися, и 16,1 % заявили, что не рассматривают возможность работы в сфере образования</w:t>
      </w:r>
      <w:r w:rsidR="00B5034B"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B5034B" w:rsidRPr="00BB3A1E">
        <w:rPr>
          <w:rFonts w:ascii="Times New Roman" w:hAnsi="Times New Roman" w:cs="Times New Roman"/>
          <w:sz w:val="28"/>
          <w:szCs w:val="32"/>
          <w:lang w:val="ru-RU"/>
        </w:rPr>
        <w:t>О</w:t>
      </w:r>
      <w:r w:rsidRPr="00BB3A1E">
        <w:rPr>
          <w:rFonts w:ascii="Times New Roman" w:hAnsi="Times New Roman" w:cs="Times New Roman"/>
          <w:sz w:val="28"/>
          <w:szCs w:val="32"/>
          <w:lang w:val="ru-RU"/>
        </w:rPr>
        <w:t>ставш</w:t>
      </w:r>
      <w:r w:rsidR="00B5034B" w:rsidRPr="00BB3A1E">
        <w:rPr>
          <w:rFonts w:ascii="Times New Roman" w:hAnsi="Times New Roman" w:cs="Times New Roman"/>
          <w:sz w:val="28"/>
          <w:szCs w:val="32"/>
          <w:lang w:val="ru-RU"/>
        </w:rPr>
        <w:t>ие</w:t>
      </w:r>
      <w:r w:rsidRPr="00BB3A1E">
        <w:rPr>
          <w:rFonts w:ascii="Times New Roman" w:hAnsi="Times New Roman" w:cs="Times New Roman"/>
          <w:sz w:val="28"/>
          <w:szCs w:val="32"/>
          <w:lang w:val="ru-RU"/>
        </w:rPr>
        <w:t xml:space="preserve">ся </w:t>
      </w:r>
      <w:r w:rsidR="003D034B" w:rsidRPr="00BB3A1E">
        <w:rPr>
          <w:rFonts w:ascii="Times New Roman" w:hAnsi="Times New Roman" w:cs="Times New Roman"/>
          <w:sz w:val="28"/>
          <w:szCs w:val="32"/>
          <w:lang w:val="ru-RU"/>
        </w:rPr>
        <w:t xml:space="preserve">респонденты (почти </w:t>
      </w:r>
      <w:r w:rsidRPr="00BB3A1E">
        <w:rPr>
          <w:rFonts w:ascii="Times New Roman" w:hAnsi="Times New Roman" w:cs="Times New Roman"/>
          <w:sz w:val="28"/>
          <w:szCs w:val="32"/>
          <w:lang w:val="ru-RU"/>
        </w:rPr>
        <w:t>четверть</w:t>
      </w:r>
      <w:r w:rsidR="003D034B"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заявил</w:t>
      </w:r>
      <w:r w:rsidR="003D034B" w:rsidRPr="00BB3A1E">
        <w:rPr>
          <w:rFonts w:ascii="Times New Roman" w:hAnsi="Times New Roman" w:cs="Times New Roman"/>
          <w:sz w:val="28"/>
          <w:szCs w:val="32"/>
          <w:lang w:val="ru-RU"/>
        </w:rPr>
        <w:t>и</w:t>
      </w:r>
      <w:r w:rsidRPr="00BB3A1E">
        <w:rPr>
          <w:rFonts w:ascii="Times New Roman" w:hAnsi="Times New Roman" w:cs="Times New Roman"/>
          <w:sz w:val="28"/>
          <w:szCs w:val="32"/>
          <w:lang w:val="ru-RU"/>
        </w:rPr>
        <w:t>, что они не уверены в своем будущем карьерном направлении и все ещ</w:t>
      </w:r>
      <w:r w:rsidR="00B5034B" w:rsidRPr="00BB3A1E">
        <w:rPr>
          <w:rFonts w:ascii="Times New Roman" w:hAnsi="Times New Roman" w:cs="Times New Roman"/>
          <w:sz w:val="28"/>
          <w:szCs w:val="32"/>
          <w:lang w:val="ru-RU"/>
        </w:rPr>
        <w:t>ё выбирают тип образовательной организации</w:t>
      </w:r>
      <w:r w:rsidRPr="00BB3A1E">
        <w:rPr>
          <w:rFonts w:ascii="Times New Roman" w:hAnsi="Times New Roman" w:cs="Times New Roman"/>
          <w:sz w:val="28"/>
          <w:szCs w:val="32"/>
          <w:lang w:val="ru-RU"/>
        </w:rPr>
        <w:t>.</w:t>
      </w:r>
    </w:p>
    <w:p w14:paraId="43D466AA" w14:textId="02A33E4F" w:rsidR="00B407B0" w:rsidRPr="00BB3A1E" w:rsidRDefault="003D034B"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 xml:space="preserve">По результатам </w:t>
      </w:r>
      <w:r w:rsidR="00B407B0" w:rsidRPr="00BB3A1E">
        <w:rPr>
          <w:rFonts w:ascii="Times New Roman" w:hAnsi="Times New Roman" w:cs="Times New Roman"/>
          <w:sz w:val="28"/>
          <w:szCs w:val="32"/>
          <w:lang w:val="ru-RU"/>
        </w:rPr>
        <w:t>анкет</w:t>
      </w:r>
      <w:r w:rsidRPr="00BB3A1E">
        <w:rPr>
          <w:rFonts w:ascii="Times New Roman" w:hAnsi="Times New Roman" w:cs="Times New Roman"/>
          <w:sz w:val="28"/>
          <w:szCs w:val="32"/>
          <w:lang w:val="ru-RU"/>
        </w:rPr>
        <w:t>ирования</w:t>
      </w:r>
      <w:r w:rsidR="00B407B0" w:rsidRPr="00BB3A1E">
        <w:rPr>
          <w:rFonts w:ascii="Times New Roman" w:hAnsi="Times New Roman" w:cs="Times New Roman"/>
          <w:sz w:val="28"/>
          <w:szCs w:val="32"/>
          <w:lang w:val="ru-RU"/>
        </w:rPr>
        <w:t xml:space="preserve"> м</w:t>
      </w:r>
      <w:r w:rsidRPr="00BB3A1E">
        <w:rPr>
          <w:rFonts w:ascii="Times New Roman" w:hAnsi="Times New Roman" w:cs="Times New Roman"/>
          <w:sz w:val="28"/>
          <w:szCs w:val="32"/>
          <w:lang w:val="ru-RU"/>
        </w:rPr>
        <w:t>ы</w:t>
      </w:r>
      <w:r w:rsidR="00B407B0" w:rsidRPr="00BB3A1E">
        <w:rPr>
          <w:rFonts w:ascii="Times New Roman" w:hAnsi="Times New Roman" w:cs="Times New Roman"/>
          <w:sz w:val="28"/>
          <w:szCs w:val="32"/>
          <w:lang w:val="ru-RU"/>
        </w:rPr>
        <w:t xml:space="preserve"> выяви</w:t>
      </w:r>
      <w:r w:rsidRPr="00BB3A1E">
        <w:rPr>
          <w:rFonts w:ascii="Times New Roman" w:hAnsi="Times New Roman" w:cs="Times New Roman"/>
          <w:sz w:val="28"/>
          <w:szCs w:val="32"/>
          <w:lang w:val="ru-RU"/>
        </w:rPr>
        <w:t>ли</w:t>
      </w:r>
      <w:r w:rsidR="00B407B0" w:rsidRPr="00BB3A1E">
        <w:rPr>
          <w:rFonts w:ascii="Times New Roman" w:hAnsi="Times New Roman" w:cs="Times New Roman"/>
          <w:sz w:val="28"/>
          <w:szCs w:val="32"/>
          <w:lang w:val="ru-RU"/>
        </w:rPr>
        <w:t xml:space="preserve"> </w:t>
      </w:r>
      <w:r w:rsidR="002C3F6B" w:rsidRPr="00BB3A1E">
        <w:rPr>
          <w:rFonts w:ascii="Times New Roman" w:hAnsi="Times New Roman" w:cs="Times New Roman"/>
          <w:sz w:val="28"/>
          <w:szCs w:val="32"/>
          <w:lang w:val="ru-RU"/>
        </w:rPr>
        <w:t xml:space="preserve">следующие </w:t>
      </w:r>
      <w:r w:rsidR="00B407B0" w:rsidRPr="00BB3A1E">
        <w:rPr>
          <w:rFonts w:ascii="Times New Roman" w:hAnsi="Times New Roman" w:cs="Times New Roman"/>
          <w:sz w:val="28"/>
          <w:szCs w:val="32"/>
          <w:lang w:val="ru-RU"/>
        </w:rPr>
        <w:t>проблемы действующей системы подготовки педагогов к работе в условиях инклюзивного образования в Китае:</w:t>
      </w:r>
    </w:p>
    <w:p w14:paraId="575BD7E0" w14:textId="70E25404" w:rsidR="00B407B0" w:rsidRPr="00BB3A1E" w:rsidRDefault="003D034B" w:rsidP="003D034B">
      <w:pPr>
        <w:pStyle w:val="ac"/>
        <w:numPr>
          <w:ilvl w:val="0"/>
          <w:numId w:val="4"/>
        </w:numPr>
        <w:spacing w:line="360" w:lineRule="auto"/>
        <w:ind w:left="0" w:firstLineChars="0" w:firstLine="567"/>
        <w:rPr>
          <w:rFonts w:ascii="Times New Roman" w:hAnsi="Times New Roman" w:cs="Times New Roman"/>
          <w:sz w:val="28"/>
          <w:szCs w:val="32"/>
          <w:lang w:val="ru-RU"/>
        </w:rPr>
      </w:pPr>
      <w:r w:rsidRPr="00BB3A1E">
        <w:rPr>
          <w:rFonts w:ascii="Times New Roman" w:hAnsi="Times New Roman" w:cs="Times New Roman"/>
          <w:i/>
          <w:iCs/>
          <w:sz w:val="28"/>
          <w:szCs w:val="32"/>
          <w:lang w:val="ru-RU"/>
        </w:rPr>
        <w:t>Среди студентов педагогических вузов существует н</w:t>
      </w:r>
      <w:r w:rsidR="00B407B0" w:rsidRPr="00BB3A1E">
        <w:rPr>
          <w:rFonts w:ascii="Times New Roman" w:hAnsi="Times New Roman" w:cs="Times New Roman"/>
          <w:i/>
          <w:iCs/>
          <w:sz w:val="28"/>
          <w:szCs w:val="32"/>
          <w:lang w:val="ru-RU"/>
        </w:rPr>
        <w:t xml:space="preserve">еполное понимание </w:t>
      </w:r>
      <w:r w:rsidRPr="00BB3A1E">
        <w:rPr>
          <w:rFonts w:ascii="Times New Roman" w:hAnsi="Times New Roman" w:cs="Times New Roman"/>
          <w:i/>
          <w:iCs/>
          <w:sz w:val="28"/>
          <w:szCs w:val="32"/>
          <w:lang w:val="ru-RU"/>
        </w:rPr>
        <w:t xml:space="preserve">и непринятие </w:t>
      </w:r>
      <w:r w:rsidR="00B407B0" w:rsidRPr="00BB3A1E">
        <w:rPr>
          <w:rFonts w:ascii="Times New Roman" w:hAnsi="Times New Roman" w:cs="Times New Roman"/>
          <w:i/>
          <w:iCs/>
          <w:sz w:val="28"/>
          <w:szCs w:val="32"/>
          <w:lang w:val="ru-RU"/>
        </w:rPr>
        <w:t xml:space="preserve">детей с особыми </w:t>
      </w:r>
      <w:r w:rsidR="0061363D" w:rsidRPr="00BB3A1E">
        <w:rPr>
          <w:rFonts w:ascii="Times New Roman" w:hAnsi="Times New Roman" w:cs="Times New Roman"/>
          <w:i/>
          <w:iCs/>
          <w:sz w:val="28"/>
          <w:szCs w:val="32"/>
          <w:lang w:val="ru-RU"/>
        </w:rPr>
        <w:t xml:space="preserve">образовательными </w:t>
      </w:r>
      <w:r w:rsidR="00B407B0" w:rsidRPr="00BB3A1E">
        <w:rPr>
          <w:rFonts w:ascii="Times New Roman" w:hAnsi="Times New Roman" w:cs="Times New Roman"/>
          <w:i/>
          <w:iCs/>
          <w:sz w:val="28"/>
          <w:szCs w:val="32"/>
          <w:lang w:val="ru-RU"/>
        </w:rPr>
        <w:t>потребностями</w:t>
      </w:r>
      <w:r w:rsidRPr="00BB3A1E">
        <w:rPr>
          <w:rFonts w:ascii="Times New Roman" w:hAnsi="Times New Roman" w:cs="Times New Roman"/>
          <w:sz w:val="28"/>
          <w:szCs w:val="32"/>
          <w:lang w:val="ru-RU"/>
        </w:rPr>
        <w:t>, это же относится и к</w:t>
      </w:r>
      <w:r w:rsidR="00B407B0" w:rsidRPr="00BB3A1E">
        <w:rPr>
          <w:rFonts w:ascii="Times New Roman" w:hAnsi="Times New Roman" w:cs="Times New Roman"/>
          <w:sz w:val="28"/>
          <w:szCs w:val="32"/>
          <w:lang w:val="ru-RU"/>
        </w:rPr>
        <w:t xml:space="preserve"> инклюзивно</w:t>
      </w:r>
      <w:r w:rsidRPr="00BB3A1E">
        <w:rPr>
          <w:rFonts w:ascii="Times New Roman" w:hAnsi="Times New Roman" w:cs="Times New Roman"/>
          <w:sz w:val="28"/>
          <w:szCs w:val="32"/>
          <w:lang w:val="ru-RU"/>
        </w:rPr>
        <w:t>му</w:t>
      </w:r>
      <w:r w:rsidR="00B407B0" w:rsidRPr="00BB3A1E">
        <w:rPr>
          <w:rFonts w:ascii="Times New Roman" w:hAnsi="Times New Roman" w:cs="Times New Roman"/>
          <w:sz w:val="28"/>
          <w:szCs w:val="32"/>
          <w:lang w:val="ru-RU"/>
        </w:rPr>
        <w:t xml:space="preserve"> образовани</w:t>
      </w:r>
      <w:r w:rsidRPr="00BB3A1E">
        <w:rPr>
          <w:rFonts w:ascii="Times New Roman" w:hAnsi="Times New Roman" w:cs="Times New Roman"/>
          <w:sz w:val="28"/>
          <w:szCs w:val="32"/>
          <w:lang w:val="ru-RU"/>
        </w:rPr>
        <w:t>ю</w:t>
      </w:r>
      <w:r w:rsidR="00B407B0" w:rsidRPr="00BB3A1E">
        <w:rPr>
          <w:rFonts w:ascii="Times New Roman" w:hAnsi="Times New Roman" w:cs="Times New Roman"/>
          <w:sz w:val="28"/>
          <w:szCs w:val="32"/>
          <w:lang w:val="ru-RU"/>
        </w:rPr>
        <w:t xml:space="preserve">. В большинстве университетов нет соответствующих курсов по инклюзии, которые могли бы помочь студентам, специализирующимся в области образования, узнать об особенностях детей </w:t>
      </w:r>
      <w:r w:rsidRPr="00BB3A1E">
        <w:rPr>
          <w:rFonts w:ascii="Times New Roman" w:hAnsi="Times New Roman" w:cs="Times New Roman"/>
          <w:sz w:val="28"/>
          <w:szCs w:val="32"/>
          <w:lang w:val="ru-RU"/>
        </w:rPr>
        <w:t xml:space="preserve">с ОВЗ </w:t>
      </w:r>
      <w:r w:rsidR="00B407B0" w:rsidRPr="00BB3A1E">
        <w:rPr>
          <w:rFonts w:ascii="Times New Roman" w:hAnsi="Times New Roman" w:cs="Times New Roman"/>
          <w:sz w:val="28"/>
          <w:szCs w:val="32"/>
          <w:lang w:val="ru-RU"/>
        </w:rPr>
        <w:t xml:space="preserve">и способах развития инклюзивного образования. </w:t>
      </w:r>
      <w:r w:rsidR="0061363D" w:rsidRPr="00BB3A1E">
        <w:rPr>
          <w:rFonts w:ascii="Times New Roman" w:hAnsi="Times New Roman" w:cs="Times New Roman"/>
          <w:sz w:val="28"/>
          <w:szCs w:val="32"/>
          <w:lang w:val="ru-RU"/>
        </w:rPr>
        <w:t>Из-за неподготовленности к инклюзивному об</w:t>
      </w:r>
      <w:r w:rsidR="005A1607" w:rsidRPr="00BB3A1E">
        <w:rPr>
          <w:rFonts w:ascii="Times New Roman" w:hAnsi="Times New Roman" w:cs="Times New Roman"/>
          <w:sz w:val="28"/>
          <w:szCs w:val="32"/>
          <w:lang w:val="ru-RU"/>
        </w:rPr>
        <w:t>разова</w:t>
      </w:r>
      <w:r w:rsidR="0061363D" w:rsidRPr="00BB3A1E">
        <w:rPr>
          <w:rFonts w:ascii="Times New Roman" w:hAnsi="Times New Roman" w:cs="Times New Roman"/>
          <w:sz w:val="28"/>
          <w:szCs w:val="32"/>
          <w:lang w:val="ru-RU"/>
        </w:rPr>
        <w:t>нию</w:t>
      </w:r>
      <w:r w:rsidR="00176BAF" w:rsidRPr="00BB3A1E">
        <w:rPr>
          <w:rFonts w:ascii="Times New Roman" w:hAnsi="Times New Roman" w:cs="Times New Roman"/>
          <w:sz w:val="28"/>
          <w:szCs w:val="32"/>
          <w:lang w:val="ru-RU"/>
        </w:rPr>
        <w:t>,</w:t>
      </w:r>
      <w:r w:rsidR="0061363D" w:rsidRPr="00BB3A1E">
        <w:rPr>
          <w:rFonts w:ascii="Times New Roman" w:hAnsi="Times New Roman" w:cs="Times New Roman"/>
          <w:sz w:val="28"/>
          <w:szCs w:val="32"/>
          <w:lang w:val="ru-RU"/>
        </w:rPr>
        <w:t xml:space="preserve"> лишь единицы респондентов были готовы устроиться на работу с</w:t>
      </w:r>
      <w:r w:rsidRPr="00BB3A1E">
        <w:rPr>
          <w:rFonts w:ascii="Times New Roman" w:hAnsi="Times New Roman" w:cs="Times New Roman"/>
          <w:sz w:val="28"/>
          <w:szCs w:val="32"/>
          <w:lang w:val="ru-RU"/>
        </w:rPr>
        <w:t>о школьниками</w:t>
      </w:r>
      <w:r w:rsidR="005A1607" w:rsidRPr="00BB3A1E">
        <w:rPr>
          <w:rFonts w:ascii="Times New Roman" w:hAnsi="Times New Roman" w:cs="Times New Roman"/>
          <w:sz w:val="28"/>
          <w:szCs w:val="32"/>
          <w:lang w:val="ru-RU"/>
        </w:rPr>
        <w:t xml:space="preserve"> с ОВЗ</w:t>
      </w:r>
      <w:r w:rsidR="0061363D" w:rsidRPr="00BB3A1E">
        <w:rPr>
          <w:rFonts w:ascii="Times New Roman" w:hAnsi="Times New Roman" w:cs="Times New Roman"/>
          <w:sz w:val="28"/>
          <w:szCs w:val="32"/>
          <w:lang w:val="ru-RU"/>
        </w:rPr>
        <w:t xml:space="preserve">, а большинство не готовы. Между тем, большинство студентов придерживаются мнения, что </w:t>
      </w:r>
      <w:r w:rsidR="005A1607" w:rsidRPr="00BB3A1E">
        <w:rPr>
          <w:rFonts w:ascii="Times New Roman" w:hAnsi="Times New Roman" w:cs="Times New Roman"/>
          <w:sz w:val="28"/>
          <w:szCs w:val="32"/>
          <w:lang w:val="ru-RU"/>
        </w:rPr>
        <w:t xml:space="preserve">детям с особыми образовательными потребностями </w:t>
      </w:r>
      <w:r w:rsidR="0061363D" w:rsidRPr="00BB3A1E">
        <w:rPr>
          <w:rFonts w:ascii="Times New Roman" w:hAnsi="Times New Roman" w:cs="Times New Roman"/>
          <w:sz w:val="28"/>
          <w:szCs w:val="32"/>
          <w:lang w:val="ru-RU"/>
        </w:rPr>
        <w:t>лучше получать образование в специальных учебных заведениях.</w:t>
      </w:r>
    </w:p>
    <w:p w14:paraId="121B66AA" w14:textId="51074C44" w:rsidR="00AC7324" w:rsidRPr="00BB3A1E" w:rsidRDefault="005E3178" w:rsidP="003D034B">
      <w:pPr>
        <w:pStyle w:val="ac"/>
        <w:numPr>
          <w:ilvl w:val="0"/>
          <w:numId w:val="4"/>
        </w:numPr>
        <w:spacing w:line="360" w:lineRule="auto"/>
        <w:ind w:left="0" w:firstLineChars="0" w:firstLine="567"/>
        <w:rPr>
          <w:rFonts w:ascii="Times New Roman" w:hAnsi="Times New Roman" w:cs="Times New Roman"/>
          <w:sz w:val="28"/>
          <w:szCs w:val="32"/>
          <w:lang w:val="ru-RU"/>
        </w:rPr>
      </w:pPr>
      <w:r w:rsidRPr="00BB3A1E">
        <w:rPr>
          <w:rFonts w:ascii="Times New Roman" w:hAnsi="Times New Roman" w:cs="Times New Roman"/>
          <w:i/>
          <w:iCs/>
          <w:sz w:val="28"/>
          <w:szCs w:val="32"/>
          <w:lang w:val="ru-RU"/>
        </w:rPr>
        <w:t>Отсутствие или н</w:t>
      </w:r>
      <w:r w:rsidR="00AC7324" w:rsidRPr="00BB3A1E">
        <w:rPr>
          <w:rFonts w:ascii="Times New Roman" w:hAnsi="Times New Roman" w:cs="Times New Roman"/>
          <w:i/>
          <w:iCs/>
          <w:sz w:val="28"/>
          <w:szCs w:val="32"/>
          <w:lang w:val="ru-RU"/>
        </w:rPr>
        <w:t xml:space="preserve">едостаточная продолжительность </w:t>
      </w:r>
      <w:r w:rsidR="002C3F6B" w:rsidRPr="00BB3A1E">
        <w:rPr>
          <w:rFonts w:ascii="Times New Roman" w:hAnsi="Times New Roman" w:cs="Times New Roman"/>
          <w:i/>
          <w:iCs/>
          <w:sz w:val="28"/>
          <w:szCs w:val="32"/>
          <w:lang w:val="ru-RU"/>
        </w:rPr>
        <w:t xml:space="preserve">педагогической </w:t>
      </w:r>
      <w:r w:rsidR="00A5693D" w:rsidRPr="00BB3A1E">
        <w:rPr>
          <w:rFonts w:ascii="Times New Roman" w:hAnsi="Times New Roman" w:cs="Times New Roman"/>
          <w:i/>
          <w:iCs/>
          <w:sz w:val="28"/>
          <w:szCs w:val="32"/>
          <w:lang w:val="ru-RU"/>
        </w:rPr>
        <w:lastRenderedPageBreak/>
        <w:t>практики</w:t>
      </w:r>
      <w:r w:rsidR="00AC7324" w:rsidRPr="00BB3A1E">
        <w:rPr>
          <w:rFonts w:ascii="Times New Roman" w:hAnsi="Times New Roman" w:cs="Times New Roman"/>
          <w:sz w:val="28"/>
          <w:szCs w:val="32"/>
          <w:lang w:val="ru-RU"/>
        </w:rPr>
        <w:t xml:space="preserve">. </w:t>
      </w:r>
      <w:r w:rsidR="00055ED9" w:rsidRPr="00BB3A1E">
        <w:rPr>
          <w:rFonts w:ascii="Times New Roman" w:hAnsi="Times New Roman" w:cs="Times New Roman"/>
          <w:sz w:val="28"/>
          <w:szCs w:val="32"/>
          <w:lang w:val="ru-RU"/>
        </w:rPr>
        <w:t>Большинство их</w:t>
      </w:r>
      <w:r w:rsidR="00AC7324" w:rsidRPr="00BB3A1E">
        <w:rPr>
          <w:rFonts w:ascii="Times New Roman" w:hAnsi="Times New Roman" w:cs="Times New Roman"/>
          <w:sz w:val="28"/>
          <w:szCs w:val="32"/>
          <w:lang w:val="ru-RU"/>
        </w:rPr>
        <w:t xml:space="preserve"> тех, кто получил </w:t>
      </w:r>
      <w:r w:rsidR="002C3F6B" w:rsidRPr="00BB3A1E">
        <w:rPr>
          <w:rFonts w:ascii="Times New Roman" w:hAnsi="Times New Roman" w:cs="Times New Roman"/>
          <w:sz w:val="28"/>
          <w:szCs w:val="32"/>
          <w:lang w:val="ru-RU"/>
        </w:rPr>
        <w:t xml:space="preserve">практический </w:t>
      </w:r>
      <w:r w:rsidR="00AC7324" w:rsidRPr="00BB3A1E">
        <w:rPr>
          <w:rFonts w:ascii="Times New Roman" w:hAnsi="Times New Roman" w:cs="Times New Roman"/>
          <w:sz w:val="28"/>
          <w:szCs w:val="32"/>
          <w:lang w:val="ru-RU"/>
        </w:rPr>
        <w:t xml:space="preserve">опыт </w:t>
      </w:r>
      <w:r w:rsidR="002C3F6B" w:rsidRPr="00BB3A1E">
        <w:rPr>
          <w:rFonts w:ascii="Times New Roman" w:hAnsi="Times New Roman" w:cs="Times New Roman"/>
          <w:sz w:val="28"/>
          <w:szCs w:val="32"/>
          <w:lang w:val="ru-RU"/>
        </w:rPr>
        <w:t>преподавания во время</w:t>
      </w:r>
      <w:r w:rsidR="009564A3" w:rsidRPr="00BB3A1E">
        <w:rPr>
          <w:rFonts w:ascii="Times New Roman" w:hAnsi="Times New Roman" w:cs="Times New Roman"/>
          <w:sz w:val="28"/>
          <w:szCs w:val="32"/>
          <w:lang w:val="ru-RU"/>
        </w:rPr>
        <w:t xml:space="preserve"> обучения на последних курсах вуза</w:t>
      </w:r>
      <w:r w:rsidR="00AC7324" w:rsidRPr="00BB3A1E">
        <w:rPr>
          <w:rFonts w:ascii="Times New Roman" w:hAnsi="Times New Roman" w:cs="Times New Roman"/>
          <w:sz w:val="28"/>
          <w:szCs w:val="32"/>
          <w:lang w:val="ru-RU"/>
        </w:rPr>
        <w:t>, с</w:t>
      </w:r>
      <w:r w:rsidR="00055ED9" w:rsidRPr="00BB3A1E">
        <w:rPr>
          <w:rFonts w:ascii="Times New Roman" w:hAnsi="Times New Roman" w:cs="Times New Roman"/>
          <w:sz w:val="28"/>
          <w:szCs w:val="32"/>
          <w:lang w:val="ru-RU"/>
        </w:rPr>
        <w:t>ообщи</w:t>
      </w:r>
      <w:r w:rsidR="00AC7324" w:rsidRPr="00BB3A1E">
        <w:rPr>
          <w:rFonts w:ascii="Times New Roman" w:hAnsi="Times New Roman" w:cs="Times New Roman"/>
          <w:sz w:val="28"/>
          <w:szCs w:val="32"/>
          <w:lang w:val="ru-RU"/>
        </w:rPr>
        <w:t xml:space="preserve">ли, что </w:t>
      </w:r>
      <w:r w:rsidR="00056414" w:rsidRPr="00BB3A1E">
        <w:rPr>
          <w:rFonts w:ascii="Times New Roman" w:hAnsi="Times New Roman" w:cs="Times New Roman"/>
          <w:sz w:val="28"/>
          <w:szCs w:val="32"/>
          <w:lang w:val="ru-RU"/>
        </w:rPr>
        <w:t>практика</w:t>
      </w:r>
      <w:r w:rsidR="00AC7324" w:rsidRPr="00BB3A1E">
        <w:rPr>
          <w:rFonts w:ascii="Times New Roman" w:hAnsi="Times New Roman" w:cs="Times New Roman"/>
          <w:sz w:val="28"/>
          <w:szCs w:val="32"/>
          <w:lang w:val="ru-RU"/>
        </w:rPr>
        <w:t xml:space="preserve"> действительно мо</w:t>
      </w:r>
      <w:r w:rsidR="00055ED9" w:rsidRPr="00BB3A1E">
        <w:rPr>
          <w:rFonts w:ascii="Times New Roman" w:hAnsi="Times New Roman" w:cs="Times New Roman"/>
          <w:sz w:val="28"/>
          <w:szCs w:val="32"/>
          <w:lang w:val="ru-RU"/>
        </w:rPr>
        <w:t>жет</w:t>
      </w:r>
      <w:r w:rsidR="00AC7324" w:rsidRPr="00BB3A1E">
        <w:rPr>
          <w:rFonts w:ascii="Times New Roman" w:hAnsi="Times New Roman" w:cs="Times New Roman"/>
          <w:sz w:val="28"/>
          <w:szCs w:val="32"/>
          <w:lang w:val="ru-RU"/>
        </w:rPr>
        <w:t xml:space="preserve"> улучшить их навыки преподавания, </w:t>
      </w:r>
      <w:r w:rsidR="00055ED9" w:rsidRPr="00BB3A1E">
        <w:rPr>
          <w:rFonts w:ascii="Times New Roman" w:hAnsi="Times New Roman" w:cs="Times New Roman"/>
          <w:sz w:val="28"/>
          <w:szCs w:val="32"/>
          <w:lang w:val="ru-RU"/>
        </w:rPr>
        <w:t xml:space="preserve">например </w:t>
      </w:r>
      <w:r w:rsidR="00AC7324" w:rsidRPr="00BB3A1E">
        <w:rPr>
          <w:rFonts w:ascii="Times New Roman" w:hAnsi="Times New Roman" w:cs="Times New Roman"/>
          <w:sz w:val="28"/>
          <w:szCs w:val="32"/>
          <w:lang w:val="ru-RU"/>
        </w:rPr>
        <w:t xml:space="preserve">такие как составление планов обучения, планирование </w:t>
      </w:r>
      <w:r w:rsidR="00056414" w:rsidRPr="00BB3A1E">
        <w:rPr>
          <w:rFonts w:ascii="Times New Roman" w:hAnsi="Times New Roman" w:cs="Times New Roman"/>
          <w:sz w:val="28"/>
          <w:szCs w:val="32"/>
          <w:lang w:val="ru-RU"/>
        </w:rPr>
        <w:t>педагогической</w:t>
      </w:r>
      <w:r w:rsidR="00AC7324" w:rsidRPr="00BB3A1E">
        <w:rPr>
          <w:rFonts w:ascii="Times New Roman" w:hAnsi="Times New Roman" w:cs="Times New Roman"/>
          <w:sz w:val="28"/>
          <w:szCs w:val="32"/>
          <w:lang w:val="ru-RU"/>
        </w:rPr>
        <w:t xml:space="preserve"> деятельности и т. д., но продолжительность</w:t>
      </w:r>
      <w:r w:rsidR="009564A3" w:rsidRPr="00BB3A1E">
        <w:rPr>
          <w:rFonts w:ascii="Times New Roman" w:hAnsi="Times New Roman" w:cs="Times New Roman"/>
          <w:sz w:val="28"/>
          <w:szCs w:val="32"/>
          <w:lang w:val="ru-RU"/>
        </w:rPr>
        <w:t xml:space="preserve"> таких</w:t>
      </w:r>
      <w:r w:rsidR="00AC7324" w:rsidRPr="00BB3A1E">
        <w:rPr>
          <w:rFonts w:ascii="Times New Roman" w:hAnsi="Times New Roman" w:cs="Times New Roman"/>
          <w:sz w:val="28"/>
          <w:szCs w:val="32"/>
          <w:lang w:val="ru-RU"/>
        </w:rPr>
        <w:t xml:space="preserve"> стажировок </w:t>
      </w:r>
      <w:r w:rsidR="009564A3" w:rsidRPr="00BB3A1E">
        <w:rPr>
          <w:rFonts w:ascii="Times New Roman" w:hAnsi="Times New Roman" w:cs="Times New Roman"/>
          <w:sz w:val="28"/>
          <w:szCs w:val="32"/>
          <w:lang w:val="ru-RU"/>
        </w:rPr>
        <w:t xml:space="preserve">не является одинаковой </w:t>
      </w:r>
      <w:r w:rsidR="00056414" w:rsidRPr="00BB3A1E">
        <w:rPr>
          <w:rFonts w:ascii="Times New Roman" w:hAnsi="Times New Roman" w:cs="Times New Roman"/>
          <w:sz w:val="28"/>
          <w:szCs w:val="32"/>
          <w:lang w:val="ru-RU"/>
        </w:rPr>
        <w:t>в разных университетах</w:t>
      </w:r>
      <w:r w:rsidR="00AC7324" w:rsidRPr="00BB3A1E">
        <w:rPr>
          <w:rFonts w:ascii="Times New Roman" w:hAnsi="Times New Roman" w:cs="Times New Roman"/>
          <w:sz w:val="28"/>
          <w:szCs w:val="32"/>
          <w:lang w:val="ru-RU"/>
        </w:rPr>
        <w:t>.</w:t>
      </w:r>
      <w:r w:rsidR="00056414" w:rsidRPr="00BB3A1E">
        <w:rPr>
          <w:rFonts w:ascii="Times New Roman" w:hAnsi="Times New Roman" w:cs="Times New Roman"/>
          <w:sz w:val="28"/>
          <w:szCs w:val="32"/>
          <w:lang w:val="ru-RU"/>
        </w:rPr>
        <w:t xml:space="preserve"> Согласно «Заключениям Министерства образования об усилении образовательной практики для студентов, обучающихся в педагогических учреждениях»</w:t>
      </w:r>
      <w:r w:rsidR="00055ED9" w:rsidRPr="00BB3A1E">
        <w:rPr>
          <w:rFonts w:ascii="Times New Roman" w:hAnsi="Times New Roman" w:cs="Times New Roman"/>
          <w:sz w:val="28"/>
          <w:szCs w:val="32"/>
          <w:lang w:val="ru-RU"/>
        </w:rPr>
        <w:t xml:space="preserve"> [</w:t>
      </w:r>
      <w:r w:rsidR="00C979B1">
        <w:rPr>
          <w:rFonts w:ascii="Times New Roman" w:hAnsi="Times New Roman" w:cs="Times New Roman"/>
          <w:sz w:val="28"/>
          <w:szCs w:val="32"/>
          <w:lang w:val="ru-RU"/>
        </w:rPr>
        <w:t>4</w:t>
      </w:r>
      <w:r w:rsidR="00055ED9" w:rsidRPr="00BB3A1E">
        <w:rPr>
          <w:rFonts w:ascii="Times New Roman" w:hAnsi="Times New Roman" w:cs="Times New Roman"/>
          <w:sz w:val="28"/>
          <w:szCs w:val="32"/>
          <w:lang w:val="ru-RU"/>
        </w:rPr>
        <w:t>]</w:t>
      </w:r>
      <w:r w:rsidR="00056414" w:rsidRPr="00BB3A1E">
        <w:rPr>
          <w:rFonts w:ascii="Times New Roman" w:hAnsi="Times New Roman" w:cs="Times New Roman"/>
          <w:sz w:val="28"/>
          <w:szCs w:val="32"/>
          <w:lang w:val="ru-RU"/>
        </w:rPr>
        <w:t>,</w:t>
      </w:r>
      <w:r w:rsidR="00B241C4" w:rsidRPr="00BB3A1E">
        <w:rPr>
          <w:rFonts w:ascii="Times New Roman" w:hAnsi="Times New Roman" w:cs="Times New Roman"/>
          <w:sz w:val="28"/>
          <w:szCs w:val="32"/>
          <w:lang w:val="ru-RU"/>
        </w:rPr>
        <w:t xml:space="preserve"> </w:t>
      </w:r>
      <w:r w:rsidR="00056414" w:rsidRPr="00BB3A1E">
        <w:rPr>
          <w:rFonts w:ascii="Times New Roman" w:hAnsi="Times New Roman" w:cs="Times New Roman"/>
          <w:sz w:val="28"/>
          <w:szCs w:val="32"/>
          <w:lang w:val="ru-RU"/>
        </w:rPr>
        <w:t>практика для</w:t>
      </w:r>
      <w:r w:rsidR="00B241C4" w:rsidRPr="00BB3A1E">
        <w:rPr>
          <w:rFonts w:ascii="Times New Roman" w:hAnsi="Times New Roman" w:cs="Times New Roman"/>
          <w:sz w:val="28"/>
          <w:szCs w:val="32"/>
          <w:lang w:val="ru-RU"/>
        </w:rPr>
        <w:t xml:space="preserve"> </w:t>
      </w:r>
      <w:r w:rsidR="00056414" w:rsidRPr="00BB3A1E">
        <w:rPr>
          <w:rFonts w:ascii="Times New Roman" w:hAnsi="Times New Roman" w:cs="Times New Roman"/>
          <w:sz w:val="28"/>
          <w:szCs w:val="32"/>
          <w:lang w:val="ru-RU"/>
        </w:rPr>
        <w:t>студентов</w:t>
      </w:r>
      <w:r w:rsidR="00B241C4" w:rsidRPr="00BB3A1E">
        <w:rPr>
          <w:rFonts w:ascii="Times New Roman" w:hAnsi="Times New Roman" w:cs="Times New Roman"/>
          <w:sz w:val="28"/>
          <w:szCs w:val="32"/>
          <w:lang w:val="ru-RU"/>
        </w:rPr>
        <w:t xml:space="preserve"> педагогических специальностей</w:t>
      </w:r>
      <w:r w:rsidR="00056414" w:rsidRPr="00BB3A1E">
        <w:rPr>
          <w:rFonts w:ascii="Times New Roman" w:hAnsi="Times New Roman" w:cs="Times New Roman"/>
          <w:sz w:val="28"/>
          <w:szCs w:val="32"/>
          <w:lang w:val="ru-RU"/>
        </w:rPr>
        <w:t xml:space="preserve"> должна </w:t>
      </w:r>
      <w:r w:rsidR="009564A3" w:rsidRPr="00BB3A1E">
        <w:rPr>
          <w:rFonts w:ascii="Times New Roman" w:hAnsi="Times New Roman" w:cs="Times New Roman"/>
          <w:sz w:val="28"/>
          <w:szCs w:val="32"/>
          <w:lang w:val="ru-RU"/>
        </w:rPr>
        <w:t xml:space="preserve">составлять </w:t>
      </w:r>
      <w:r w:rsidR="00056414" w:rsidRPr="00BB3A1E">
        <w:rPr>
          <w:rFonts w:ascii="Times New Roman" w:hAnsi="Times New Roman" w:cs="Times New Roman"/>
          <w:sz w:val="28"/>
          <w:szCs w:val="32"/>
          <w:lang w:val="ru-RU"/>
        </w:rPr>
        <w:t>не менее одного семестра</w:t>
      </w:r>
      <w:r w:rsidR="0013669E" w:rsidRPr="00BB3A1E">
        <w:rPr>
          <w:rFonts w:ascii="Times New Roman" w:hAnsi="Times New Roman" w:cs="Times New Roman"/>
          <w:sz w:val="28"/>
          <w:szCs w:val="32"/>
          <w:lang w:val="ru-RU"/>
        </w:rPr>
        <w:t>. В «Стандартах профессиональной аккредитации специального образования»</w:t>
      </w:r>
      <w:r w:rsidR="00055ED9" w:rsidRPr="00BB3A1E">
        <w:rPr>
          <w:rFonts w:ascii="Times New Roman" w:hAnsi="Times New Roman" w:cs="Times New Roman"/>
          <w:sz w:val="28"/>
          <w:szCs w:val="32"/>
          <w:lang w:val="ru-RU"/>
        </w:rPr>
        <w:t xml:space="preserve"> [</w:t>
      </w:r>
      <w:r w:rsidR="00C979B1">
        <w:rPr>
          <w:rFonts w:ascii="Times New Roman" w:hAnsi="Times New Roman" w:cs="Times New Roman"/>
          <w:sz w:val="28"/>
          <w:szCs w:val="32"/>
          <w:lang w:val="ru-RU"/>
        </w:rPr>
        <w:t>7</w:t>
      </w:r>
      <w:r w:rsidR="00055ED9" w:rsidRPr="00BB3A1E">
        <w:rPr>
          <w:rFonts w:ascii="Times New Roman" w:hAnsi="Times New Roman" w:cs="Times New Roman"/>
          <w:sz w:val="28"/>
          <w:szCs w:val="32"/>
          <w:lang w:val="ru-RU"/>
        </w:rPr>
        <w:t>]</w:t>
      </w:r>
      <w:r w:rsidR="0013669E" w:rsidRPr="00BB3A1E">
        <w:rPr>
          <w:rFonts w:ascii="Times New Roman" w:hAnsi="Times New Roman" w:cs="Times New Roman"/>
          <w:sz w:val="28"/>
          <w:szCs w:val="32"/>
          <w:lang w:val="ru-RU"/>
        </w:rPr>
        <w:t xml:space="preserve"> установлено, что время практики студентов по специальности «Специально</w:t>
      </w:r>
      <w:r w:rsidR="00055ED9" w:rsidRPr="00BB3A1E">
        <w:rPr>
          <w:rFonts w:ascii="Times New Roman" w:hAnsi="Times New Roman" w:cs="Times New Roman"/>
          <w:sz w:val="28"/>
          <w:szCs w:val="32"/>
          <w:lang w:val="ru-RU"/>
        </w:rPr>
        <w:t>е</w:t>
      </w:r>
      <w:r w:rsidR="0013669E" w:rsidRPr="00BB3A1E">
        <w:rPr>
          <w:rFonts w:ascii="Times New Roman" w:hAnsi="Times New Roman" w:cs="Times New Roman"/>
          <w:sz w:val="28"/>
          <w:szCs w:val="32"/>
          <w:lang w:val="ru-RU"/>
        </w:rPr>
        <w:t xml:space="preserve"> образовани</w:t>
      </w:r>
      <w:r w:rsidR="00055ED9" w:rsidRPr="00BB3A1E">
        <w:rPr>
          <w:rFonts w:ascii="Times New Roman" w:hAnsi="Times New Roman" w:cs="Times New Roman"/>
          <w:sz w:val="28"/>
          <w:szCs w:val="32"/>
          <w:lang w:val="ru-RU"/>
        </w:rPr>
        <w:t>е</w:t>
      </w:r>
      <w:r w:rsidR="0013669E" w:rsidRPr="00BB3A1E">
        <w:rPr>
          <w:rFonts w:ascii="Times New Roman" w:hAnsi="Times New Roman" w:cs="Times New Roman"/>
          <w:sz w:val="28"/>
          <w:szCs w:val="32"/>
          <w:lang w:val="ru-RU"/>
        </w:rPr>
        <w:t>» составляет не менее 18 недель. Но по результатам анкетирования, не все</w:t>
      </w:r>
      <w:r w:rsidR="009959F6" w:rsidRPr="00BB3A1E">
        <w:rPr>
          <w:rFonts w:ascii="Times New Roman" w:hAnsi="Times New Roman" w:cs="Times New Roman"/>
          <w:sz w:val="28"/>
          <w:szCs w:val="32"/>
          <w:lang w:val="ru-RU"/>
        </w:rPr>
        <w:t xml:space="preserve"> </w:t>
      </w:r>
      <w:r w:rsidR="0013669E" w:rsidRPr="00BB3A1E">
        <w:rPr>
          <w:rFonts w:ascii="Times New Roman" w:hAnsi="Times New Roman" w:cs="Times New Roman"/>
          <w:sz w:val="28"/>
          <w:szCs w:val="32"/>
          <w:lang w:val="ru-RU"/>
        </w:rPr>
        <w:t xml:space="preserve">вузы соответствовали перечисленным </w:t>
      </w:r>
      <w:r w:rsidR="009564A3" w:rsidRPr="00BB3A1E">
        <w:rPr>
          <w:rFonts w:ascii="Times New Roman" w:hAnsi="Times New Roman" w:cs="Times New Roman"/>
          <w:sz w:val="28"/>
          <w:szCs w:val="32"/>
          <w:lang w:val="ru-RU"/>
        </w:rPr>
        <w:t xml:space="preserve">выше </w:t>
      </w:r>
      <w:r w:rsidR="0013669E" w:rsidRPr="00BB3A1E">
        <w:rPr>
          <w:rFonts w:ascii="Times New Roman" w:hAnsi="Times New Roman" w:cs="Times New Roman"/>
          <w:sz w:val="28"/>
          <w:szCs w:val="32"/>
          <w:lang w:val="ru-RU"/>
        </w:rPr>
        <w:t>нормативам</w:t>
      </w:r>
      <w:r w:rsidR="009564A3" w:rsidRPr="00BB3A1E">
        <w:rPr>
          <w:rFonts w:ascii="Times New Roman" w:hAnsi="Times New Roman" w:cs="Times New Roman"/>
          <w:sz w:val="28"/>
          <w:szCs w:val="32"/>
          <w:lang w:val="ru-RU"/>
        </w:rPr>
        <w:t>.</w:t>
      </w:r>
      <w:r w:rsidR="0013669E" w:rsidRPr="00BB3A1E">
        <w:rPr>
          <w:rFonts w:ascii="Times New Roman" w:hAnsi="Times New Roman" w:cs="Times New Roman"/>
          <w:sz w:val="28"/>
          <w:szCs w:val="32"/>
          <w:lang w:val="ru-RU"/>
        </w:rPr>
        <w:t xml:space="preserve"> </w:t>
      </w:r>
      <w:r w:rsidR="009564A3" w:rsidRPr="00BB3A1E">
        <w:rPr>
          <w:rFonts w:ascii="Times New Roman" w:hAnsi="Times New Roman" w:cs="Times New Roman"/>
          <w:sz w:val="28"/>
          <w:szCs w:val="32"/>
          <w:lang w:val="ru-RU"/>
        </w:rPr>
        <w:t>По нашим данным,</w:t>
      </w:r>
      <w:r w:rsidR="0013669E" w:rsidRPr="00BB3A1E">
        <w:rPr>
          <w:rFonts w:ascii="Times New Roman" w:hAnsi="Times New Roman" w:cs="Times New Roman"/>
          <w:sz w:val="28"/>
          <w:szCs w:val="32"/>
          <w:lang w:val="ru-RU"/>
        </w:rPr>
        <w:t xml:space="preserve"> самая короткая продолжительность </w:t>
      </w:r>
      <w:r w:rsidR="009959F6" w:rsidRPr="00BB3A1E">
        <w:rPr>
          <w:rFonts w:ascii="Times New Roman" w:hAnsi="Times New Roman" w:cs="Times New Roman"/>
          <w:sz w:val="28"/>
          <w:szCs w:val="32"/>
          <w:lang w:val="ru-RU"/>
        </w:rPr>
        <w:t>практики</w:t>
      </w:r>
      <w:r w:rsidR="0013669E" w:rsidRPr="00BB3A1E">
        <w:rPr>
          <w:rFonts w:ascii="Times New Roman" w:hAnsi="Times New Roman" w:cs="Times New Roman"/>
          <w:sz w:val="28"/>
          <w:szCs w:val="32"/>
          <w:lang w:val="ru-RU"/>
        </w:rPr>
        <w:t xml:space="preserve"> составляла 5 дней, а самая длинная – 6 месяцев, </w:t>
      </w:r>
      <w:r w:rsidR="009564A3" w:rsidRPr="00BB3A1E">
        <w:rPr>
          <w:rFonts w:ascii="Times New Roman" w:hAnsi="Times New Roman" w:cs="Times New Roman"/>
          <w:sz w:val="28"/>
          <w:szCs w:val="32"/>
          <w:lang w:val="ru-RU"/>
        </w:rPr>
        <w:t xml:space="preserve">самая распространенная продолжительность педагогической практики </w:t>
      </w:r>
      <w:r w:rsidR="0013669E" w:rsidRPr="00BB3A1E">
        <w:rPr>
          <w:rFonts w:ascii="Times New Roman" w:hAnsi="Times New Roman" w:cs="Times New Roman"/>
          <w:sz w:val="28"/>
          <w:szCs w:val="32"/>
          <w:lang w:val="ru-RU"/>
        </w:rPr>
        <w:t xml:space="preserve">– </w:t>
      </w:r>
      <w:r w:rsidR="009564A3" w:rsidRPr="00BB3A1E">
        <w:rPr>
          <w:rFonts w:ascii="Times New Roman" w:hAnsi="Times New Roman" w:cs="Times New Roman"/>
          <w:sz w:val="28"/>
          <w:szCs w:val="32"/>
          <w:lang w:val="ru-RU"/>
        </w:rPr>
        <w:t>2</w:t>
      </w:r>
      <w:r w:rsidR="0013669E" w:rsidRPr="00BB3A1E">
        <w:rPr>
          <w:rFonts w:ascii="Times New Roman" w:hAnsi="Times New Roman" w:cs="Times New Roman"/>
          <w:sz w:val="28"/>
          <w:szCs w:val="32"/>
          <w:lang w:val="ru-RU"/>
        </w:rPr>
        <w:t xml:space="preserve"> месяца.</w:t>
      </w:r>
    </w:p>
    <w:p w14:paraId="21821939" w14:textId="121D373C" w:rsidR="007F54B9" w:rsidRPr="00BB3A1E" w:rsidRDefault="009564A3" w:rsidP="003D034B">
      <w:pPr>
        <w:pStyle w:val="ac"/>
        <w:numPr>
          <w:ilvl w:val="0"/>
          <w:numId w:val="4"/>
        </w:numPr>
        <w:spacing w:line="360" w:lineRule="auto"/>
        <w:ind w:left="0" w:firstLineChars="0" w:firstLine="567"/>
        <w:rPr>
          <w:rFonts w:ascii="Times New Roman" w:hAnsi="Times New Roman" w:cs="Times New Roman"/>
          <w:sz w:val="28"/>
          <w:szCs w:val="32"/>
          <w:lang w:val="ru-RU"/>
        </w:rPr>
      </w:pPr>
      <w:r w:rsidRPr="00BB3A1E">
        <w:rPr>
          <w:rFonts w:ascii="Times New Roman" w:hAnsi="Times New Roman" w:cs="Times New Roman"/>
          <w:i/>
          <w:iCs/>
          <w:sz w:val="28"/>
          <w:szCs w:val="32"/>
          <w:lang w:val="ru-RU"/>
        </w:rPr>
        <w:t>Б</w:t>
      </w:r>
      <w:r w:rsidR="004002B1" w:rsidRPr="00BB3A1E">
        <w:rPr>
          <w:rFonts w:ascii="Times New Roman" w:hAnsi="Times New Roman" w:cs="Times New Roman"/>
          <w:i/>
          <w:iCs/>
          <w:sz w:val="28"/>
          <w:szCs w:val="32"/>
          <w:lang w:val="ru-RU"/>
        </w:rPr>
        <w:t>удущи</w:t>
      </w:r>
      <w:r w:rsidRPr="00BB3A1E">
        <w:rPr>
          <w:rFonts w:ascii="Times New Roman" w:hAnsi="Times New Roman" w:cs="Times New Roman"/>
          <w:i/>
          <w:iCs/>
          <w:sz w:val="28"/>
          <w:szCs w:val="32"/>
          <w:lang w:val="ru-RU"/>
        </w:rPr>
        <w:t>е</w:t>
      </w:r>
      <w:r w:rsidR="004002B1" w:rsidRPr="00BB3A1E">
        <w:rPr>
          <w:rFonts w:ascii="Times New Roman" w:hAnsi="Times New Roman" w:cs="Times New Roman"/>
          <w:i/>
          <w:iCs/>
          <w:sz w:val="28"/>
          <w:szCs w:val="32"/>
          <w:lang w:val="ru-RU"/>
        </w:rPr>
        <w:t xml:space="preserve"> педагог</w:t>
      </w:r>
      <w:r w:rsidRPr="00BB3A1E">
        <w:rPr>
          <w:rFonts w:ascii="Times New Roman" w:hAnsi="Times New Roman" w:cs="Times New Roman"/>
          <w:i/>
          <w:iCs/>
          <w:sz w:val="28"/>
          <w:szCs w:val="32"/>
          <w:lang w:val="ru-RU"/>
        </w:rPr>
        <w:t>и не хотят работать по специальности</w:t>
      </w:r>
      <w:r w:rsidR="007F54B9" w:rsidRPr="00BB3A1E">
        <w:rPr>
          <w:rFonts w:ascii="Times New Roman" w:hAnsi="Times New Roman" w:cs="Times New Roman"/>
          <w:sz w:val="28"/>
          <w:szCs w:val="32"/>
          <w:lang w:val="ru-RU"/>
        </w:rPr>
        <w:t xml:space="preserve">. В настоящее время наиболее важным способом подготовки </w:t>
      </w:r>
      <w:r w:rsidR="00881EF2" w:rsidRPr="00BB3A1E">
        <w:rPr>
          <w:rFonts w:ascii="Times New Roman" w:hAnsi="Times New Roman" w:cs="Times New Roman"/>
          <w:sz w:val="28"/>
          <w:szCs w:val="32"/>
          <w:lang w:val="ru-RU"/>
        </w:rPr>
        <w:t>педагогов</w:t>
      </w:r>
      <w:r w:rsidR="007F54B9" w:rsidRPr="00BB3A1E">
        <w:rPr>
          <w:rFonts w:ascii="Times New Roman" w:hAnsi="Times New Roman" w:cs="Times New Roman"/>
          <w:sz w:val="28"/>
          <w:szCs w:val="32"/>
          <w:lang w:val="ru-RU"/>
        </w:rPr>
        <w:t xml:space="preserve"> в Китае является обучение по специальности «</w:t>
      </w:r>
      <w:r w:rsidR="00DB19D1" w:rsidRPr="00BB3A1E">
        <w:rPr>
          <w:rFonts w:ascii="Times New Roman" w:hAnsi="Times New Roman" w:cs="Times New Roman"/>
          <w:sz w:val="28"/>
          <w:szCs w:val="32"/>
          <w:lang w:val="ru-RU"/>
        </w:rPr>
        <w:t>П</w:t>
      </w:r>
      <w:r w:rsidR="007F54B9" w:rsidRPr="00BB3A1E">
        <w:rPr>
          <w:rFonts w:ascii="Times New Roman" w:hAnsi="Times New Roman" w:cs="Times New Roman"/>
          <w:sz w:val="28"/>
          <w:szCs w:val="32"/>
          <w:lang w:val="ru-RU"/>
        </w:rPr>
        <w:t xml:space="preserve">едагогическое образование» в </w:t>
      </w:r>
      <w:r w:rsidR="00881EF2" w:rsidRPr="00BB3A1E">
        <w:rPr>
          <w:rFonts w:ascii="Times New Roman" w:hAnsi="Times New Roman" w:cs="Times New Roman"/>
          <w:sz w:val="28"/>
          <w:szCs w:val="32"/>
          <w:lang w:val="ru-RU"/>
        </w:rPr>
        <w:t>вузах</w:t>
      </w:r>
      <w:r w:rsidR="007F54B9" w:rsidRPr="00BB3A1E">
        <w:rPr>
          <w:rFonts w:ascii="Times New Roman" w:hAnsi="Times New Roman" w:cs="Times New Roman"/>
          <w:sz w:val="28"/>
          <w:szCs w:val="32"/>
          <w:lang w:val="ru-RU"/>
        </w:rPr>
        <w:t xml:space="preserve">. После выпуска не все студенты, специализирующиеся в области образования, хотят </w:t>
      </w:r>
      <w:r w:rsidR="009908AF" w:rsidRPr="00BB3A1E">
        <w:rPr>
          <w:rFonts w:ascii="Times New Roman" w:hAnsi="Times New Roman" w:cs="Times New Roman"/>
          <w:sz w:val="28"/>
          <w:szCs w:val="32"/>
          <w:lang w:val="ru-RU"/>
        </w:rPr>
        <w:t xml:space="preserve">работать в системе </w:t>
      </w:r>
      <w:r w:rsidR="007F54B9" w:rsidRPr="00BB3A1E">
        <w:rPr>
          <w:rFonts w:ascii="Times New Roman" w:hAnsi="Times New Roman" w:cs="Times New Roman"/>
          <w:sz w:val="28"/>
          <w:szCs w:val="32"/>
          <w:lang w:val="ru-RU"/>
        </w:rPr>
        <w:t>образования по многим причинам.</w:t>
      </w:r>
    </w:p>
    <w:p w14:paraId="2B41C360" w14:textId="2FD909FC" w:rsidR="008E214D" w:rsidRPr="00BB3A1E" w:rsidRDefault="009908AF" w:rsidP="00A716D5">
      <w:pPr>
        <w:spacing w:line="360" w:lineRule="auto"/>
        <w:ind w:firstLine="567"/>
        <w:rPr>
          <w:rFonts w:ascii="STFangsong" w:eastAsia="STFangsong" w:hAnsi="STFangsong"/>
          <w:sz w:val="28"/>
          <w:szCs w:val="28"/>
          <w:lang w:val="ru-RU"/>
        </w:rPr>
      </w:pPr>
      <w:r w:rsidRPr="00BB3A1E">
        <w:rPr>
          <w:rFonts w:ascii="Times New Roman" w:hAnsi="Times New Roman" w:cs="Times New Roman"/>
          <w:sz w:val="28"/>
          <w:szCs w:val="32"/>
          <w:lang w:val="ru-RU"/>
        </w:rPr>
        <w:t>М</w:t>
      </w:r>
      <w:r w:rsidR="001419EF" w:rsidRPr="00BB3A1E">
        <w:rPr>
          <w:rFonts w:ascii="Times New Roman" w:hAnsi="Times New Roman" w:cs="Times New Roman"/>
          <w:sz w:val="28"/>
          <w:szCs w:val="32"/>
          <w:lang w:val="ru-RU"/>
        </w:rPr>
        <w:t>ожно сказать, что</w:t>
      </w:r>
      <w:r w:rsidRPr="00BB3A1E">
        <w:rPr>
          <w:rFonts w:ascii="Times New Roman" w:hAnsi="Times New Roman" w:cs="Times New Roman"/>
          <w:sz w:val="28"/>
          <w:szCs w:val="32"/>
          <w:lang w:val="ru-RU"/>
        </w:rPr>
        <w:t xml:space="preserve"> в настоящее время</w:t>
      </w:r>
      <w:r w:rsidR="001419EF" w:rsidRPr="00BB3A1E">
        <w:rPr>
          <w:rFonts w:ascii="Times New Roman" w:hAnsi="Times New Roman" w:cs="Times New Roman"/>
          <w:sz w:val="28"/>
          <w:szCs w:val="32"/>
          <w:lang w:val="ru-RU"/>
        </w:rPr>
        <w:t xml:space="preserve"> педагогическое образование и специальное педагогическое образование в Китае представляют собой две </w:t>
      </w:r>
      <w:r w:rsidR="001419EF" w:rsidRPr="00BB3A1E">
        <w:rPr>
          <w:rFonts w:ascii="Times New Roman" w:hAnsi="Times New Roman" w:cs="Times New Roman"/>
          <w:sz w:val="28"/>
          <w:szCs w:val="32"/>
          <w:lang w:val="ru-RU"/>
        </w:rPr>
        <w:lastRenderedPageBreak/>
        <w:t>независимые системы. Перв</w:t>
      </w:r>
      <w:r w:rsidRPr="00BB3A1E">
        <w:rPr>
          <w:rFonts w:ascii="Times New Roman" w:hAnsi="Times New Roman" w:cs="Times New Roman"/>
          <w:sz w:val="28"/>
          <w:szCs w:val="32"/>
          <w:lang w:val="ru-RU"/>
        </w:rPr>
        <w:t>ая</w:t>
      </w:r>
      <w:r w:rsidR="001419EF" w:rsidRPr="00BB3A1E">
        <w:rPr>
          <w:rFonts w:ascii="Times New Roman" w:hAnsi="Times New Roman" w:cs="Times New Roman"/>
          <w:sz w:val="28"/>
          <w:szCs w:val="32"/>
          <w:lang w:val="ru-RU"/>
        </w:rPr>
        <w:t xml:space="preserve"> готов</w:t>
      </w:r>
      <w:r w:rsidRPr="00BB3A1E">
        <w:rPr>
          <w:rFonts w:ascii="Times New Roman" w:hAnsi="Times New Roman" w:cs="Times New Roman"/>
          <w:sz w:val="28"/>
          <w:szCs w:val="32"/>
          <w:lang w:val="ru-RU"/>
        </w:rPr>
        <w:t>ит</w:t>
      </w:r>
      <w:r w:rsidR="001419EF" w:rsidRPr="00BB3A1E">
        <w:rPr>
          <w:rFonts w:ascii="Times New Roman" w:hAnsi="Times New Roman" w:cs="Times New Roman"/>
          <w:sz w:val="28"/>
          <w:szCs w:val="32"/>
          <w:lang w:val="ru-RU"/>
        </w:rPr>
        <w:t xml:space="preserve"> </w:t>
      </w:r>
      <w:r w:rsidR="00D24D89" w:rsidRPr="00BB3A1E">
        <w:rPr>
          <w:rFonts w:ascii="Times New Roman" w:hAnsi="Times New Roman" w:cs="Times New Roman"/>
          <w:sz w:val="28"/>
          <w:szCs w:val="32"/>
          <w:lang w:val="ru-RU"/>
        </w:rPr>
        <w:t>педагогов</w:t>
      </w:r>
      <w:r w:rsidR="001419EF"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t xml:space="preserve">для работы </w:t>
      </w:r>
      <w:r w:rsidR="00D24D89" w:rsidRPr="00BB3A1E">
        <w:rPr>
          <w:rFonts w:ascii="Times New Roman" w:hAnsi="Times New Roman" w:cs="Times New Roman"/>
          <w:sz w:val="28"/>
          <w:szCs w:val="32"/>
          <w:lang w:val="ru-RU"/>
        </w:rPr>
        <w:t>в</w:t>
      </w:r>
      <w:r w:rsidR="001419EF" w:rsidRPr="00BB3A1E">
        <w:rPr>
          <w:rFonts w:ascii="Times New Roman" w:hAnsi="Times New Roman" w:cs="Times New Roman"/>
          <w:sz w:val="28"/>
          <w:szCs w:val="32"/>
          <w:lang w:val="ru-RU"/>
        </w:rPr>
        <w:t xml:space="preserve"> обычных школ</w:t>
      </w:r>
      <w:r w:rsidR="00D24D89" w:rsidRPr="00BB3A1E">
        <w:rPr>
          <w:rFonts w:ascii="Times New Roman" w:hAnsi="Times New Roman" w:cs="Times New Roman"/>
          <w:sz w:val="28"/>
          <w:szCs w:val="32"/>
          <w:lang w:val="ru-RU"/>
        </w:rPr>
        <w:t>ах</w:t>
      </w:r>
      <w:r w:rsidR="001419EF" w:rsidRPr="00BB3A1E">
        <w:rPr>
          <w:rFonts w:ascii="Times New Roman" w:hAnsi="Times New Roman" w:cs="Times New Roman"/>
          <w:sz w:val="28"/>
          <w:szCs w:val="32"/>
          <w:lang w:val="ru-RU"/>
        </w:rPr>
        <w:t xml:space="preserve"> и в основном не включает содержание, связанное со специальным образованием</w:t>
      </w:r>
      <w:r w:rsidRPr="00BB3A1E">
        <w:rPr>
          <w:rFonts w:ascii="Times New Roman" w:hAnsi="Times New Roman" w:cs="Times New Roman"/>
          <w:sz w:val="28"/>
          <w:szCs w:val="32"/>
          <w:lang w:val="ru-RU"/>
        </w:rPr>
        <w:t>.</w:t>
      </w:r>
      <w:r w:rsidR="001419EF"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t>В</w:t>
      </w:r>
      <w:r w:rsidR="001419EF" w:rsidRPr="00BB3A1E">
        <w:rPr>
          <w:rFonts w:ascii="Times New Roman" w:hAnsi="Times New Roman" w:cs="Times New Roman"/>
          <w:sz w:val="28"/>
          <w:szCs w:val="32"/>
          <w:lang w:val="ru-RU"/>
        </w:rPr>
        <w:t>тор</w:t>
      </w:r>
      <w:r w:rsidRPr="00BB3A1E">
        <w:rPr>
          <w:rFonts w:ascii="Times New Roman" w:hAnsi="Times New Roman" w:cs="Times New Roman"/>
          <w:sz w:val="28"/>
          <w:szCs w:val="32"/>
          <w:lang w:val="ru-RU"/>
        </w:rPr>
        <w:t>ая</w:t>
      </w:r>
      <w:r w:rsidR="001419EF" w:rsidRPr="00BB3A1E">
        <w:rPr>
          <w:rFonts w:ascii="Times New Roman" w:hAnsi="Times New Roman" w:cs="Times New Roman"/>
          <w:sz w:val="28"/>
          <w:szCs w:val="32"/>
          <w:lang w:val="ru-RU"/>
        </w:rPr>
        <w:t xml:space="preserve"> направлен</w:t>
      </w:r>
      <w:r w:rsidRPr="00BB3A1E">
        <w:rPr>
          <w:rFonts w:ascii="Times New Roman" w:hAnsi="Times New Roman" w:cs="Times New Roman"/>
          <w:sz w:val="28"/>
          <w:szCs w:val="32"/>
          <w:lang w:val="ru-RU"/>
        </w:rPr>
        <w:t>а</w:t>
      </w:r>
      <w:r w:rsidR="001419EF" w:rsidRPr="00BB3A1E">
        <w:rPr>
          <w:rFonts w:ascii="Times New Roman" w:hAnsi="Times New Roman" w:cs="Times New Roman"/>
          <w:sz w:val="28"/>
          <w:szCs w:val="32"/>
          <w:lang w:val="ru-RU"/>
        </w:rPr>
        <w:t xml:space="preserve"> на подготовку профессиональных работников, занимающихся педагогической практикой и исследованиями в области специального образования.</w:t>
      </w:r>
      <w:r w:rsidR="008F1FF3" w:rsidRPr="00BB3A1E">
        <w:rPr>
          <w:rFonts w:ascii="Times New Roman" w:hAnsi="Times New Roman" w:cs="Times New Roman"/>
          <w:sz w:val="28"/>
          <w:szCs w:val="32"/>
          <w:lang w:val="ru-RU"/>
        </w:rPr>
        <w:t xml:space="preserve"> Но </w:t>
      </w:r>
      <w:r w:rsidRPr="00BB3A1E">
        <w:rPr>
          <w:rFonts w:ascii="Times New Roman" w:hAnsi="Times New Roman" w:cs="Times New Roman"/>
          <w:sz w:val="28"/>
          <w:szCs w:val="32"/>
          <w:lang w:val="ru-RU"/>
        </w:rPr>
        <w:t>время идет</w:t>
      </w:r>
      <w:r w:rsidR="004E12A1"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ситуация постепенно изменяется в связи </w:t>
      </w:r>
      <w:r w:rsidR="008F1FF3" w:rsidRPr="00BB3A1E">
        <w:rPr>
          <w:rFonts w:ascii="Times New Roman" w:hAnsi="Times New Roman" w:cs="Times New Roman"/>
          <w:sz w:val="28"/>
          <w:szCs w:val="32"/>
          <w:lang w:val="ru-RU"/>
        </w:rPr>
        <w:t xml:space="preserve">с </w:t>
      </w:r>
      <w:r w:rsidRPr="00BB3A1E">
        <w:rPr>
          <w:rFonts w:ascii="Times New Roman" w:hAnsi="Times New Roman" w:cs="Times New Roman"/>
          <w:sz w:val="28"/>
          <w:szCs w:val="32"/>
          <w:lang w:val="ru-RU"/>
        </w:rPr>
        <w:t>решением</w:t>
      </w:r>
      <w:r w:rsidR="008F1FF3" w:rsidRPr="00BB3A1E">
        <w:rPr>
          <w:rFonts w:ascii="Times New Roman" w:hAnsi="Times New Roman" w:cs="Times New Roman"/>
          <w:sz w:val="28"/>
          <w:szCs w:val="32"/>
          <w:lang w:val="ru-RU"/>
        </w:rPr>
        <w:t xml:space="preserve"> государства </w:t>
      </w:r>
      <w:r w:rsidRPr="00BB3A1E">
        <w:rPr>
          <w:rFonts w:ascii="Times New Roman" w:hAnsi="Times New Roman" w:cs="Times New Roman"/>
          <w:sz w:val="28"/>
          <w:szCs w:val="32"/>
          <w:lang w:val="ru-RU"/>
        </w:rPr>
        <w:t>развивать</w:t>
      </w:r>
      <w:r w:rsidR="008F1FF3" w:rsidRPr="00BB3A1E">
        <w:rPr>
          <w:rFonts w:ascii="Times New Roman" w:hAnsi="Times New Roman" w:cs="Times New Roman"/>
          <w:sz w:val="28"/>
          <w:szCs w:val="32"/>
          <w:lang w:val="ru-RU"/>
        </w:rPr>
        <w:t xml:space="preserve"> образование детей с особыми образовательными потребностями </w:t>
      </w:r>
      <w:r w:rsidRPr="00BB3A1E">
        <w:rPr>
          <w:rFonts w:ascii="Times New Roman" w:hAnsi="Times New Roman" w:cs="Times New Roman"/>
          <w:sz w:val="28"/>
          <w:szCs w:val="32"/>
          <w:lang w:val="ru-RU"/>
        </w:rPr>
        <w:t>в форме</w:t>
      </w:r>
      <w:r w:rsidR="008F1FF3" w:rsidRPr="00BB3A1E">
        <w:rPr>
          <w:rFonts w:ascii="Times New Roman" w:hAnsi="Times New Roman" w:cs="Times New Roman"/>
          <w:sz w:val="28"/>
          <w:szCs w:val="32"/>
          <w:lang w:val="ru-RU"/>
        </w:rPr>
        <w:t xml:space="preserve"> инклюзивного образования</w:t>
      </w:r>
      <w:r w:rsidR="004E12A1" w:rsidRPr="00BB3A1E">
        <w:rPr>
          <w:rFonts w:ascii="Times New Roman" w:hAnsi="Times New Roman" w:cs="Times New Roman"/>
          <w:sz w:val="28"/>
          <w:szCs w:val="32"/>
          <w:lang w:val="ru-RU"/>
        </w:rPr>
        <w:t>.</w:t>
      </w:r>
      <w:r w:rsidR="008F1FF3" w:rsidRPr="00BB3A1E">
        <w:rPr>
          <w:rFonts w:ascii="Times New Roman" w:hAnsi="Times New Roman" w:cs="Times New Roman"/>
          <w:sz w:val="28"/>
          <w:szCs w:val="32"/>
          <w:lang w:val="ru-RU"/>
        </w:rPr>
        <w:t xml:space="preserve"> Центрально-китайский педагогический университет </w:t>
      </w:r>
      <w:r w:rsidR="004E12A1" w:rsidRPr="00BB3A1E">
        <w:rPr>
          <w:rFonts w:ascii="Times New Roman" w:hAnsi="Times New Roman" w:cs="Times New Roman"/>
          <w:sz w:val="28"/>
          <w:szCs w:val="32"/>
          <w:lang w:val="ru-RU"/>
        </w:rPr>
        <w:t>является первым университетом с факультетом инклюзивного образования в Китае, в котором в 2021 г.</w:t>
      </w:r>
      <w:r w:rsidR="008F1FF3" w:rsidRPr="00BB3A1E">
        <w:rPr>
          <w:rFonts w:ascii="Times New Roman" w:hAnsi="Times New Roman" w:cs="Times New Roman"/>
          <w:sz w:val="28"/>
          <w:szCs w:val="32"/>
          <w:lang w:val="ru-RU"/>
        </w:rPr>
        <w:t xml:space="preserve"> </w:t>
      </w:r>
      <w:r w:rsidR="004E12A1" w:rsidRPr="00BB3A1E">
        <w:rPr>
          <w:rFonts w:ascii="Times New Roman" w:hAnsi="Times New Roman" w:cs="Times New Roman"/>
          <w:sz w:val="28"/>
          <w:szCs w:val="32"/>
          <w:lang w:val="ru-RU"/>
        </w:rPr>
        <w:t xml:space="preserve">открыта новая </w:t>
      </w:r>
      <w:r w:rsidR="008F1FF3" w:rsidRPr="00BB3A1E">
        <w:rPr>
          <w:rFonts w:ascii="Times New Roman" w:hAnsi="Times New Roman" w:cs="Times New Roman"/>
          <w:sz w:val="28"/>
          <w:szCs w:val="32"/>
          <w:lang w:val="ru-RU"/>
        </w:rPr>
        <w:t xml:space="preserve">специальность </w:t>
      </w:r>
      <w:r w:rsidR="005501C7" w:rsidRPr="00BB3A1E">
        <w:rPr>
          <w:rFonts w:ascii="Times New Roman" w:hAnsi="Times New Roman" w:cs="Times New Roman"/>
          <w:sz w:val="28"/>
          <w:szCs w:val="32"/>
          <w:lang w:val="ru-RU"/>
        </w:rPr>
        <w:t>«И</w:t>
      </w:r>
      <w:r w:rsidR="008F1FF3" w:rsidRPr="00BB3A1E">
        <w:rPr>
          <w:rFonts w:ascii="Times New Roman" w:hAnsi="Times New Roman" w:cs="Times New Roman"/>
          <w:sz w:val="28"/>
          <w:szCs w:val="32"/>
          <w:lang w:val="ru-RU"/>
        </w:rPr>
        <w:t>нклюзивно</w:t>
      </w:r>
      <w:r w:rsidR="005501C7" w:rsidRPr="00BB3A1E">
        <w:rPr>
          <w:rFonts w:ascii="Times New Roman" w:hAnsi="Times New Roman" w:cs="Times New Roman"/>
          <w:sz w:val="28"/>
          <w:szCs w:val="32"/>
          <w:lang w:val="ru-RU"/>
        </w:rPr>
        <w:t>е</w:t>
      </w:r>
      <w:r w:rsidR="008F1FF3" w:rsidRPr="00BB3A1E">
        <w:rPr>
          <w:rFonts w:ascii="Times New Roman" w:hAnsi="Times New Roman" w:cs="Times New Roman"/>
          <w:sz w:val="28"/>
          <w:szCs w:val="32"/>
          <w:lang w:val="ru-RU"/>
        </w:rPr>
        <w:t xml:space="preserve"> образовани</w:t>
      </w:r>
      <w:r w:rsidR="005501C7" w:rsidRPr="00BB3A1E">
        <w:rPr>
          <w:rFonts w:ascii="Times New Roman" w:hAnsi="Times New Roman" w:cs="Times New Roman"/>
          <w:sz w:val="28"/>
          <w:szCs w:val="32"/>
          <w:lang w:val="ru-RU"/>
        </w:rPr>
        <w:t>е»</w:t>
      </w:r>
      <w:r w:rsidR="008F1FF3" w:rsidRPr="00BB3A1E">
        <w:rPr>
          <w:rFonts w:ascii="Times New Roman" w:hAnsi="Times New Roman" w:cs="Times New Roman"/>
          <w:sz w:val="28"/>
          <w:szCs w:val="32"/>
          <w:lang w:val="ru-RU"/>
        </w:rPr>
        <w:t>.</w:t>
      </w:r>
    </w:p>
    <w:p w14:paraId="17553C44" w14:textId="25EB7D61" w:rsidR="00E77264" w:rsidRPr="00BB3A1E" w:rsidRDefault="008E214D"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Вузы могут устанавливать различные обязательные</w:t>
      </w:r>
      <w:r w:rsidR="00831016"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предварительные </w:t>
      </w:r>
      <w:r w:rsidR="00831016" w:rsidRPr="00BB3A1E">
        <w:rPr>
          <w:rFonts w:ascii="Times New Roman" w:hAnsi="Times New Roman" w:cs="Times New Roman"/>
          <w:sz w:val="28"/>
          <w:szCs w:val="32"/>
          <w:lang w:val="ru-RU"/>
        </w:rPr>
        <w:t xml:space="preserve">вводные или </w:t>
      </w:r>
      <w:r w:rsidRPr="00BB3A1E">
        <w:rPr>
          <w:rFonts w:ascii="Times New Roman" w:hAnsi="Times New Roman" w:cs="Times New Roman"/>
          <w:sz w:val="28"/>
          <w:szCs w:val="32"/>
          <w:lang w:val="ru-RU"/>
        </w:rPr>
        <w:t xml:space="preserve">курсы </w:t>
      </w:r>
      <w:r w:rsidR="00831016" w:rsidRPr="00BB3A1E">
        <w:rPr>
          <w:rFonts w:ascii="Times New Roman" w:hAnsi="Times New Roman" w:cs="Times New Roman"/>
          <w:sz w:val="28"/>
          <w:szCs w:val="32"/>
          <w:lang w:val="ru-RU"/>
        </w:rPr>
        <w:t xml:space="preserve">по выбору студентов </w:t>
      </w:r>
      <w:r w:rsidRPr="00BB3A1E">
        <w:rPr>
          <w:rFonts w:ascii="Times New Roman" w:hAnsi="Times New Roman" w:cs="Times New Roman"/>
          <w:sz w:val="28"/>
          <w:szCs w:val="32"/>
          <w:lang w:val="ru-RU"/>
        </w:rPr>
        <w:t>в соответствии с различными целями, такими как:</w:t>
      </w:r>
      <w:r w:rsidR="00C668E7"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t>распространени</w:t>
      </w:r>
      <w:r w:rsidR="004E12A1" w:rsidRPr="00BB3A1E">
        <w:rPr>
          <w:rFonts w:ascii="Times New Roman" w:hAnsi="Times New Roman" w:cs="Times New Roman"/>
          <w:sz w:val="28"/>
          <w:szCs w:val="32"/>
          <w:lang w:val="ru-RU"/>
        </w:rPr>
        <w:t>е</w:t>
      </w:r>
      <w:r w:rsidRPr="00BB3A1E">
        <w:rPr>
          <w:rFonts w:ascii="Times New Roman" w:hAnsi="Times New Roman" w:cs="Times New Roman"/>
          <w:sz w:val="28"/>
          <w:szCs w:val="32"/>
          <w:lang w:val="ru-RU"/>
        </w:rPr>
        <w:t xml:space="preserve"> знаний об инклюзивном образовании и особенностях физического и психического развития детей с ОВЗ, понимани</w:t>
      </w:r>
      <w:r w:rsidR="004E12A1" w:rsidRPr="00BB3A1E">
        <w:rPr>
          <w:rFonts w:ascii="Times New Roman" w:hAnsi="Times New Roman" w:cs="Times New Roman"/>
          <w:sz w:val="28"/>
          <w:szCs w:val="32"/>
          <w:lang w:val="ru-RU"/>
        </w:rPr>
        <w:t>е</w:t>
      </w:r>
      <w:r w:rsidR="00E83F69"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t>специального образования и инклюзивного образования</w:t>
      </w:r>
      <w:r w:rsidR="00E83F69" w:rsidRPr="00BB3A1E">
        <w:rPr>
          <w:rFonts w:ascii="Times New Roman" w:hAnsi="Times New Roman" w:cs="Times New Roman"/>
          <w:sz w:val="28"/>
          <w:szCs w:val="32"/>
          <w:lang w:val="ru-RU"/>
        </w:rPr>
        <w:t xml:space="preserve"> будущими педагогами</w:t>
      </w:r>
      <w:r w:rsidR="004E12A1"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831016" w:rsidRPr="00BB3A1E">
        <w:rPr>
          <w:rFonts w:ascii="Times New Roman" w:hAnsi="Times New Roman" w:cs="Times New Roman"/>
          <w:sz w:val="28"/>
          <w:szCs w:val="32"/>
          <w:lang w:val="ru-RU"/>
        </w:rPr>
        <w:t xml:space="preserve">В любом случае главной целью будет </w:t>
      </w:r>
      <w:r w:rsidR="00E83F69" w:rsidRPr="00BB3A1E">
        <w:rPr>
          <w:rFonts w:ascii="Times New Roman" w:hAnsi="Times New Roman" w:cs="Times New Roman"/>
          <w:sz w:val="28"/>
          <w:szCs w:val="32"/>
          <w:lang w:val="ru-RU"/>
        </w:rPr>
        <w:t>формировани</w:t>
      </w:r>
      <w:r w:rsidR="00831016" w:rsidRPr="00BB3A1E">
        <w:rPr>
          <w:rFonts w:ascii="Times New Roman" w:hAnsi="Times New Roman" w:cs="Times New Roman"/>
          <w:sz w:val="28"/>
          <w:szCs w:val="32"/>
          <w:lang w:val="ru-RU"/>
        </w:rPr>
        <w:t>е</w:t>
      </w:r>
      <w:r w:rsidR="00E83F69" w:rsidRPr="00BB3A1E">
        <w:rPr>
          <w:rFonts w:ascii="Times New Roman" w:hAnsi="Times New Roman" w:cs="Times New Roman"/>
          <w:sz w:val="28"/>
          <w:szCs w:val="32"/>
          <w:lang w:val="ru-RU"/>
        </w:rPr>
        <w:t xml:space="preserve"> у педагогов установок принятия особых детей</w:t>
      </w:r>
      <w:r w:rsidR="00ED1DA5" w:rsidRPr="00BB3A1E">
        <w:rPr>
          <w:rFonts w:ascii="Times New Roman" w:hAnsi="Times New Roman" w:cs="Times New Roman"/>
          <w:sz w:val="28"/>
          <w:szCs w:val="32"/>
          <w:lang w:val="ru-RU"/>
        </w:rPr>
        <w:t>. Для этого целесообразно ввести курсы</w:t>
      </w:r>
      <w:r w:rsidR="00E83F69" w:rsidRPr="00BB3A1E">
        <w:rPr>
          <w:rFonts w:ascii="Times New Roman" w:hAnsi="Times New Roman" w:cs="Times New Roman"/>
          <w:sz w:val="28"/>
          <w:szCs w:val="32"/>
          <w:lang w:val="ru-RU"/>
        </w:rPr>
        <w:t xml:space="preserve"> </w:t>
      </w:r>
      <w:r w:rsidR="00152AB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Введение в специальное образование</w:t>
      </w:r>
      <w:r w:rsidR="00152ABA" w:rsidRPr="00BB3A1E">
        <w:rPr>
          <w:rFonts w:ascii="Times New Roman" w:hAnsi="Times New Roman" w:cs="Times New Roman"/>
          <w:sz w:val="28"/>
          <w:szCs w:val="32"/>
          <w:lang w:val="ru-RU"/>
        </w:rPr>
        <w:t>»</w:t>
      </w:r>
      <w:r w:rsidR="005C57FD" w:rsidRPr="00BB3A1E">
        <w:rPr>
          <w:rFonts w:ascii="Times New Roman" w:hAnsi="Times New Roman" w:cs="Times New Roman"/>
          <w:sz w:val="28"/>
          <w:szCs w:val="32"/>
          <w:lang w:val="ru-RU"/>
        </w:rPr>
        <w:t xml:space="preserve">, </w:t>
      </w:r>
      <w:r w:rsidR="00152AB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Введение в инклюзивное образование</w:t>
      </w:r>
      <w:r w:rsidR="00152AB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152AB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Психология особых детей</w:t>
      </w:r>
      <w:r w:rsidR="00152AB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152ABA" w:rsidRPr="00BB3A1E">
        <w:rPr>
          <w:rFonts w:ascii="Times New Roman" w:hAnsi="Times New Roman" w:cs="Times New Roman"/>
          <w:sz w:val="28"/>
          <w:szCs w:val="32"/>
          <w:lang w:val="ru-RU"/>
        </w:rPr>
        <w:t>«</w:t>
      </w:r>
      <w:r w:rsidR="00C85682" w:rsidRPr="00BB3A1E">
        <w:rPr>
          <w:rFonts w:ascii="Times New Roman" w:hAnsi="Times New Roman" w:cs="Times New Roman"/>
          <w:sz w:val="28"/>
          <w:szCs w:val="32"/>
          <w:lang w:val="ru-RU"/>
        </w:rPr>
        <w:t>Нормативная правовая документация по специальному образованию</w:t>
      </w:r>
      <w:r w:rsidR="00152ABA" w:rsidRPr="00BB3A1E">
        <w:rPr>
          <w:rFonts w:ascii="Times New Roman" w:hAnsi="Times New Roman" w:cs="Times New Roman"/>
          <w:sz w:val="28"/>
          <w:szCs w:val="32"/>
          <w:lang w:val="ru-RU"/>
        </w:rPr>
        <w:t>»</w:t>
      </w:r>
      <w:r w:rsidR="00ED1DA5" w:rsidRPr="00BB3A1E">
        <w:rPr>
          <w:rFonts w:ascii="Times New Roman" w:hAnsi="Times New Roman" w:cs="Times New Roman"/>
          <w:sz w:val="28"/>
          <w:szCs w:val="32"/>
          <w:lang w:val="ru-RU"/>
        </w:rPr>
        <w:t>.</w:t>
      </w:r>
      <w:r w:rsidR="00C668E7" w:rsidRPr="00BB3A1E">
        <w:rPr>
          <w:rFonts w:ascii="Times New Roman" w:hAnsi="Times New Roman" w:cs="Times New Roman"/>
          <w:sz w:val="28"/>
          <w:szCs w:val="32"/>
          <w:lang w:val="ru-RU"/>
        </w:rPr>
        <w:t xml:space="preserve"> </w:t>
      </w:r>
      <w:r w:rsidR="00ED1DA5" w:rsidRPr="00BB3A1E">
        <w:rPr>
          <w:rFonts w:ascii="Times New Roman" w:hAnsi="Times New Roman" w:cs="Times New Roman"/>
          <w:sz w:val="28"/>
          <w:szCs w:val="32"/>
          <w:lang w:val="ru-RU"/>
        </w:rPr>
        <w:t>Д</w:t>
      </w:r>
      <w:r w:rsidR="00D528D9" w:rsidRPr="00BB3A1E">
        <w:rPr>
          <w:rFonts w:ascii="Times New Roman" w:hAnsi="Times New Roman" w:cs="Times New Roman"/>
          <w:sz w:val="28"/>
          <w:szCs w:val="32"/>
          <w:lang w:val="ru-RU"/>
        </w:rPr>
        <w:t xml:space="preserve">ля укрепления </w:t>
      </w:r>
      <w:r w:rsidR="00ED1DA5" w:rsidRPr="00BB3A1E">
        <w:rPr>
          <w:rFonts w:ascii="Times New Roman" w:hAnsi="Times New Roman" w:cs="Times New Roman"/>
          <w:sz w:val="28"/>
          <w:szCs w:val="32"/>
          <w:lang w:val="ru-RU"/>
        </w:rPr>
        <w:t xml:space="preserve">качества и </w:t>
      </w:r>
      <w:r w:rsidR="00152ABA" w:rsidRPr="00BB3A1E">
        <w:rPr>
          <w:rFonts w:ascii="Times New Roman" w:hAnsi="Times New Roman" w:cs="Times New Roman"/>
          <w:sz w:val="28"/>
          <w:szCs w:val="32"/>
          <w:lang w:val="ru-RU"/>
        </w:rPr>
        <w:t>развития</w:t>
      </w:r>
      <w:r w:rsidR="00D528D9" w:rsidRPr="00BB3A1E">
        <w:rPr>
          <w:rFonts w:ascii="Times New Roman" w:hAnsi="Times New Roman" w:cs="Times New Roman"/>
          <w:sz w:val="28"/>
          <w:szCs w:val="32"/>
          <w:lang w:val="ru-RU"/>
        </w:rPr>
        <w:t xml:space="preserve"> инклюзивного образования</w:t>
      </w:r>
      <w:r w:rsidR="00ED1DA5" w:rsidRPr="00BB3A1E">
        <w:rPr>
          <w:rFonts w:ascii="Times New Roman" w:hAnsi="Times New Roman" w:cs="Times New Roman"/>
          <w:sz w:val="28"/>
          <w:szCs w:val="32"/>
          <w:lang w:val="ru-RU"/>
        </w:rPr>
        <w:t xml:space="preserve"> должны быть разработаны курсы</w:t>
      </w:r>
      <w:r w:rsidRPr="00BB3A1E">
        <w:rPr>
          <w:rFonts w:ascii="Times New Roman" w:hAnsi="Times New Roman" w:cs="Times New Roman"/>
          <w:sz w:val="28"/>
          <w:szCs w:val="32"/>
          <w:lang w:val="ru-RU"/>
        </w:rPr>
        <w:t xml:space="preserve">: </w:t>
      </w:r>
      <w:r w:rsidR="00152ABA" w:rsidRPr="00BB3A1E">
        <w:rPr>
          <w:rFonts w:ascii="Times New Roman" w:hAnsi="Times New Roman" w:cs="Times New Roman"/>
          <w:sz w:val="28"/>
          <w:szCs w:val="32"/>
          <w:lang w:val="ru-RU"/>
        </w:rPr>
        <w:t>«О</w:t>
      </w:r>
      <w:r w:rsidRPr="00BB3A1E">
        <w:rPr>
          <w:rFonts w:ascii="Times New Roman" w:hAnsi="Times New Roman" w:cs="Times New Roman"/>
          <w:sz w:val="28"/>
          <w:szCs w:val="32"/>
          <w:lang w:val="ru-RU"/>
        </w:rPr>
        <w:t>ценка детей с особыми потребностями</w:t>
      </w:r>
      <w:r w:rsidR="00152AB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152ABA" w:rsidRPr="00BB3A1E">
        <w:rPr>
          <w:rFonts w:ascii="Times New Roman" w:hAnsi="Times New Roman" w:cs="Times New Roman"/>
          <w:sz w:val="28"/>
          <w:szCs w:val="32"/>
          <w:lang w:val="ru-RU"/>
        </w:rPr>
        <w:t>«П</w:t>
      </w:r>
      <w:r w:rsidRPr="00BB3A1E">
        <w:rPr>
          <w:rFonts w:ascii="Times New Roman" w:hAnsi="Times New Roman" w:cs="Times New Roman"/>
          <w:sz w:val="28"/>
          <w:szCs w:val="32"/>
          <w:lang w:val="ru-RU"/>
        </w:rPr>
        <w:t>оведенческое вмешательство для особых детей</w:t>
      </w:r>
      <w:r w:rsidR="00152AB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152ABA" w:rsidRPr="00BB3A1E">
        <w:rPr>
          <w:rFonts w:ascii="Times New Roman" w:hAnsi="Times New Roman" w:cs="Times New Roman"/>
          <w:sz w:val="28"/>
          <w:szCs w:val="32"/>
          <w:lang w:val="ru-RU"/>
        </w:rPr>
        <w:t>«Р</w:t>
      </w:r>
      <w:r w:rsidRPr="00BB3A1E">
        <w:rPr>
          <w:rFonts w:ascii="Times New Roman" w:hAnsi="Times New Roman" w:cs="Times New Roman"/>
          <w:sz w:val="28"/>
          <w:szCs w:val="32"/>
          <w:lang w:val="ru-RU"/>
        </w:rPr>
        <w:t>азработка и реализация индивидуальных планов обучения</w:t>
      </w:r>
      <w:r w:rsidR="00152AB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152ABA" w:rsidRPr="00BB3A1E">
        <w:rPr>
          <w:rFonts w:ascii="Times New Roman" w:hAnsi="Times New Roman" w:cs="Times New Roman"/>
          <w:sz w:val="28"/>
          <w:szCs w:val="32"/>
          <w:lang w:val="ru-RU"/>
        </w:rPr>
        <w:t>«Т</w:t>
      </w:r>
      <w:r w:rsidRPr="00BB3A1E">
        <w:rPr>
          <w:rFonts w:ascii="Times New Roman" w:hAnsi="Times New Roman" w:cs="Times New Roman"/>
          <w:sz w:val="28"/>
          <w:szCs w:val="32"/>
          <w:lang w:val="ru-RU"/>
        </w:rPr>
        <w:t>ехнологии</w:t>
      </w:r>
      <w:r w:rsidR="00A06CCD"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lastRenderedPageBreak/>
        <w:t>инклюзивного образования</w:t>
      </w:r>
      <w:r w:rsidR="00152ABA"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753B03" w:rsidRPr="00BB3A1E">
        <w:rPr>
          <w:rFonts w:ascii="Times New Roman" w:hAnsi="Times New Roman" w:cs="Times New Roman"/>
          <w:sz w:val="28"/>
          <w:szCs w:val="32"/>
          <w:lang w:val="ru-RU"/>
        </w:rPr>
        <w:t>«У</w:t>
      </w:r>
      <w:r w:rsidRPr="00BB3A1E">
        <w:rPr>
          <w:rFonts w:ascii="Times New Roman" w:hAnsi="Times New Roman" w:cs="Times New Roman"/>
          <w:sz w:val="28"/>
          <w:szCs w:val="32"/>
          <w:lang w:val="ru-RU"/>
        </w:rPr>
        <w:t xml:space="preserve">правление </w:t>
      </w:r>
      <w:r w:rsidR="00753B03" w:rsidRPr="00BB3A1E">
        <w:rPr>
          <w:rFonts w:ascii="Times New Roman" w:hAnsi="Times New Roman" w:cs="Times New Roman"/>
          <w:sz w:val="28"/>
          <w:szCs w:val="32"/>
          <w:lang w:val="ru-RU"/>
        </w:rPr>
        <w:t xml:space="preserve">инклюзивным </w:t>
      </w:r>
      <w:r w:rsidRPr="00BB3A1E">
        <w:rPr>
          <w:rFonts w:ascii="Times New Roman" w:hAnsi="Times New Roman" w:cs="Times New Roman"/>
          <w:sz w:val="28"/>
          <w:szCs w:val="32"/>
          <w:lang w:val="ru-RU"/>
        </w:rPr>
        <w:t>классом</w:t>
      </w:r>
      <w:r w:rsidR="00753B03"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и т. д.</w:t>
      </w:r>
      <w:r w:rsidR="00C668E7" w:rsidRPr="00BB3A1E">
        <w:rPr>
          <w:rFonts w:ascii="Times New Roman" w:hAnsi="Times New Roman" w:cs="Times New Roman"/>
          <w:sz w:val="28"/>
          <w:szCs w:val="32"/>
          <w:lang w:val="ru-RU"/>
        </w:rPr>
        <w:t xml:space="preserve"> </w:t>
      </w:r>
      <w:r w:rsidR="00ED1DA5" w:rsidRPr="00BB3A1E">
        <w:rPr>
          <w:rFonts w:ascii="Times New Roman" w:hAnsi="Times New Roman" w:cs="Times New Roman"/>
          <w:sz w:val="28"/>
          <w:szCs w:val="32"/>
          <w:lang w:val="ru-RU"/>
        </w:rPr>
        <w:t>Д</w:t>
      </w:r>
      <w:r w:rsidR="00E77264" w:rsidRPr="00BB3A1E">
        <w:rPr>
          <w:rFonts w:ascii="Times New Roman" w:hAnsi="Times New Roman" w:cs="Times New Roman"/>
          <w:sz w:val="28"/>
          <w:szCs w:val="32"/>
          <w:lang w:val="ru-RU"/>
        </w:rPr>
        <w:t xml:space="preserve">ля повышения </w:t>
      </w:r>
      <w:r w:rsidR="00ED1DA5" w:rsidRPr="00BB3A1E">
        <w:rPr>
          <w:rFonts w:ascii="Times New Roman" w:hAnsi="Times New Roman" w:cs="Times New Roman"/>
          <w:sz w:val="28"/>
          <w:szCs w:val="32"/>
          <w:lang w:val="ru-RU"/>
        </w:rPr>
        <w:t xml:space="preserve">у педагогов </w:t>
      </w:r>
      <w:r w:rsidR="00E77264" w:rsidRPr="00BB3A1E">
        <w:rPr>
          <w:rFonts w:ascii="Times New Roman" w:hAnsi="Times New Roman" w:cs="Times New Roman"/>
          <w:sz w:val="28"/>
          <w:szCs w:val="32"/>
          <w:lang w:val="ru-RU"/>
        </w:rPr>
        <w:t xml:space="preserve">способности </w:t>
      </w:r>
      <w:r w:rsidR="00ED1DA5" w:rsidRPr="00BB3A1E">
        <w:rPr>
          <w:rFonts w:ascii="Times New Roman" w:hAnsi="Times New Roman" w:cs="Times New Roman"/>
          <w:sz w:val="28"/>
          <w:szCs w:val="32"/>
          <w:lang w:val="ru-RU"/>
        </w:rPr>
        <w:t xml:space="preserve">к ведению </w:t>
      </w:r>
      <w:r w:rsidR="003A3758" w:rsidRPr="00BB3A1E">
        <w:rPr>
          <w:rFonts w:ascii="Times New Roman" w:hAnsi="Times New Roman" w:cs="Times New Roman"/>
          <w:sz w:val="28"/>
          <w:szCs w:val="32"/>
          <w:lang w:val="ru-RU"/>
        </w:rPr>
        <w:t>реабилитаци</w:t>
      </w:r>
      <w:r w:rsidR="00ED1DA5" w:rsidRPr="00BB3A1E">
        <w:rPr>
          <w:rFonts w:ascii="Times New Roman" w:hAnsi="Times New Roman" w:cs="Times New Roman"/>
          <w:sz w:val="28"/>
          <w:szCs w:val="32"/>
          <w:lang w:val="ru-RU"/>
        </w:rPr>
        <w:t>онной работы,</w:t>
      </w:r>
      <w:r w:rsidR="003A3758" w:rsidRPr="00BB3A1E">
        <w:rPr>
          <w:rFonts w:ascii="Times New Roman" w:hAnsi="Times New Roman" w:cs="Times New Roman"/>
          <w:sz w:val="28"/>
          <w:szCs w:val="32"/>
          <w:lang w:val="ru-RU"/>
        </w:rPr>
        <w:t xml:space="preserve"> </w:t>
      </w:r>
      <w:r w:rsidR="00E77264" w:rsidRPr="00BB3A1E">
        <w:rPr>
          <w:rFonts w:ascii="Times New Roman" w:hAnsi="Times New Roman" w:cs="Times New Roman"/>
          <w:sz w:val="28"/>
          <w:szCs w:val="32"/>
          <w:lang w:val="ru-RU"/>
        </w:rPr>
        <w:t xml:space="preserve">для </w:t>
      </w:r>
      <w:r w:rsidR="00085E97" w:rsidRPr="00BB3A1E">
        <w:rPr>
          <w:rFonts w:ascii="Times New Roman" w:hAnsi="Times New Roman" w:cs="Times New Roman"/>
          <w:sz w:val="28"/>
          <w:szCs w:val="32"/>
          <w:lang w:val="ru-RU"/>
        </w:rPr>
        <w:t>студентов</w:t>
      </w:r>
      <w:r w:rsidR="00E77264" w:rsidRPr="00BB3A1E">
        <w:rPr>
          <w:rFonts w:ascii="Times New Roman" w:hAnsi="Times New Roman" w:cs="Times New Roman"/>
          <w:sz w:val="28"/>
          <w:szCs w:val="32"/>
          <w:lang w:val="ru-RU"/>
        </w:rPr>
        <w:t>, которые планируют заниматься</w:t>
      </w:r>
      <w:r w:rsidR="00085E97" w:rsidRPr="00BB3A1E">
        <w:rPr>
          <w:rFonts w:ascii="Times New Roman" w:hAnsi="Times New Roman" w:cs="Times New Roman"/>
          <w:sz w:val="28"/>
          <w:szCs w:val="32"/>
          <w:lang w:val="ru-RU"/>
        </w:rPr>
        <w:t xml:space="preserve"> работой с </w:t>
      </w:r>
      <w:r w:rsidR="00E77264" w:rsidRPr="00BB3A1E">
        <w:rPr>
          <w:rFonts w:ascii="Times New Roman" w:hAnsi="Times New Roman" w:cs="Times New Roman"/>
          <w:sz w:val="28"/>
          <w:szCs w:val="32"/>
          <w:lang w:val="ru-RU"/>
        </w:rPr>
        <w:t>определенным</w:t>
      </w:r>
      <w:r w:rsidR="00085E97" w:rsidRPr="00BB3A1E">
        <w:rPr>
          <w:rFonts w:ascii="Times New Roman" w:hAnsi="Times New Roman" w:cs="Times New Roman"/>
          <w:sz w:val="28"/>
          <w:szCs w:val="32"/>
          <w:lang w:val="ru-RU"/>
        </w:rPr>
        <w:t>и</w:t>
      </w:r>
      <w:r w:rsidR="00E77264" w:rsidRPr="00BB3A1E">
        <w:rPr>
          <w:rFonts w:ascii="Times New Roman" w:hAnsi="Times New Roman" w:cs="Times New Roman"/>
          <w:sz w:val="28"/>
          <w:szCs w:val="32"/>
          <w:lang w:val="ru-RU"/>
        </w:rPr>
        <w:t xml:space="preserve"> </w:t>
      </w:r>
      <w:r w:rsidR="00085E97" w:rsidRPr="00BB3A1E">
        <w:rPr>
          <w:rFonts w:ascii="Times New Roman" w:hAnsi="Times New Roman" w:cs="Times New Roman"/>
          <w:sz w:val="28"/>
          <w:szCs w:val="32"/>
          <w:lang w:val="ru-RU"/>
        </w:rPr>
        <w:t>нарушениями</w:t>
      </w:r>
      <w:r w:rsidR="00E77264" w:rsidRPr="00BB3A1E">
        <w:rPr>
          <w:rFonts w:ascii="Times New Roman" w:hAnsi="Times New Roman" w:cs="Times New Roman"/>
          <w:sz w:val="28"/>
          <w:szCs w:val="32"/>
          <w:lang w:val="ru-RU"/>
        </w:rPr>
        <w:t xml:space="preserve"> в будущем</w:t>
      </w:r>
      <w:r w:rsidR="00ED1DA5" w:rsidRPr="00BB3A1E">
        <w:rPr>
          <w:rFonts w:ascii="Times New Roman" w:hAnsi="Times New Roman" w:cs="Times New Roman"/>
          <w:sz w:val="28"/>
          <w:szCs w:val="32"/>
          <w:lang w:val="ru-RU"/>
        </w:rPr>
        <w:t xml:space="preserve"> нужны курсы</w:t>
      </w:r>
      <w:r w:rsidR="00E77264" w:rsidRPr="00BB3A1E">
        <w:rPr>
          <w:rFonts w:ascii="Times New Roman" w:hAnsi="Times New Roman" w:cs="Times New Roman"/>
          <w:sz w:val="28"/>
          <w:szCs w:val="32"/>
          <w:lang w:val="ru-RU"/>
        </w:rPr>
        <w:t xml:space="preserve">: </w:t>
      </w:r>
      <w:r w:rsidR="00085E97" w:rsidRPr="00BB3A1E">
        <w:rPr>
          <w:rFonts w:ascii="Times New Roman" w:hAnsi="Times New Roman" w:cs="Times New Roman"/>
          <w:sz w:val="28"/>
          <w:szCs w:val="32"/>
          <w:lang w:val="ru-RU"/>
        </w:rPr>
        <w:t>«П</w:t>
      </w:r>
      <w:r w:rsidR="00E77264" w:rsidRPr="00BB3A1E">
        <w:rPr>
          <w:rFonts w:ascii="Times New Roman" w:hAnsi="Times New Roman" w:cs="Times New Roman"/>
          <w:sz w:val="28"/>
          <w:szCs w:val="32"/>
          <w:lang w:val="ru-RU"/>
        </w:rPr>
        <w:t>рикладной анализ поведения</w:t>
      </w:r>
      <w:r w:rsidR="00085E97" w:rsidRPr="00BB3A1E">
        <w:rPr>
          <w:rFonts w:ascii="Times New Roman" w:hAnsi="Times New Roman" w:cs="Times New Roman"/>
          <w:sz w:val="28"/>
          <w:szCs w:val="32"/>
          <w:lang w:val="ru-RU"/>
        </w:rPr>
        <w:t>»</w:t>
      </w:r>
      <w:r w:rsidR="00E77264" w:rsidRPr="00BB3A1E">
        <w:rPr>
          <w:rFonts w:ascii="Times New Roman" w:hAnsi="Times New Roman" w:cs="Times New Roman"/>
          <w:sz w:val="28"/>
          <w:szCs w:val="32"/>
          <w:lang w:val="ru-RU"/>
        </w:rPr>
        <w:t xml:space="preserve">, </w:t>
      </w:r>
      <w:r w:rsidR="00085E97" w:rsidRPr="00BB3A1E">
        <w:rPr>
          <w:rFonts w:ascii="Times New Roman" w:hAnsi="Times New Roman" w:cs="Times New Roman"/>
          <w:sz w:val="28"/>
          <w:szCs w:val="32"/>
          <w:lang w:val="ru-RU"/>
        </w:rPr>
        <w:t>«Л</w:t>
      </w:r>
      <w:r w:rsidR="00E77264" w:rsidRPr="00BB3A1E">
        <w:rPr>
          <w:rFonts w:ascii="Times New Roman" w:hAnsi="Times New Roman" w:cs="Times New Roman"/>
          <w:sz w:val="28"/>
          <w:szCs w:val="32"/>
          <w:lang w:val="ru-RU"/>
        </w:rPr>
        <w:t>огопедия</w:t>
      </w:r>
      <w:r w:rsidR="00085E97" w:rsidRPr="00BB3A1E">
        <w:rPr>
          <w:rFonts w:ascii="Times New Roman" w:hAnsi="Times New Roman" w:cs="Times New Roman"/>
          <w:sz w:val="28"/>
          <w:szCs w:val="32"/>
          <w:lang w:val="ru-RU"/>
        </w:rPr>
        <w:t>»</w:t>
      </w:r>
      <w:r w:rsidR="00E77264" w:rsidRPr="00BB3A1E">
        <w:rPr>
          <w:rFonts w:ascii="Times New Roman" w:hAnsi="Times New Roman" w:cs="Times New Roman"/>
          <w:sz w:val="28"/>
          <w:szCs w:val="32"/>
          <w:lang w:val="ru-RU"/>
        </w:rPr>
        <w:t xml:space="preserve">, </w:t>
      </w:r>
      <w:r w:rsidR="00085E97" w:rsidRPr="00BB3A1E">
        <w:rPr>
          <w:rFonts w:ascii="Times New Roman" w:hAnsi="Times New Roman" w:cs="Times New Roman"/>
          <w:sz w:val="28"/>
          <w:szCs w:val="32"/>
          <w:lang w:val="ru-RU"/>
        </w:rPr>
        <w:t>«Н</w:t>
      </w:r>
      <w:r w:rsidR="00E77264" w:rsidRPr="00BB3A1E">
        <w:rPr>
          <w:rFonts w:ascii="Times New Roman" w:hAnsi="Times New Roman" w:cs="Times New Roman"/>
          <w:sz w:val="28"/>
          <w:szCs w:val="32"/>
          <w:lang w:val="ru-RU"/>
        </w:rPr>
        <w:t>авыки жестового языка</w:t>
      </w:r>
      <w:r w:rsidR="00085E97" w:rsidRPr="00BB3A1E">
        <w:rPr>
          <w:rFonts w:ascii="Times New Roman" w:hAnsi="Times New Roman" w:cs="Times New Roman"/>
          <w:sz w:val="28"/>
          <w:szCs w:val="32"/>
          <w:lang w:val="ru-RU"/>
        </w:rPr>
        <w:t>»</w:t>
      </w:r>
      <w:r w:rsidR="00E77264" w:rsidRPr="00BB3A1E">
        <w:rPr>
          <w:rFonts w:ascii="Times New Roman" w:hAnsi="Times New Roman" w:cs="Times New Roman"/>
          <w:sz w:val="28"/>
          <w:szCs w:val="32"/>
          <w:lang w:val="ru-RU"/>
        </w:rPr>
        <w:t xml:space="preserve">, </w:t>
      </w:r>
      <w:r w:rsidR="00085E97" w:rsidRPr="00BB3A1E">
        <w:rPr>
          <w:rFonts w:ascii="Times New Roman" w:hAnsi="Times New Roman" w:cs="Times New Roman"/>
          <w:sz w:val="28"/>
          <w:szCs w:val="32"/>
          <w:lang w:val="ru-RU"/>
        </w:rPr>
        <w:t>«П</w:t>
      </w:r>
      <w:r w:rsidR="00E77264" w:rsidRPr="00BB3A1E">
        <w:rPr>
          <w:rFonts w:ascii="Times New Roman" w:hAnsi="Times New Roman" w:cs="Times New Roman"/>
          <w:sz w:val="28"/>
          <w:szCs w:val="32"/>
          <w:lang w:val="ru-RU"/>
        </w:rPr>
        <w:t xml:space="preserve">оддержка </w:t>
      </w:r>
      <w:r w:rsidR="00085E97" w:rsidRPr="00BB3A1E">
        <w:rPr>
          <w:rFonts w:ascii="Times New Roman" w:hAnsi="Times New Roman" w:cs="Times New Roman"/>
          <w:sz w:val="28"/>
          <w:szCs w:val="32"/>
          <w:lang w:val="ru-RU"/>
        </w:rPr>
        <w:t>дет</w:t>
      </w:r>
      <w:r w:rsidR="00831016" w:rsidRPr="00BB3A1E">
        <w:rPr>
          <w:rFonts w:ascii="Times New Roman" w:hAnsi="Times New Roman" w:cs="Times New Roman"/>
          <w:sz w:val="28"/>
          <w:szCs w:val="32"/>
          <w:lang w:val="ru-RU"/>
        </w:rPr>
        <w:t>ей</w:t>
      </w:r>
      <w:r w:rsidR="00085E97" w:rsidRPr="00BB3A1E">
        <w:rPr>
          <w:rFonts w:ascii="Times New Roman" w:hAnsi="Times New Roman" w:cs="Times New Roman"/>
          <w:sz w:val="28"/>
          <w:szCs w:val="32"/>
          <w:lang w:val="ru-RU"/>
        </w:rPr>
        <w:t xml:space="preserve"> с </w:t>
      </w:r>
      <w:r w:rsidR="00E77264" w:rsidRPr="00BB3A1E">
        <w:rPr>
          <w:rFonts w:ascii="Times New Roman" w:hAnsi="Times New Roman" w:cs="Times New Roman"/>
          <w:sz w:val="28"/>
          <w:szCs w:val="32"/>
          <w:lang w:val="ru-RU"/>
        </w:rPr>
        <w:t xml:space="preserve">ограниченными возможностями </w:t>
      </w:r>
      <w:r w:rsidR="00085E97" w:rsidRPr="00BB3A1E">
        <w:rPr>
          <w:rFonts w:ascii="Times New Roman" w:hAnsi="Times New Roman" w:cs="Times New Roman"/>
          <w:sz w:val="28"/>
          <w:szCs w:val="32"/>
          <w:lang w:val="ru-RU"/>
        </w:rPr>
        <w:t xml:space="preserve">в </w:t>
      </w:r>
      <w:r w:rsidR="00E77264" w:rsidRPr="00BB3A1E">
        <w:rPr>
          <w:rFonts w:ascii="Times New Roman" w:hAnsi="Times New Roman" w:cs="Times New Roman"/>
          <w:sz w:val="28"/>
          <w:szCs w:val="32"/>
          <w:lang w:val="ru-RU"/>
        </w:rPr>
        <w:t>обучени</w:t>
      </w:r>
      <w:r w:rsidR="00085E97" w:rsidRPr="00BB3A1E">
        <w:rPr>
          <w:rFonts w:ascii="Times New Roman" w:hAnsi="Times New Roman" w:cs="Times New Roman"/>
          <w:sz w:val="28"/>
          <w:szCs w:val="32"/>
          <w:lang w:val="ru-RU"/>
        </w:rPr>
        <w:t>и»</w:t>
      </w:r>
      <w:r w:rsidR="00252BE8" w:rsidRPr="00BB3A1E">
        <w:rPr>
          <w:rFonts w:ascii="Times New Roman" w:hAnsi="Times New Roman" w:cs="Times New Roman"/>
          <w:sz w:val="28"/>
          <w:szCs w:val="32"/>
          <w:lang w:val="ru-RU"/>
        </w:rPr>
        <w:t>.</w:t>
      </w:r>
    </w:p>
    <w:p w14:paraId="648FEE2C" w14:textId="777BB54A" w:rsidR="0067254B" w:rsidRPr="00BB3A1E" w:rsidRDefault="00252BE8"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В то же время</w:t>
      </w:r>
      <w:r w:rsidR="0018611D" w:rsidRPr="00BB3A1E">
        <w:rPr>
          <w:rFonts w:ascii="Times New Roman" w:hAnsi="Times New Roman" w:cs="Times New Roman"/>
          <w:sz w:val="28"/>
          <w:szCs w:val="32"/>
          <w:lang w:val="ru-RU"/>
        </w:rPr>
        <w:t xml:space="preserve"> </w:t>
      </w:r>
      <w:r w:rsidR="00F74476" w:rsidRPr="00BB3A1E">
        <w:rPr>
          <w:rFonts w:ascii="Times New Roman" w:hAnsi="Times New Roman" w:cs="Times New Roman"/>
          <w:sz w:val="28"/>
          <w:szCs w:val="32"/>
          <w:lang w:val="ru-RU"/>
        </w:rPr>
        <w:t>вузы</w:t>
      </w:r>
      <w:r w:rsidRPr="00BB3A1E">
        <w:rPr>
          <w:rFonts w:ascii="Times New Roman" w:hAnsi="Times New Roman" w:cs="Times New Roman"/>
          <w:sz w:val="28"/>
          <w:szCs w:val="32"/>
          <w:lang w:val="ru-RU"/>
        </w:rPr>
        <w:t xml:space="preserve"> должны предоставлять необходимые и эффективные возможности </w:t>
      </w:r>
      <w:r w:rsidR="0018611D" w:rsidRPr="00BB3A1E">
        <w:rPr>
          <w:rFonts w:ascii="Times New Roman" w:hAnsi="Times New Roman" w:cs="Times New Roman"/>
          <w:sz w:val="28"/>
          <w:szCs w:val="32"/>
          <w:lang w:val="ru-RU"/>
        </w:rPr>
        <w:t>практики</w:t>
      </w:r>
      <w:r w:rsidRPr="00BB3A1E">
        <w:rPr>
          <w:rFonts w:ascii="Times New Roman" w:hAnsi="Times New Roman" w:cs="Times New Roman"/>
          <w:sz w:val="28"/>
          <w:szCs w:val="32"/>
          <w:lang w:val="ru-RU"/>
        </w:rPr>
        <w:t xml:space="preserve"> для</w:t>
      </w:r>
      <w:r w:rsidR="0018611D"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t>студентов</w:t>
      </w:r>
      <w:r w:rsidR="0018611D" w:rsidRPr="00BB3A1E">
        <w:rPr>
          <w:rFonts w:ascii="Times New Roman" w:hAnsi="Times New Roman" w:cs="Times New Roman"/>
          <w:sz w:val="28"/>
          <w:szCs w:val="32"/>
          <w:lang w:val="ru-RU"/>
        </w:rPr>
        <w:t xml:space="preserve"> педагогических специальностей</w:t>
      </w:r>
      <w:r w:rsidRPr="00BB3A1E">
        <w:rPr>
          <w:rFonts w:ascii="Times New Roman" w:hAnsi="Times New Roman" w:cs="Times New Roman"/>
          <w:sz w:val="28"/>
          <w:szCs w:val="32"/>
          <w:lang w:val="ru-RU"/>
        </w:rPr>
        <w:t xml:space="preserve">, оптимизировать </w:t>
      </w:r>
      <w:r w:rsidR="001B263F" w:rsidRPr="00BB3A1E">
        <w:rPr>
          <w:rFonts w:ascii="Times New Roman" w:hAnsi="Times New Roman" w:cs="Times New Roman"/>
          <w:sz w:val="28"/>
          <w:szCs w:val="32"/>
          <w:lang w:val="ru-RU"/>
        </w:rPr>
        <w:t>модель</w:t>
      </w:r>
      <w:r w:rsidRPr="00BB3A1E">
        <w:rPr>
          <w:rFonts w:ascii="Times New Roman" w:hAnsi="Times New Roman" w:cs="Times New Roman"/>
          <w:sz w:val="28"/>
          <w:szCs w:val="32"/>
          <w:lang w:val="ru-RU"/>
        </w:rPr>
        <w:t xml:space="preserve"> </w:t>
      </w:r>
      <w:r w:rsidR="0024386A" w:rsidRPr="00BB3A1E">
        <w:rPr>
          <w:rFonts w:ascii="Times New Roman" w:hAnsi="Times New Roman" w:cs="Times New Roman"/>
          <w:sz w:val="28"/>
          <w:szCs w:val="32"/>
          <w:lang w:val="ru-RU"/>
        </w:rPr>
        <w:t>практики</w:t>
      </w:r>
      <w:r w:rsidR="001B263F" w:rsidRPr="00BB3A1E">
        <w:rPr>
          <w:rFonts w:ascii="Times New Roman" w:hAnsi="Times New Roman" w:cs="Times New Roman"/>
          <w:sz w:val="28"/>
          <w:szCs w:val="32"/>
          <w:lang w:val="ru-RU"/>
        </w:rPr>
        <w:t xml:space="preserve"> </w:t>
      </w:r>
      <w:r w:rsidRPr="00BB3A1E">
        <w:rPr>
          <w:rFonts w:ascii="Times New Roman" w:hAnsi="Times New Roman" w:cs="Times New Roman"/>
          <w:sz w:val="28"/>
          <w:szCs w:val="32"/>
          <w:lang w:val="ru-RU"/>
        </w:rPr>
        <w:t>и увеличивать</w:t>
      </w:r>
      <w:r w:rsidR="00381315" w:rsidRPr="00BB3A1E">
        <w:rPr>
          <w:rFonts w:ascii="Times New Roman" w:hAnsi="Times New Roman" w:cs="Times New Roman"/>
          <w:sz w:val="28"/>
          <w:szCs w:val="32"/>
          <w:lang w:val="ru-RU"/>
        </w:rPr>
        <w:t xml:space="preserve"> её</w:t>
      </w:r>
      <w:r w:rsidR="002740A2" w:rsidRPr="00BB3A1E">
        <w:rPr>
          <w:rFonts w:ascii="Times New Roman" w:hAnsi="Times New Roman" w:cs="Times New Roman"/>
          <w:sz w:val="28"/>
          <w:szCs w:val="32"/>
          <w:lang w:val="ru-RU"/>
        </w:rPr>
        <w:t xml:space="preserve"> продолжительность</w:t>
      </w:r>
      <w:r w:rsidR="00381315" w:rsidRPr="00BB3A1E">
        <w:rPr>
          <w:rFonts w:ascii="Times New Roman" w:hAnsi="Times New Roman" w:cs="Times New Roman"/>
          <w:sz w:val="28"/>
          <w:szCs w:val="32"/>
          <w:lang w:val="ru-RU"/>
        </w:rPr>
        <w:t>.</w:t>
      </w:r>
      <w:r w:rsidR="002740A2" w:rsidRPr="00BB3A1E">
        <w:rPr>
          <w:rFonts w:ascii="Times New Roman" w:hAnsi="Times New Roman" w:cs="Times New Roman"/>
          <w:sz w:val="28"/>
          <w:szCs w:val="32"/>
          <w:lang w:val="ru-RU"/>
        </w:rPr>
        <w:t xml:space="preserve"> </w:t>
      </w:r>
      <w:r w:rsidR="00F97780" w:rsidRPr="00BB3A1E">
        <w:rPr>
          <w:rFonts w:ascii="Times New Roman" w:hAnsi="Times New Roman" w:cs="Times New Roman"/>
          <w:sz w:val="28"/>
          <w:szCs w:val="32"/>
          <w:lang w:val="ru-RU"/>
        </w:rPr>
        <w:t>П</w:t>
      </w:r>
      <w:r w:rsidRPr="00BB3A1E">
        <w:rPr>
          <w:rFonts w:ascii="Times New Roman" w:hAnsi="Times New Roman" w:cs="Times New Roman"/>
          <w:sz w:val="28"/>
          <w:szCs w:val="32"/>
          <w:lang w:val="ru-RU"/>
        </w:rPr>
        <w:t>остепенн</w:t>
      </w:r>
      <w:r w:rsidR="00F97780" w:rsidRPr="00BB3A1E">
        <w:rPr>
          <w:rFonts w:ascii="Times New Roman" w:hAnsi="Times New Roman" w:cs="Times New Roman"/>
          <w:sz w:val="28"/>
          <w:szCs w:val="32"/>
          <w:lang w:val="ru-RU"/>
        </w:rPr>
        <w:t>о осуществляется</w:t>
      </w:r>
      <w:r w:rsidRPr="00BB3A1E">
        <w:rPr>
          <w:rFonts w:ascii="Times New Roman" w:hAnsi="Times New Roman" w:cs="Times New Roman"/>
          <w:sz w:val="28"/>
          <w:szCs w:val="32"/>
          <w:lang w:val="ru-RU"/>
        </w:rPr>
        <w:t xml:space="preserve"> переход от </w:t>
      </w:r>
      <w:r w:rsidR="002740A2" w:rsidRPr="00BB3A1E">
        <w:rPr>
          <w:rFonts w:ascii="Times New Roman" w:hAnsi="Times New Roman" w:cs="Times New Roman"/>
          <w:sz w:val="28"/>
          <w:szCs w:val="32"/>
          <w:lang w:val="ru-RU"/>
        </w:rPr>
        <w:t xml:space="preserve">традиционной формы </w:t>
      </w:r>
      <w:r w:rsidR="0067254B" w:rsidRPr="00BB3A1E">
        <w:rPr>
          <w:rFonts w:ascii="Times New Roman" w:hAnsi="Times New Roman" w:cs="Times New Roman"/>
          <w:sz w:val="28"/>
          <w:szCs w:val="32"/>
          <w:lang w:val="ru-RU"/>
        </w:rPr>
        <w:t xml:space="preserve">обучения студентов </w:t>
      </w:r>
      <w:r w:rsidRPr="00BB3A1E">
        <w:rPr>
          <w:rFonts w:ascii="Times New Roman" w:hAnsi="Times New Roman" w:cs="Times New Roman"/>
          <w:sz w:val="28"/>
          <w:szCs w:val="32"/>
          <w:lang w:val="ru-RU"/>
        </w:rPr>
        <w:t xml:space="preserve">к </w:t>
      </w:r>
      <w:r w:rsidR="002740A2" w:rsidRPr="00BB3A1E">
        <w:rPr>
          <w:rFonts w:ascii="Times New Roman" w:hAnsi="Times New Roman" w:cs="Times New Roman"/>
          <w:sz w:val="28"/>
          <w:szCs w:val="32"/>
          <w:lang w:val="ru-RU"/>
        </w:rPr>
        <w:t>новой практик</w:t>
      </w:r>
      <w:r w:rsidR="00F97780" w:rsidRPr="00BB3A1E">
        <w:rPr>
          <w:rFonts w:ascii="Times New Roman" w:hAnsi="Times New Roman" w:cs="Times New Roman"/>
          <w:sz w:val="28"/>
          <w:szCs w:val="32"/>
          <w:lang w:val="ru-RU"/>
        </w:rPr>
        <w:t>о-ориентированной</w:t>
      </w:r>
      <w:r w:rsidR="0067254B" w:rsidRPr="00BB3A1E">
        <w:rPr>
          <w:rFonts w:ascii="Times New Roman" w:hAnsi="Times New Roman" w:cs="Times New Roman"/>
          <w:sz w:val="28"/>
          <w:szCs w:val="32"/>
          <w:lang w:val="ru-RU"/>
        </w:rPr>
        <w:t xml:space="preserve"> модели</w:t>
      </w:r>
      <w:r w:rsidR="00F97780" w:rsidRPr="00BB3A1E">
        <w:rPr>
          <w:rFonts w:ascii="Times New Roman" w:hAnsi="Times New Roman" w:cs="Times New Roman"/>
          <w:sz w:val="28"/>
          <w:szCs w:val="32"/>
          <w:lang w:val="ru-RU"/>
        </w:rPr>
        <w:t>.</w:t>
      </w:r>
      <w:r w:rsidR="002740A2" w:rsidRPr="00BB3A1E">
        <w:rPr>
          <w:rFonts w:ascii="Times New Roman" w:hAnsi="Times New Roman" w:cs="Times New Roman"/>
          <w:sz w:val="28"/>
          <w:szCs w:val="32"/>
          <w:lang w:val="ru-RU"/>
        </w:rPr>
        <w:t xml:space="preserve"> </w:t>
      </w:r>
      <w:r w:rsidR="00F97780" w:rsidRPr="00BB3A1E">
        <w:rPr>
          <w:rFonts w:ascii="Times New Roman" w:hAnsi="Times New Roman" w:cs="Times New Roman"/>
          <w:sz w:val="28"/>
          <w:szCs w:val="32"/>
          <w:lang w:val="ru-RU"/>
        </w:rPr>
        <w:t>П</w:t>
      </w:r>
      <w:r w:rsidR="00B8667E" w:rsidRPr="00BB3A1E">
        <w:rPr>
          <w:rFonts w:ascii="Times New Roman" w:hAnsi="Times New Roman" w:cs="Times New Roman"/>
          <w:sz w:val="28"/>
          <w:szCs w:val="32"/>
          <w:lang w:val="ru-RU"/>
        </w:rPr>
        <w:t xml:space="preserve">едагогическая практика как метод </w:t>
      </w:r>
      <w:r w:rsidR="00F97780" w:rsidRPr="00BB3A1E">
        <w:rPr>
          <w:rFonts w:ascii="Times New Roman" w:hAnsi="Times New Roman" w:cs="Times New Roman"/>
          <w:sz w:val="28"/>
          <w:szCs w:val="32"/>
          <w:lang w:val="ru-RU"/>
        </w:rPr>
        <w:t xml:space="preserve">обучения соединяет </w:t>
      </w:r>
      <w:r w:rsidR="00B8667E" w:rsidRPr="00BB3A1E">
        <w:rPr>
          <w:rFonts w:ascii="Times New Roman" w:hAnsi="Times New Roman" w:cs="Times New Roman"/>
          <w:sz w:val="28"/>
          <w:szCs w:val="32"/>
          <w:lang w:val="ru-RU"/>
        </w:rPr>
        <w:t>практическое занятие с</w:t>
      </w:r>
      <w:r w:rsidR="00BA6AAE" w:rsidRPr="00BB3A1E">
        <w:rPr>
          <w:rFonts w:ascii="Times New Roman" w:hAnsi="Times New Roman" w:cs="Times New Roman"/>
          <w:sz w:val="28"/>
          <w:szCs w:val="32"/>
          <w:lang w:val="ru-RU"/>
        </w:rPr>
        <w:t xml:space="preserve"> теоретическ</w:t>
      </w:r>
      <w:r w:rsidR="009B1163" w:rsidRPr="00BB3A1E">
        <w:rPr>
          <w:rFonts w:ascii="Times New Roman" w:hAnsi="Times New Roman" w:cs="Times New Roman"/>
          <w:sz w:val="28"/>
          <w:szCs w:val="32"/>
          <w:lang w:val="ru-RU"/>
        </w:rPr>
        <w:t>и</w:t>
      </w:r>
      <w:r w:rsidR="00BA6AAE" w:rsidRPr="00BB3A1E">
        <w:rPr>
          <w:rFonts w:ascii="Times New Roman" w:hAnsi="Times New Roman" w:cs="Times New Roman"/>
          <w:sz w:val="28"/>
          <w:szCs w:val="32"/>
          <w:lang w:val="ru-RU"/>
        </w:rPr>
        <w:t>м обучением</w:t>
      </w:r>
      <w:r w:rsidR="00F97780" w:rsidRPr="00BB3A1E">
        <w:rPr>
          <w:rFonts w:ascii="Times New Roman" w:hAnsi="Times New Roman" w:cs="Times New Roman"/>
          <w:sz w:val="28"/>
          <w:szCs w:val="32"/>
          <w:lang w:val="ru-RU"/>
        </w:rPr>
        <w:t>, что повышает качество понимания и готовность к педагогической деятельности, также как</w:t>
      </w:r>
      <w:r w:rsidR="00514AAC" w:rsidRPr="00BB3A1E">
        <w:rPr>
          <w:rFonts w:ascii="Times New Roman" w:hAnsi="Times New Roman" w:cs="Times New Roman"/>
          <w:sz w:val="28"/>
          <w:szCs w:val="32"/>
          <w:lang w:val="ru-RU"/>
        </w:rPr>
        <w:t xml:space="preserve"> и различные внеклассные мероприятия для студентов, основанные на практическом обучении</w:t>
      </w:r>
      <w:r w:rsidR="00046329" w:rsidRPr="00BB3A1E">
        <w:rPr>
          <w:rFonts w:ascii="Times New Roman" w:hAnsi="Times New Roman" w:cs="Times New Roman"/>
          <w:sz w:val="28"/>
          <w:szCs w:val="32"/>
          <w:lang w:val="ru-RU"/>
        </w:rPr>
        <w:t xml:space="preserve"> </w:t>
      </w:r>
      <w:r w:rsidR="00F97780" w:rsidRPr="00BB3A1E">
        <w:rPr>
          <w:rFonts w:ascii="Times New Roman" w:hAnsi="Times New Roman" w:cs="Times New Roman"/>
          <w:sz w:val="28"/>
          <w:szCs w:val="32"/>
          <w:lang w:val="ru-RU"/>
        </w:rPr>
        <w:t>[</w:t>
      </w:r>
      <w:r w:rsidR="00C979B1">
        <w:rPr>
          <w:rFonts w:ascii="Times New Roman" w:hAnsi="Times New Roman" w:cs="Times New Roman"/>
          <w:sz w:val="28"/>
          <w:szCs w:val="32"/>
          <w:lang w:val="ru-RU"/>
        </w:rPr>
        <w:t>1</w:t>
      </w:r>
      <w:r w:rsidR="00F97780" w:rsidRPr="00BB3A1E">
        <w:rPr>
          <w:rFonts w:ascii="Times New Roman" w:hAnsi="Times New Roman" w:cs="Times New Roman"/>
          <w:sz w:val="28"/>
          <w:szCs w:val="32"/>
          <w:lang w:val="ru-RU"/>
        </w:rPr>
        <w:t>]</w:t>
      </w:r>
      <w:r w:rsidR="00514AAC" w:rsidRPr="00BB3A1E">
        <w:rPr>
          <w:rFonts w:ascii="Times New Roman" w:hAnsi="Times New Roman" w:cs="Times New Roman"/>
          <w:sz w:val="28"/>
          <w:szCs w:val="32"/>
          <w:lang w:val="ru-RU"/>
        </w:rPr>
        <w:t>.</w:t>
      </w:r>
      <w:r w:rsidR="00BB1916" w:rsidRPr="00BB3A1E">
        <w:rPr>
          <w:rFonts w:ascii="Times New Roman" w:hAnsi="Times New Roman" w:cs="Times New Roman"/>
          <w:sz w:val="28"/>
          <w:szCs w:val="32"/>
          <w:lang w:val="ru-RU"/>
        </w:rPr>
        <w:t xml:space="preserve"> Согласно «Мнениям об укреплении образовательной практики </w:t>
      </w:r>
      <w:r w:rsidR="00D9288E" w:rsidRPr="00BB3A1E">
        <w:rPr>
          <w:rFonts w:ascii="Times New Roman" w:hAnsi="Times New Roman" w:cs="Times New Roman"/>
          <w:sz w:val="28"/>
          <w:szCs w:val="32"/>
          <w:lang w:val="ru-RU"/>
        </w:rPr>
        <w:t>для студентов педагогическ</w:t>
      </w:r>
      <w:r w:rsidR="00E51BE8" w:rsidRPr="00BB3A1E">
        <w:rPr>
          <w:rFonts w:ascii="Times New Roman" w:hAnsi="Times New Roman" w:cs="Times New Roman"/>
          <w:sz w:val="28"/>
          <w:szCs w:val="32"/>
          <w:lang w:val="ru-RU"/>
        </w:rPr>
        <w:t>их</w:t>
      </w:r>
      <w:r w:rsidR="00D9288E" w:rsidRPr="00BB3A1E">
        <w:rPr>
          <w:rFonts w:ascii="Times New Roman" w:hAnsi="Times New Roman" w:cs="Times New Roman"/>
          <w:sz w:val="28"/>
          <w:szCs w:val="32"/>
          <w:lang w:val="ru-RU"/>
        </w:rPr>
        <w:t xml:space="preserve"> специальностей</w:t>
      </w:r>
      <w:r w:rsidR="00BB1916" w:rsidRPr="00BB3A1E">
        <w:rPr>
          <w:rFonts w:ascii="Times New Roman" w:hAnsi="Times New Roman" w:cs="Times New Roman"/>
          <w:sz w:val="28"/>
          <w:szCs w:val="32"/>
          <w:lang w:val="ru-RU"/>
        </w:rPr>
        <w:t xml:space="preserve">» </w:t>
      </w:r>
      <w:r w:rsidR="00E51BE8" w:rsidRPr="00BB3A1E">
        <w:rPr>
          <w:rFonts w:ascii="Times New Roman" w:hAnsi="Times New Roman" w:cs="Times New Roman"/>
          <w:sz w:val="28"/>
          <w:szCs w:val="32"/>
          <w:lang w:val="ru-RU"/>
        </w:rPr>
        <w:t xml:space="preserve">от </w:t>
      </w:r>
      <w:r w:rsidR="00BB1916" w:rsidRPr="00BB3A1E">
        <w:rPr>
          <w:rFonts w:ascii="Times New Roman" w:hAnsi="Times New Roman" w:cs="Times New Roman"/>
          <w:sz w:val="28"/>
          <w:szCs w:val="32"/>
          <w:lang w:val="ru-RU"/>
        </w:rPr>
        <w:t>Министерства образования</w:t>
      </w:r>
      <w:r w:rsidR="0067254B" w:rsidRPr="00BB3A1E">
        <w:rPr>
          <w:rFonts w:ascii="Times New Roman" w:hAnsi="Times New Roman" w:cs="Times New Roman"/>
          <w:sz w:val="28"/>
          <w:szCs w:val="32"/>
          <w:lang w:val="ru-RU"/>
        </w:rPr>
        <w:t xml:space="preserve"> [</w:t>
      </w:r>
      <w:r w:rsidR="00C979B1">
        <w:rPr>
          <w:rFonts w:ascii="Times New Roman" w:hAnsi="Times New Roman" w:cs="Times New Roman"/>
          <w:sz w:val="28"/>
          <w:szCs w:val="32"/>
          <w:lang w:val="ru-RU"/>
        </w:rPr>
        <w:t>5</w:t>
      </w:r>
      <w:r w:rsidR="0067254B" w:rsidRPr="00BB3A1E">
        <w:rPr>
          <w:rFonts w:ascii="Times New Roman" w:hAnsi="Times New Roman" w:cs="Times New Roman"/>
          <w:sz w:val="28"/>
          <w:szCs w:val="32"/>
          <w:lang w:val="ru-RU"/>
        </w:rPr>
        <w:t>]</w:t>
      </w:r>
      <w:r w:rsidR="00BB1916" w:rsidRPr="00BB3A1E">
        <w:rPr>
          <w:rFonts w:ascii="Times New Roman" w:hAnsi="Times New Roman" w:cs="Times New Roman"/>
          <w:sz w:val="28"/>
          <w:szCs w:val="32"/>
          <w:lang w:val="ru-RU"/>
        </w:rPr>
        <w:t>, в плане обучения</w:t>
      </w:r>
      <w:r w:rsidR="00E51BE8" w:rsidRPr="00BB3A1E">
        <w:rPr>
          <w:rFonts w:ascii="Times New Roman" w:hAnsi="Times New Roman" w:cs="Times New Roman"/>
          <w:sz w:val="28"/>
          <w:szCs w:val="32"/>
          <w:lang w:val="ru-RU"/>
        </w:rPr>
        <w:t xml:space="preserve"> </w:t>
      </w:r>
      <w:r w:rsidR="00BB1916" w:rsidRPr="00BB3A1E">
        <w:rPr>
          <w:rFonts w:ascii="Times New Roman" w:hAnsi="Times New Roman" w:cs="Times New Roman"/>
          <w:sz w:val="28"/>
          <w:szCs w:val="32"/>
          <w:lang w:val="ru-RU"/>
        </w:rPr>
        <w:t xml:space="preserve">предусмотрено достаточное количество курсов </w:t>
      </w:r>
      <w:r w:rsidR="00E51BE8" w:rsidRPr="00BB3A1E">
        <w:rPr>
          <w:rFonts w:ascii="Times New Roman" w:hAnsi="Times New Roman" w:cs="Times New Roman"/>
          <w:sz w:val="28"/>
          <w:szCs w:val="32"/>
          <w:lang w:val="ru-RU"/>
        </w:rPr>
        <w:t xml:space="preserve">с </w:t>
      </w:r>
      <w:r w:rsidR="00BB1916" w:rsidRPr="00BB3A1E">
        <w:rPr>
          <w:rFonts w:ascii="Times New Roman" w:hAnsi="Times New Roman" w:cs="Times New Roman"/>
          <w:sz w:val="28"/>
          <w:szCs w:val="32"/>
          <w:lang w:val="ru-RU"/>
        </w:rPr>
        <w:t>практик</w:t>
      </w:r>
      <w:r w:rsidR="00E51BE8" w:rsidRPr="00BB3A1E">
        <w:rPr>
          <w:rFonts w:ascii="Times New Roman" w:hAnsi="Times New Roman" w:cs="Times New Roman"/>
          <w:sz w:val="28"/>
          <w:szCs w:val="32"/>
          <w:lang w:val="ru-RU"/>
        </w:rPr>
        <w:t>ой</w:t>
      </w:r>
      <w:r w:rsidR="00BB1916" w:rsidRPr="00BB3A1E">
        <w:rPr>
          <w:rFonts w:ascii="Times New Roman" w:hAnsi="Times New Roman" w:cs="Times New Roman"/>
          <w:sz w:val="28"/>
          <w:szCs w:val="32"/>
          <w:lang w:val="ru-RU"/>
        </w:rPr>
        <w:t>,</w:t>
      </w:r>
      <w:r w:rsidR="00CE7EF8" w:rsidRPr="00BB3A1E">
        <w:rPr>
          <w:rFonts w:ascii="Times New Roman" w:hAnsi="Times New Roman" w:cs="Times New Roman"/>
          <w:sz w:val="28"/>
          <w:szCs w:val="32"/>
          <w:lang w:val="ru-RU"/>
        </w:rPr>
        <w:t xml:space="preserve"> </w:t>
      </w:r>
      <w:r w:rsidR="00C64308" w:rsidRPr="00BB3A1E">
        <w:rPr>
          <w:rFonts w:ascii="Times New Roman" w:hAnsi="Times New Roman" w:cs="Times New Roman"/>
          <w:sz w:val="28"/>
          <w:szCs w:val="32"/>
          <w:lang w:val="ru-RU"/>
        </w:rPr>
        <w:t xml:space="preserve">должна быть </w:t>
      </w:r>
      <w:r w:rsidR="00CE7EF8" w:rsidRPr="00BB3A1E">
        <w:rPr>
          <w:rFonts w:ascii="Times New Roman" w:hAnsi="Times New Roman" w:cs="Times New Roman"/>
          <w:sz w:val="28"/>
          <w:szCs w:val="32"/>
          <w:lang w:val="ru-RU"/>
        </w:rPr>
        <w:t xml:space="preserve">создана </w:t>
      </w:r>
      <w:r w:rsidR="002F7EB9" w:rsidRPr="00BB3A1E">
        <w:rPr>
          <w:rFonts w:ascii="Times New Roman" w:hAnsi="Times New Roman" w:cs="Times New Roman"/>
          <w:sz w:val="28"/>
          <w:szCs w:val="32"/>
          <w:lang w:val="ru-RU"/>
        </w:rPr>
        <w:t>комплексн</w:t>
      </w:r>
      <w:r w:rsidR="00CE7EF8" w:rsidRPr="00BB3A1E">
        <w:rPr>
          <w:rFonts w:ascii="Times New Roman" w:hAnsi="Times New Roman" w:cs="Times New Roman"/>
          <w:sz w:val="28"/>
          <w:szCs w:val="32"/>
          <w:lang w:val="ru-RU"/>
        </w:rPr>
        <w:t>ая</w:t>
      </w:r>
      <w:r w:rsidR="002F7EB9" w:rsidRPr="00BB3A1E">
        <w:rPr>
          <w:rFonts w:ascii="Times New Roman" w:hAnsi="Times New Roman" w:cs="Times New Roman"/>
          <w:sz w:val="28"/>
          <w:szCs w:val="32"/>
          <w:lang w:val="ru-RU"/>
        </w:rPr>
        <w:t xml:space="preserve"> систем</w:t>
      </w:r>
      <w:r w:rsidR="00CE7EF8" w:rsidRPr="00BB3A1E">
        <w:rPr>
          <w:rFonts w:ascii="Times New Roman" w:hAnsi="Times New Roman" w:cs="Times New Roman"/>
          <w:sz w:val="28"/>
          <w:szCs w:val="32"/>
          <w:lang w:val="ru-RU"/>
        </w:rPr>
        <w:t>а</w:t>
      </w:r>
      <w:r w:rsidR="00494436" w:rsidRPr="00BB3A1E">
        <w:rPr>
          <w:rFonts w:ascii="Times New Roman" w:hAnsi="Times New Roman" w:cs="Times New Roman"/>
          <w:sz w:val="28"/>
          <w:szCs w:val="32"/>
          <w:lang w:val="ru-RU"/>
        </w:rPr>
        <w:t xml:space="preserve"> </w:t>
      </w:r>
      <w:r w:rsidR="00C64308" w:rsidRPr="00BB3A1E">
        <w:rPr>
          <w:rFonts w:ascii="Times New Roman" w:hAnsi="Times New Roman" w:cs="Times New Roman"/>
          <w:sz w:val="28"/>
          <w:szCs w:val="32"/>
          <w:lang w:val="ru-RU"/>
        </w:rPr>
        <w:t>о</w:t>
      </w:r>
      <w:r w:rsidR="002F7EB9" w:rsidRPr="00BB3A1E">
        <w:rPr>
          <w:rFonts w:ascii="Times New Roman" w:hAnsi="Times New Roman" w:cs="Times New Roman"/>
          <w:sz w:val="28"/>
          <w:szCs w:val="32"/>
          <w:lang w:val="ru-RU"/>
        </w:rPr>
        <w:t>бразовательной практик</w:t>
      </w:r>
      <w:r w:rsidR="00494436" w:rsidRPr="00BB3A1E">
        <w:rPr>
          <w:rFonts w:ascii="Times New Roman" w:hAnsi="Times New Roman" w:cs="Times New Roman"/>
          <w:sz w:val="28"/>
          <w:szCs w:val="32"/>
          <w:lang w:val="ru-RU"/>
        </w:rPr>
        <w:t>и</w:t>
      </w:r>
      <w:r w:rsidR="002F7EB9" w:rsidRPr="00BB3A1E">
        <w:rPr>
          <w:rFonts w:ascii="Times New Roman" w:hAnsi="Times New Roman" w:cs="Times New Roman"/>
          <w:sz w:val="28"/>
          <w:szCs w:val="32"/>
          <w:lang w:val="ru-RU"/>
        </w:rPr>
        <w:t>, включая опыт педагогической этики, педагогическую практику, практику управления классом, педагогическую и исследовательскую практику и т. д.</w:t>
      </w:r>
      <w:r w:rsidR="00AB4EE1" w:rsidRPr="00BB3A1E">
        <w:rPr>
          <w:rFonts w:ascii="Times New Roman" w:hAnsi="Times New Roman" w:cs="Times New Roman"/>
          <w:sz w:val="28"/>
          <w:szCs w:val="32"/>
          <w:lang w:val="ru-RU"/>
        </w:rPr>
        <w:t xml:space="preserve"> </w:t>
      </w:r>
      <w:r w:rsidR="0067254B" w:rsidRPr="00BB3A1E">
        <w:rPr>
          <w:rFonts w:ascii="Times New Roman" w:hAnsi="Times New Roman" w:cs="Times New Roman"/>
          <w:sz w:val="28"/>
          <w:szCs w:val="32"/>
          <w:lang w:val="ru-RU"/>
        </w:rPr>
        <w:t xml:space="preserve">Для студентов педагогических специальностей </w:t>
      </w:r>
      <w:r w:rsidR="00AB4EE1" w:rsidRPr="00BB3A1E">
        <w:rPr>
          <w:rFonts w:ascii="Times New Roman" w:hAnsi="Times New Roman" w:cs="Times New Roman"/>
          <w:sz w:val="28"/>
          <w:szCs w:val="32"/>
          <w:lang w:val="ru-RU"/>
        </w:rPr>
        <w:t>практика</w:t>
      </w:r>
      <w:r w:rsidR="00BB1916" w:rsidRPr="00BB3A1E">
        <w:rPr>
          <w:rFonts w:ascii="Times New Roman" w:hAnsi="Times New Roman" w:cs="Times New Roman"/>
          <w:sz w:val="28"/>
          <w:szCs w:val="32"/>
          <w:lang w:val="ru-RU"/>
        </w:rPr>
        <w:t xml:space="preserve"> </w:t>
      </w:r>
      <w:r w:rsidR="0067254B" w:rsidRPr="00BB3A1E">
        <w:rPr>
          <w:rFonts w:ascii="Times New Roman" w:hAnsi="Times New Roman" w:cs="Times New Roman"/>
          <w:sz w:val="28"/>
          <w:szCs w:val="32"/>
          <w:lang w:val="ru-RU"/>
        </w:rPr>
        <w:t xml:space="preserve">должна проводиться </w:t>
      </w:r>
      <w:r w:rsidR="00BB1916" w:rsidRPr="00BB3A1E">
        <w:rPr>
          <w:rFonts w:ascii="Times New Roman" w:hAnsi="Times New Roman" w:cs="Times New Roman"/>
          <w:sz w:val="28"/>
          <w:szCs w:val="32"/>
          <w:lang w:val="ru-RU"/>
        </w:rPr>
        <w:t>не менее одного семестра</w:t>
      </w:r>
      <w:r w:rsidR="0067254B" w:rsidRPr="00BB3A1E">
        <w:rPr>
          <w:rFonts w:ascii="Times New Roman" w:hAnsi="Times New Roman" w:cs="Times New Roman"/>
          <w:sz w:val="28"/>
          <w:szCs w:val="32"/>
          <w:lang w:val="ru-RU"/>
        </w:rPr>
        <w:t xml:space="preserve"> [</w:t>
      </w:r>
      <w:r w:rsidR="00C979B1">
        <w:rPr>
          <w:rFonts w:ascii="Times New Roman" w:hAnsi="Times New Roman" w:cs="Times New Roman"/>
          <w:sz w:val="28"/>
          <w:szCs w:val="32"/>
          <w:lang w:val="ru-RU"/>
        </w:rPr>
        <w:t>5</w:t>
      </w:r>
      <w:r w:rsidR="0067254B" w:rsidRPr="00BB3A1E">
        <w:rPr>
          <w:rFonts w:ascii="Times New Roman" w:hAnsi="Times New Roman" w:cs="Times New Roman"/>
          <w:sz w:val="28"/>
          <w:szCs w:val="32"/>
          <w:lang w:val="ru-RU"/>
        </w:rPr>
        <w:t>]</w:t>
      </w:r>
      <w:r w:rsidR="00BB1916" w:rsidRPr="00BB3A1E">
        <w:rPr>
          <w:rFonts w:ascii="Times New Roman" w:hAnsi="Times New Roman" w:cs="Times New Roman"/>
          <w:sz w:val="28"/>
          <w:szCs w:val="32"/>
          <w:lang w:val="ru-RU"/>
        </w:rPr>
        <w:t>.</w:t>
      </w:r>
    </w:p>
    <w:p w14:paraId="7A666B6F" w14:textId="186C9661" w:rsidR="00AB4EE1" w:rsidRPr="00BB3A1E" w:rsidRDefault="005C02BB" w:rsidP="00A716D5">
      <w:pPr>
        <w:spacing w:line="360" w:lineRule="auto"/>
        <w:ind w:firstLine="567"/>
        <w:rPr>
          <w:rFonts w:ascii="Times New Roman" w:hAnsi="Times New Roman" w:cs="Times New Roman"/>
          <w:sz w:val="28"/>
          <w:szCs w:val="32"/>
          <w:lang w:val="ru-RU"/>
        </w:rPr>
      </w:pPr>
      <w:r w:rsidRPr="00BB3A1E">
        <w:rPr>
          <w:rFonts w:ascii="Times New Roman" w:hAnsi="Times New Roman" w:cs="Times New Roman"/>
          <w:sz w:val="28"/>
          <w:szCs w:val="32"/>
          <w:lang w:val="ru-RU"/>
        </w:rPr>
        <w:t xml:space="preserve">В целях повышения способности будущих </w:t>
      </w:r>
      <w:r w:rsidR="00D96CB5" w:rsidRPr="00BB3A1E">
        <w:rPr>
          <w:rFonts w:ascii="Times New Roman" w:hAnsi="Times New Roman" w:cs="Times New Roman"/>
          <w:sz w:val="28"/>
          <w:szCs w:val="32"/>
          <w:lang w:val="ru-RU"/>
        </w:rPr>
        <w:t>педагогов</w:t>
      </w:r>
      <w:r w:rsidRPr="00BB3A1E">
        <w:rPr>
          <w:rFonts w:ascii="Times New Roman" w:hAnsi="Times New Roman" w:cs="Times New Roman"/>
          <w:sz w:val="28"/>
          <w:szCs w:val="32"/>
          <w:lang w:val="ru-RU"/>
        </w:rPr>
        <w:t xml:space="preserve"> осуществлять </w:t>
      </w:r>
      <w:r w:rsidRPr="00BB3A1E">
        <w:rPr>
          <w:rFonts w:ascii="Times New Roman" w:hAnsi="Times New Roman" w:cs="Times New Roman"/>
          <w:sz w:val="28"/>
          <w:szCs w:val="32"/>
          <w:lang w:val="ru-RU"/>
        </w:rPr>
        <w:lastRenderedPageBreak/>
        <w:t>инклюзивное образование</w:t>
      </w:r>
      <w:r w:rsidR="001D2A85" w:rsidRPr="00BB3A1E">
        <w:rPr>
          <w:rFonts w:ascii="Times New Roman" w:hAnsi="Times New Roman" w:cs="Times New Roman"/>
          <w:sz w:val="28"/>
          <w:szCs w:val="32"/>
          <w:lang w:val="ru-RU"/>
        </w:rPr>
        <w:t>,</w:t>
      </w:r>
      <w:r w:rsidRPr="00BB3A1E">
        <w:rPr>
          <w:rFonts w:ascii="Times New Roman" w:hAnsi="Times New Roman" w:cs="Times New Roman"/>
          <w:sz w:val="28"/>
          <w:szCs w:val="32"/>
          <w:lang w:val="ru-RU"/>
        </w:rPr>
        <w:t xml:space="preserve"> </w:t>
      </w:r>
      <w:r w:rsidR="00D96CB5" w:rsidRPr="00BB3A1E">
        <w:rPr>
          <w:rFonts w:ascii="Times New Roman" w:hAnsi="Times New Roman" w:cs="Times New Roman"/>
          <w:sz w:val="28"/>
          <w:szCs w:val="32"/>
          <w:lang w:val="ru-RU"/>
        </w:rPr>
        <w:t>вуз</w:t>
      </w:r>
      <w:r w:rsidRPr="00BB3A1E">
        <w:rPr>
          <w:rFonts w:ascii="Times New Roman" w:hAnsi="Times New Roman" w:cs="Times New Roman"/>
          <w:sz w:val="28"/>
          <w:szCs w:val="32"/>
          <w:lang w:val="ru-RU"/>
        </w:rPr>
        <w:t xml:space="preserve">ам необходимо установить отношения сотрудничества с </w:t>
      </w:r>
      <w:r w:rsidR="00D96CB5" w:rsidRPr="00BB3A1E">
        <w:rPr>
          <w:rFonts w:ascii="Times New Roman" w:hAnsi="Times New Roman" w:cs="Times New Roman"/>
          <w:sz w:val="28"/>
          <w:szCs w:val="32"/>
          <w:lang w:val="ru-RU"/>
        </w:rPr>
        <w:t xml:space="preserve">другими </w:t>
      </w:r>
      <w:r w:rsidRPr="00BB3A1E">
        <w:rPr>
          <w:rFonts w:ascii="Times New Roman" w:hAnsi="Times New Roman" w:cs="Times New Roman"/>
          <w:sz w:val="28"/>
          <w:szCs w:val="32"/>
          <w:lang w:val="ru-RU"/>
        </w:rPr>
        <w:t>образовательными учреждениями</w:t>
      </w:r>
      <w:r w:rsidR="00D96CB5" w:rsidRPr="00BB3A1E">
        <w:rPr>
          <w:rFonts w:ascii="Times New Roman" w:hAnsi="Times New Roman" w:cs="Times New Roman"/>
          <w:sz w:val="28"/>
          <w:szCs w:val="32"/>
          <w:lang w:val="ru-RU"/>
        </w:rPr>
        <w:t>, реабилитационными центрами или медицинскими учреждениями в р</w:t>
      </w:r>
      <w:r w:rsidR="001D2A85" w:rsidRPr="00BB3A1E">
        <w:rPr>
          <w:rFonts w:ascii="Times New Roman" w:hAnsi="Times New Roman" w:cs="Times New Roman"/>
          <w:sz w:val="28"/>
          <w:szCs w:val="32"/>
          <w:lang w:val="ru-RU"/>
        </w:rPr>
        <w:t>егио</w:t>
      </w:r>
      <w:r w:rsidR="00D96CB5" w:rsidRPr="00BB3A1E">
        <w:rPr>
          <w:rFonts w:ascii="Times New Roman" w:hAnsi="Times New Roman" w:cs="Times New Roman"/>
          <w:sz w:val="28"/>
          <w:szCs w:val="32"/>
          <w:lang w:val="ru-RU"/>
        </w:rPr>
        <w:t>не</w:t>
      </w:r>
      <w:r w:rsidR="001D2A85" w:rsidRPr="00BB3A1E">
        <w:rPr>
          <w:rFonts w:ascii="Times New Roman" w:hAnsi="Times New Roman" w:cs="Times New Roman"/>
          <w:sz w:val="28"/>
          <w:szCs w:val="32"/>
          <w:lang w:val="ru-RU"/>
        </w:rPr>
        <w:t>.</w:t>
      </w:r>
      <w:r w:rsidR="00D96CB5" w:rsidRPr="00BB3A1E">
        <w:rPr>
          <w:rFonts w:ascii="Times New Roman" w:hAnsi="Times New Roman" w:cs="Times New Roman"/>
          <w:sz w:val="28"/>
          <w:szCs w:val="32"/>
          <w:lang w:val="ru-RU"/>
        </w:rPr>
        <w:t xml:space="preserve"> </w:t>
      </w:r>
      <w:r w:rsidR="00E647DF" w:rsidRPr="00BB3A1E">
        <w:rPr>
          <w:rFonts w:ascii="Times New Roman" w:hAnsi="Times New Roman" w:cs="Times New Roman"/>
          <w:sz w:val="28"/>
          <w:szCs w:val="32"/>
          <w:lang w:val="ru-RU"/>
        </w:rPr>
        <w:t xml:space="preserve">Для того, чтобы сосредоточиться на развитии способности </w:t>
      </w:r>
      <w:r w:rsidR="008E17DF" w:rsidRPr="00BB3A1E">
        <w:rPr>
          <w:rFonts w:ascii="Times New Roman" w:hAnsi="Times New Roman" w:cs="Times New Roman"/>
          <w:sz w:val="28"/>
          <w:szCs w:val="32"/>
          <w:lang w:val="ru-RU"/>
        </w:rPr>
        <w:t xml:space="preserve">эффективно работать </w:t>
      </w:r>
      <w:r w:rsidR="00E647DF" w:rsidRPr="00BB3A1E">
        <w:rPr>
          <w:rFonts w:ascii="Times New Roman" w:hAnsi="Times New Roman" w:cs="Times New Roman"/>
          <w:sz w:val="28"/>
          <w:szCs w:val="32"/>
          <w:lang w:val="ru-RU"/>
        </w:rPr>
        <w:t>в условиях инклюзивного образования</w:t>
      </w:r>
      <w:r w:rsidR="008E17DF" w:rsidRPr="00BB3A1E">
        <w:rPr>
          <w:rFonts w:ascii="Times New Roman" w:hAnsi="Times New Roman" w:cs="Times New Roman"/>
          <w:sz w:val="28"/>
          <w:szCs w:val="32"/>
          <w:lang w:val="ru-RU"/>
        </w:rPr>
        <w:t>, вузам нужно способствовать</w:t>
      </w:r>
      <w:r w:rsidR="00E647DF" w:rsidRPr="00BB3A1E">
        <w:rPr>
          <w:rFonts w:ascii="Times New Roman" w:hAnsi="Times New Roman" w:cs="Times New Roman"/>
          <w:sz w:val="28"/>
          <w:szCs w:val="32"/>
          <w:lang w:val="ru-RU"/>
        </w:rPr>
        <w:t xml:space="preserve"> </w:t>
      </w:r>
      <w:r w:rsidR="008E17DF" w:rsidRPr="00BB3A1E">
        <w:rPr>
          <w:rFonts w:ascii="Times New Roman" w:hAnsi="Times New Roman" w:cs="Times New Roman"/>
          <w:sz w:val="28"/>
          <w:szCs w:val="32"/>
          <w:lang w:val="ru-RU"/>
        </w:rPr>
        <w:t xml:space="preserve">организации </w:t>
      </w:r>
      <w:r w:rsidR="00D96CB5" w:rsidRPr="00BB3A1E">
        <w:rPr>
          <w:rFonts w:ascii="Times New Roman" w:hAnsi="Times New Roman" w:cs="Times New Roman"/>
          <w:sz w:val="28"/>
          <w:szCs w:val="32"/>
          <w:lang w:val="ru-RU"/>
        </w:rPr>
        <w:t>контакт</w:t>
      </w:r>
      <w:r w:rsidR="008E17DF" w:rsidRPr="00BB3A1E">
        <w:rPr>
          <w:rFonts w:ascii="Times New Roman" w:hAnsi="Times New Roman" w:cs="Times New Roman"/>
          <w:sz w:val="28"/>
          <w:szCs w:val="32"/>
          <w:lang w:val="ru-RU"/>
        </w:rPr>
        <w:t>ов</w:t>
      </w:r>
      <w:r w:rsidR="00D96CB5" w:rsidRPr="00BB3A1E">
        <w:rPr>
          <w:rFonts w:ascii="Times New Roman" w:hAnsi="Times New Roman" w:cs="Times New Roman"/>
          <w:sz w:val="28"/>
          <w:szCs w:val="32"/>
          <w:lang w:val="ru-RU"/>
        </w:rPr>
        <w:t xml:space="preserve"> между студентами педагогических специальностей и детьми с особыми </w:t>
      </w:r>
      <w:r w:rsidR="0067254B" w:rsidRPr="00BB3A1E">
        <w:rPr>
          <w:rFonts w:ascii="Times New Roman" w:hAnsi="Times New Roman" w:cs="Times New Roman"/>
          <w:sz w:val="28"/>
          <w:szCs w:val="32"/>
          <w:lang w:val="ru-RU"/>
        </w:rPr>
        <w:t xml:space="preserve">образовательными </w:t>
      </w:r>
      <w:r w:rsidR="00D96CB5" w:rsidRPr="00BB3A1E">
        <w:rPr>
          <w:rFonts w:ascii="Times New Roman" w:hAnsi="Times New Roman" w:cs="Times New Roman"/>
          <w:sz w:val="28"/>
          <w:szCs w:val="32"/>
          <w:lang w:val="ru-RU"/>
        </w:rPr>
        <w:t>потребностями</w:t>
      </w:r>
      <w:r w:rsidR="001D2A85" w:rsidRPr="00BB3A1E">
        <w:rPr>
          <w:rFonts w:ascii="Times New Roman" w:hAnsi="Times New Roman" w:cs="Times New Roman"/>
          <w:sz w:val="28"/>
          <w:szCs w:val="32"/>
          <w:lang w:val="ru-RU"/>
        </w:rPr>
        <w:t>.</w:t>
      </w:r>
    </w:p>
    <w:p w14:paraId="7C19BDB4" w14:textId="7DB2F3FD" w:rsidR="00252BE8" w:rsidRPr="00BB3A1E" w:rsidRDefault="00591FD8" w:rsidP="00A716D5">
      <w:pPr>
        <w:spacing w:line="360" w:lineRule="auto"/>
        <w:ind w:firstLine="567"/>
        <w:rPr>
          <w:rFonts w:ascii="Times New Roman" w:hAnsi="Times New Roman" w:cs="Times New Roman"/>
          <w:b/>
          <w:bCs/>
          <w:sz w:val="28"/>
          <w:szCs w:val="32"/>
        </w:rPr>
      </w:pPr>
      <w:r w:rsidRPr="00BB3A1E">
        <w:rPr>
          <w:rFonts w:ascii="Times New Roman" w:hAnsi="Times New Roman" w:cs="Times New Roman"/>
          <w:b/>
          <w:bCs/>
          <w:sz w:val="28"/>
          <w:szCs w:val="32"/>
          <w:lang w:val="ru-RU"/>
        </w:rPr>
        <w:t>Литература</w:t>
      </w:r>
    </w:p>
    <w:p w14:paraId="72275F2D" w14:textId="59794DF1" w:rsidR="009F04D4" w:rsidRPr="00BB3A1E" w:rsidRDefault="009F04D4" w:rsidP="009F04D4">
      <w:pPr>
        <w:spacing w:line="360" w:lineRule="auto"/>
        <w:ind w:left="360" w:hanging="360"/>
        <w:rPr>
          <w:rFonts w:ascii="Times New Roman" w:hAnsi="Times New Roman" w:cs="Times New Roman"/>
          <w:sz w:val="28"/>
          <w:szCs w:val="28"/>
        </w:rPr>
      </w:pPr>
      <w:r w:rsidRPr="00BB3A1E">
        <w:rPr>
          <w:rFonts w:ascii="Times New Roman" w:hAnsi="Times New Roman" w:cs="Times New Roman"/>
          <w:sz w:val="28"/>
          <w:szCs w:val="28"/>
        </w:rPr>
        <w:t xml:space="preserve">1. Dai </w:t>
      </w:r>
      <w:proofErr w:type="spellStart"/>
      <w:r w:rsidRPr="00BB3A1E">
        <w:rPr>
          <w:rFonts w:ascii="Times New Roman" w:hAnsi="Times New Roman" w:cs="Times New Roman"/>
          <w:sz w:val="28"/>
          <w:szCs w:val="28"/>
        </w:rPr>
        <w:t>Yifeng</w:t>
      </w:r>
      <w:proofErr w:type="spellEnd"/>
      <w:r w:rsidRPr="00BB3A1E">
        <w:rPr>
          <w:rFonts w:ascii="Times New Roman" w:hAnsi="Times New Roman" w:cs="Times New Roman"/>
          <w:sz w:val="28"/>
          <w:szCs w:val="28"/>
        </w:rPr>
        <w:t xml:space="preserve">. Practical teaching should run through the whole teaching process [N]. </w:t>
      </w:r>
      <w:proofErr w:type="spellStart"/>
      <w:r w:rsidRPr="00BB3A1E">
        <w:rPr>
          <w:rFonts w:ascii="Times New Roman" w:eastAsia="STFangsong" w:hAnsi="Times New Roman" w:cs="Times New Roman"/>
          <w:kern w:val="0"/>
          <w:sz w:val="28"/>
          <w:szCs w:val="28"/>
        </w:rPr>
        <w:t>Guangming</w:t>
      </w:r>
      <w:proofErr w:type="spellEnd"/>
      <w:r w:rsidRPr="00BB3A1E">
        <w:rPr>
          <w:rFonts w:ascii="Times New Roman" w:eastAsia="STFangsong" w:hAnsi="Times New Roman" w:cs="Times New Roman"/>
          <w:kern w:val="0"/>
          <w:sz w:val="28"/>
          <w:szCs w:val="28"/>
        </w:rPr>
        <w:t xml:space="preserve"> Daily, 2012.04.18(4)</w:t>
      </w:r>
    </w:p>
    <w:p w14:paraId="289C81E1" w14:textId="77777777" w:rsidR="009F04D4" w:rsidRPr="00BB3A1E" w:rsidRDefault="009F04D4" w:rsidP="009F04D4">
      <w:pPr>
        <w:spacing w:line="360" w:lineRule="auto"/>
        <w:ind w:left="360" w:hanging="360"/>
        <w:rPr>
          <w:rFonts w:ascii="Times New Roman" w:eastAsia="STFangsong" w:hAnsi="Times New Roman" w:cs="Times New Roman"/>
          <w:sz w:val="28"/>
          <w:szCs w:val="28"/>
          <w:lang w:val="ru-RU"/>
        </w:rPr>
      </w:pPr>
      <w:r w:rsidRPr="00BB3A1E">
        <w:rPr>
          <w:rFonts w:ascii="Times New Roman" w:hAnsi="Times New Roman" w:cs="Times New Roman"/>
          <w:sz w:val="28"/>
          <w:szCs w:val="28"/>
        </w:rPr>
        <w:t>2. Law of the People's Republic of China on the Protection of Disabled Persons [EB/OL]. URL</w:t>
      </w:r>
      <w:r w:rsidRPr="00BB3A1E">
        <w:rPr>
          <w:rFonts w:ascii="Times New Roman" w:hAnsi="Times New Roman" w:cs="Times New Roman"/>
          <w:sz w:val="28"/>
          <w:szCs w:val="28"/>
          <w:lang w:val="ru-RU"/>
        </w:rPr>
        <w:t xml:space="preserve">: </w:t>
      </w:r>
      <w:r w:rsidRPr="00BB3A1E">
        <w:rPr>
          <w:rFonts w:ascii="Times New Roman" w:eastAsia="STFangsong" w:hAnsi="Times New Roman" w:cs="Times New Roman"/>
          <w:sz w:val="28"/>
          <w:szCs w:val="28"/>
        </w:rPr>
        <w:t>http</w:t>
      </w:r>
      <w:r w:rsidRPr="00BB3A1E">
        <w:rPr>
          <w:rFonts w:ascii="Times New Roman" w:eastAsia="STFangsong" w:hAnsi="Times New Roman" w:cs="Times New Roman"/>
          <w:sz w:val="28"/>
          <w:szCs w:val="28"/>
          <w:lang w:val="ru-RU"/>
        </w:rPr>
        <w:t>://</w:t>
      </w:r>
      <w:r w:rsidRPr="00BB3A1E">
        <w:rPr>
          <w:rFonts w:ascii="Times New Roman" w:eastAsia="STFangsong" w:hAnsi="Times New Roman" w:cs="Times New Roman"/>
          <w:sz w:val="28"/>
          <w:szCs w:val="28"/>
        </w:rPr>
        <w:t>www</w:t>
      </w:r>
      <w:r w:rsidRPr="00BB3A1E">
        <w:rPr>
          <w:rFonts w:ascii="Times New Roman" w:eastAsia="STFangsong" w:hAnsi="Times New Roman" w:cs="Times New Roman"/>
          <w:sz w:val="28"/>
          <w:szCs w:val="28"/>
          <w:lang w:val="ru-RU"/>
        </w:rPr>
        <w:t>.</w:t>
      </w:r>
      <w:r w:rsidRPr="00BB3A1E">
        <w:rPr>
          <w:rFonts w:ascii="Times New Roman" w:eastAsia="STFangsong" w:hAnsi="Times New Roman" w:cs="Times New Roman"/>
          <w:sz w:val="28"/>
          <w:szCs w:val="28"/>
        </w:rPr>
        <w:t>gov</w:t>
      </w:r>
      <w:r w:rsidRPr="00BB3A1E">
        <w:rPr>
          <w:rFonts w:ascii="Times New Roman" w:eastAsia="STFangsong" w:hAnsi="Times New Roman" w:cs="Times New Roman"/>
          <w:sz w:val="28"/>
          <w:szCs w:val="28"/>
          <w:lang w:val="ru-RU"/>
        </w:rPr>
        <w:t>.</w:t>
      </w:r>
      <w:proofErr w:type="spellStart"/>
      <w:r w:rsidRPr="00BB3A1E">
        <w:rPr>
          <w:rFonts w:ascii="Times New Roman" w:eastAsia="STFangsong" w:hAnsi="Times New Roman" w:cs="Times New Roman"/>
          <w:sz w:val="28"/>
          <w:szCs w:val="28"/>
        </w:rPr>
        <w:t>cn</w:t>
      </w:r>
      <w:proofErr w:type="spellEnd"/>
      <w:r w:rsidRPr="00BB3A1E">
        <w:rPr>
          <w:rFonts w:ascii="Times New Roman" w:eastAsia="STFangsong" w:hAnsi="Times New Roman" w:cs="Times New Roman"/>
          <w:sz w:val="28"/>
          <w:szCs w:val="28"/>
          <w:lang w:val="ru-RU"/>
        </w:rPr>
        <w:t>/</w:t>
      </w:r>
      <w:r w:rsidRPr="00BB3A1E">
        <w:rPr>
          <w:rFonts w:ascii="Times New Roman" w:eastAsia="STFangsong" w:hAnsi="Times New Roman" w:cs="Times New Roman"/>
          <w:sz w:val="28"/>
          <w:szCs w:val="28"/>
        </w:rPr>
        <w:t>test</w:t>
      </w:r>
      <w:r w:rsidRPr="00BB3A1E">
        <w:rPr>
          <w:rFonts w:ascii="Times New Roman" w:eastAsia="STFangsong" w:hAnsi="Times New Roman" w:cs="Times New Roman"/>
          <w:sz w:val="28"/>
          <w:szCs w:val="28"/>
          <w:lang w:val="ru-RU"/>
        </w:rPr>
        <w:t>/2008-12/11/</w:t>
      </w:r>
      <w:r w:rsidRPr="00BB3A1E">
        <w:rPr>
          <w:rFonts w:ascii="Times New Roman" w:eastAsia="STFangsong" w:hAnsi="Times New Roman" w:cs="Times New Roman"/>
          <w:sz w:val="28"/>
          <w:szCs w:val="28"/>
        </w:rPr>
        <w:t>content</w:t>
      </w:r>
      <w:r w:rsidRPr="00BB3A1E">
        <w:rPr>
          <w:rFonts w:ascii="Times New Roman" w:eastAsia="STFangsong" w:hAnsi="Times New Roman" w:cs="Times New Roman"/>
          <w:sz w:val="28"/>
          <w:szCs w:val="28"/>
          <w:lang w:val="ru-RU"/>
        </w:rPr>
        <w:t>_1174760.</w:t>
      </w:r>
      <w:proofErr w:type="spellStart"/>
      <w:r w:rsidRPr="00BB3A1E">
        <w:rPr>
          <w:rFonts w:ascii="Times New Roman" w:eastAsia="STFangsong" w:hAnsi="Times New Roman" w:cs="Times New Roman"/>
          <w:sz w:val="28"/>
          <w:szCs w:val="28"/>
        </w:rPr>
        <w:t>htm</w:t>
      </w:r>
      <w:proofErr w:type="spellEnd"/>
      <w:r w:rsidRPr="00BB3A1E">
        <w:rPr>
          <w:rFonts w:ascii="Times New Roman" w:eastAsia="STFangsong" w:hAnsi="Times New Roman" w:cs="Times New Roman"/>
          <w:sz w:val="28"/>
          <w:szCs w:val="28"/>
          <w:lang w:val="ru-RU"/>
        </w:rPr>
        <w:t xml:space="preserve"> (Дата обращения: 09.04.2022)</w:t>
      </w:r>
    </w:p>
    <w:p w14:paraId="275B25C0" w14:textId="4C09A108" w:rsidR="009F04D4" w:rsidRPr="00BB3A1E" w:rsidRDefault="009F04D4" w:rsidP="00FD003F">
      <w:pPr>
        <w:spacing w:line="360" w:lineRule="auto"/>
        <w:ind w:left="360" w:hanging="360"/>
        <w:rPr>
          <w:rFonts w:ascii="Times New Roman" w:hAnsi="Times New Roman" w:cs="Times New Roman"/>
          <w:sz w:val="28"/>
          <w:szCs w:val="28"/>
        </w:rPr>
      </w:pPr>
      <w:r w:rsidRPr="00BB3A1E">
        <w:rPr>
          <w:rFonts w:ascii="Times New Roman" w:hAnsi="Times New Roman" w:cs="Times New Roman"/>
          <w:sz w:val="28"/>
          <w:szCs w:val="28"/>
        </w:rPr>
        <w:t xml:space="preserve">3. Liu </w:t>
      </w:r>
      <w:proofErr w:type="spellStart"/>
      <w:r w:rsidRPr="00BB3A1E">
        <w:rPr>
          <w:rFonts w:ascii="Times New Roman" w:hAnsi="Times New Roman" w:cs="Times New Roman"/>
          <w:sz w:val="28"/>
          <w:szCs w:val="28"/>
        </w:rPr>
        <w:t>Quanli</w:t>
      </w:r>
      <w:proofErr w:type="spellEnd"/>
      <w:r w:rsidRPr="00BB3A1E">
        <w:rPr>
          <w:rFonts w:ascii="Times New Roman" w:hAnsi="Times New Roman" w:cs="Times New Roman"/>
          <w:sz w:val="28"/>
          <w:szCs w:val="28"/>
        </w:rPr>
        <w:t xml:space="preserve">, Liang </w:t>
      </w:r>
      <w:proofErr w:type="spellStart"/>
      <w:r w:rsidRPr="00BB3A1E">
        <w:rPr>
          <w:rFonts w:ascii="Times New Roman" w:hAnsi="Times New Roman" w:cs="Times New Roman"/>
          <w:sz w:val="28"/>
          <w:szCs w:val="28"/>
        </w:rPr>
        <w:t>Jiheng</w:t>
      </w:r>
      <w:proofErr w:type="spellEnd"/>
      <w:r w:rsidRPr="00BB3A1E">
        <w:rPr>
          <w:rFonts w:ascii="Times New Roman" w:hAnsi="Times New Roman" w:cs="Times New Roman"/>
          <w:sz w:val="28"/>
          <w:szCs w:val="28"/>
        </w:rPr>
        <w:t>. Research on Problems and Strategies of Pre-service Training of Special Education Teacher in China, Journal of Modern Special Education (Academic). 1</w:t>
      </w:r>
      <w:r w:rsidRPr="00BB3A1E">
        <w:rPr>
          <w:rFonts w:ascii="Times New Roman" w:hAnsi="Times New Roman" w:cs="Times New Roman"/>
          <w:sz w:val="28"/>
          <w:szCs w:val="28"/>
          <w:vertAlign w:val="superscript"/>
        </w:rPr>
        <w:t>st</w:t>
      </w:r>
      <w:r w:rsidRPr="00BB3A1E">
        <w:rPr>
          <w:rFonts w:ascii="Times New Roman" w:hAnsi="Times New Roman" w:cs="Times New Roman"/>
          <w:sz w:val="28"/>
          <w:szCs w:val="28"/>
        </w:rPr>
        <w:t xml:space="preserve"> Issue 2016. P. 43.</w:t>
      </w:r>
    </w:p>
    <w:p w14:paraId="3411DC4C" w14:textId="77777777" w:rsidR="009F04D4" w:rsidRPr="00BB3A1E" w:rsidRDefault="009F04D4" w:rsidP="009F04D4">
      <w:pPr>
        <w:spacing w:line="360" w:lineRule="auto"/>
        <w:ind w:left="360" w:hanging="360"/>
        <w:rPr>
          <w:rFonts w:ascii="Times New Roman" w:hAnsi="Times New Roman" w:cs="Times New Roman"/>
          <w:sz w:val="28"/>
          <w:szCs w:val="28"/>
          <w:lang w:val="ru-RU"/>
        </w:rPr>
      </w:pPr>
      <w:r w:rsidRPr="00BB3A1E">
        <w:rPr>
          <w:rFonts w:ascii="Times New Roman" w:hAnsi="Times New Roman" w:cs="Times New Roman"/>
          <w:sz w:val="28"/>
          <w:szCs w:val="28"/>
        </w:rPr>
        <w:t>4. Opinions of the Ministry of Education on Strengthening Educational Practice for Students Enrolled in Teacher Training Institutions. URL</w:t>
      </w:r>
      <w:r w:rsidRPr="00BB3A1E">
        <w:rPr>
          <w:rFonts w:ascii="Times New Roman" w:hAnsi="Times New Roman" w:cs="Times New Roman"/>
          <w:sz w:val="28"/>
          <w:szCs w:val="28"/>
          <w:lang w:val="ru-RU"/>
        </w:rPr>
        <w:t xml:space="preserve">: </w:t>
      </w:r>
      <w:r w:rsidRPr="00BB3A1E">
        <w:rPr>
          <w:rFonts w:ascii="Times New Roman" w:hAnsi="Times New Roman" w:cs="Times New Roman"/>
          <w:sz w:val="28"/>
          <w:szCs w:val="28"/>
        </w:rPr>
        <w:t>http</w:t>
      </w:r>
      <w:r w:rsidRPr="00BB3A1E">
        <w:rPr>
          <w:rFonts w:ascii="Times New Roman" w:hAnsi="Times New Roman" w:cs="Times New Roman"/>
          <w:sz w:val="28"/>
          <w:szCs w:val="28"/>
          <w:lang w:val="ru-RU"/>
        </w:rPr>
        <w:t>://</w:t>
      </w:r>
      <w:r w:rsidRPr="00BB3A1E">
        <w:rPr>
          <w:rFonts w:ascii="Times New Roman" w:hAnsi="Times New Roman" w:cs="Times New Roman"/>
          <w:sz w:val="28"/>
          <w:szCs w:val="28"/>
        </w:rPr>
        <w:t>www</w:t>
      </w:r>
      <w:r w:rsidRPr="00BB3A1E">
        <w:rPr>
          <w:rFonts w:ascii="Times New Roman" w:hAnsi="Times New Roman" w:cs="Times New Roman"/>
          <w:sz w:val="28"/>
          <w:szCs w:val="28"/>
          <w:lang w:val="ru-RU"/>
        </w:rPr>
        <w:t>.</w:t>
      </w:r>
      <w:proofErr w:type="spellStart"/>
      <w:r w:rsidRPr="00BB3A1E">
        <w:rPr>
          <w:rFonts w:ascii="Times New Roman" w:hAnsi="Times New Roman" w:cs="Times New Roman"/>
          <w:sz w:val="28"/>
          <w:szCs w:val="28"/>
        </w:rPr>
        <w:t>moe</w:t>
      </w:r>
      <w:proofErr w:type="spellEnd"/>
      <w:r w:rsidRPr="00BB3A1E">
        <w:rPr>
          <w:rFonts w:ascii="Times New Roman" w:hAnsi="Times New Roman" w:cs="Times New Roman"/>
          <w:sz w:val="28"/>
          <w:szCs w:val="28"/>
          <w:lang w:val="ru-RU"/>
        </w:rPr>
        <w:t>.</w:t>
      </w:r>
      <w:r w:rsidRPr="00BB3A1E">
        <w:rPr>
          <w:rFonts w:ascii="Times New Roman" w:hAnsi="Times New Roman" w:cs="Times New Roman"/>
          <w:sz w:val="28"/>
          <w:szCs w:val="28"/>
        </w:rPr>
        <w:t>gov</w:t>
      </w:r>
      <w:r w:rsidRPr="00BB3A1E">
        <w:rPr>
          <w:rFonts w:ascii="Times New Roman" w:hAnsi="Times New Roman" w:cs="Times New Roman"/>
          <w:sz w:val="28"/>
          <w:szCs w:val="28"/>
          <w:lang w:val="ru-RU"/>
        </w:rPr>
        <w:t>.</w:t>
      </w:r>
      <w:proofErr w:type="spellStart"/>
      <w:r w:rsidRPr="00BB3A1E">
        <w:rPr>
          <w:rFonts w:ascii="Times New Roman" w:hAnsi="Times New Roman" w:cs="Times New Roman"/>
          <w:sz w:val="28"/>
          <w:szCs w:val="28"/>
        </w:rPr>
        <w:t>cn</w:t>
      </w:r>
      <w:proofErr w:type="spellEnd"/>
      <w:r w:rsidRPr="00BB3A1E">
        <w:rPr>
          <w:rFonts w:ascii="Times New Roman" w:hAnsi="Times New Roman" w:cs="Times New Roman"/>
          <w:sz w:val="28"/>
          <w:szCs w:val="28"/>
          <w:lang w:val="ru-RU"/>
        </w:rPr>
        <w:t>/</w:t>
      </w:r>
      <w:proofErr w:type="spellStart"/>
      <w:r w:rsidRPr="00BB3A1E">
        <w:rPr>
          <w:rFonts w:ascii="Times New Roman" w:hAnsi="Times New Roman" w:cs="Times New Roman"/>
          <w:sz w:val="28"/>
          <w:szCs w:val="28"/>
        </w:rPr>
        <w:t>srcsite</w:t>
      </w:r>
      <w:proofErr w:type="spellEnd"/>
      <w:r w:rsidRPr="00BB3A1E">
        <w:rPr>
          <w:rFonts w:ascii="Times New Roman" w:hAnsi="Times New Roman" w:cs="Times New Roman"/>
          <w:sz w:val="28"/>
          <w:szCs w:val="28"/>
          <w:lang w:val="ru-RU"/>
        </w:rPr>
        <w:t>/</w:t>
      </w:r>
      <w:r w:rsidRPr="00BB3A1E">
        <w:rPr>
          <w:rFonts w:ascii="Times New Roman" w:hAnsi="Times New Roman" w:cs="Times New Roman"/>
          <w:sz w:val="28"/>
          <w:szCs w:val="28"/>
        </w:rPr>
        <w:t>A</w:t>
      </w:r>
      <w:r w:rsidRPr="00BB3A1E">
        <w:rPr>
          <w:rFonts w:ascii="Times New Roman" w:hAnsi="Times New Roman" w:cs="Times New Roman"/>
          <w:sz w:val="28"/>
          <w:szCs w:val="28"/>
          <w:lang w:val="ru-RU"/>
        </w:rPr>
        <w:t>10/</w:t>
      </w:r>
      <w:r w:rsidRPr="00BB3A1E">
        <w:rPr>
          <w:rFonts w:ascii="Times New Roman" w:hAnsi="Times New Roman" w:cs="Times New Roman"/>
          <w:sz w:val="28"/>
          <w:szCs w:val="28"/>
        </w:rPr>
        <w:t>s</w:t>
      </w:r>
      <w:r w:rsidRPr="00BB3A1E">
        <w:rPr>
          <w:rFonts w:ascii="Times New Roman" w:hAnsi="Times New Roman" w:cs="Times New Roman"/>
          <w:sz w:val="28"/>
          <w:szCs w:val="28"/>
          <w:lang w:val="ru-RU"/>
        </w:rPr>
        <w:t>7011/201604/</w:t>
      </w:r>
      <w:r w:rsidRPr="00BB3A1E">
        <w:rPr>
          <w:rFonts w:ascii="Times New Roman" w:hAnsi="Times New Roman" w:cs="Times New Roman"/>
          <w:sz w:val="28"/>
          <w:szCs w:val="28"/>
        </w:rPr>
        <w:t>t</w:t>
      </w:r>
      <w:r w:rsidRPr="00BB3A1E">
        <w:rPr>
          <w:rFonts w:ascii="Times New Roman" w:hAnsi="Times New Roman" w:cs="Times New Roman"/>
          <w:sz w:val="28"/>
          <w:szCs w:val="28"/>
          <w:lang w:val="ru-RU"/>
        </w:rPr>
        <w:t>20160407_237042.</w:t>
      </w:r>
      <w:r w:rsidRPr="00BB3A1E">
        <w:rPr>
          <w:rFonts w:ascii="Times New Roman" w:hAnsi="Times New Roman" w:cs="Times New Roman"/>
          <w:sz w:val="28"/>
          <w:szCs w:val="28"/>
        </w:rPr>
        <w:t>html</w:t>
      </w:r>
      <w:r w:rsidRPr="00BB3A1E">
        <w:rPr>
          <w:rFonts w:ascii="Times New Roman" w:hAnsi="Times New Roman" w:cs="Times New Roman"/>
          <w:sz w:val="28"/>
          <w:szCs w:val="28"/>
          <w:lang w:val="ru-RU"/>
        </w:rPr>
        <w:t xml:space="preserve"> </w:t>
      </w:r>
      <w:r w:rsidRPr="00BB3A1E">
        <w:rPr>
          <w:rFonts w:ascii="Times New Roman" w:eastAsia="STFangsong" w:hAnsi="Times New Roman" w:cs="Times New Roman"/>
          <w:sz w:val="28"/>
          <w:szCs w:val="28"/>
          <w:lang w:val="ru-RU"/>
        </w:rPr>
        <w:t>(Дата обращения: 09.04.2022)</w:t>
      </w:r>
    </w:p>
    <w:p w14:paraId="2873822E" w14:textId="354F75B9" w:rsidR="009F04D4" w:rsidRPr="00BB3A1E" w:rsidRDefault="009F04D4" w:rsidP="00FD003F">
      <w:pPr>
        <w:spacing w:line="360" w:lineRule="auto"/>
        <w:ind w:left="360" w:hanging="360"/>
        <w:rPr>
          <w:rFonts w:ascii="Times New Roman" w:eastAsia="STFangsong" w:hAnsi="Times New Roman" w:cs="Times New Roman"/>
          <w:sz w:val="28"/>
          <w:szCs w:val="28"/>
          <w:lang w:val="ru-RU"/>
        </w:rPr>
      </w:pPr>
      <w:r w:rsidRPr="00BB3A1E">
        <w:rPr>
          <w:rFonts w:ascii="Times New Roman" w:hAnsi="Times New Roman" w:cs="Times New Roman"/>
          <w:sz w:val="28"/>
          <w:szCs w:val="28"/>
        </w:rPr>
        <w:t>5. Opinions on strengthening educational practice for students of pedagogical specialties</w:t>
      </w:r>
      <w:r w:rsidRPr="00BB3A1E">
        <w:rPr>
          <w:rFonts w:ascii="Times New Roman" w:hAnsi="Times New Roman" w:cs="Times New Roman"/>
          <w:sz w:val="28"/>
          <w:szCs w:val="32"/>
        </w:rPr>
        <w:t>. URL</w:t>
      </w:r>
      <w:r w:rsidRPr="00BB3A1E">
        <w:rPr>
          <w:rFonts w:ascii="Times New Roman" w:hAnsi="Times New Roman" w:cs="Times New Roman"/>
          <w:sz w:val="28"/>
          <w:szCs w:val="32"/>
          <w:lang w:val="ru-RU"/>
        </w:rPr>
        <w:t xml:space="preserve">: </w:t>
      </w:r>
      <w:r w:rsidRPr="00BB3A1E">
        <w:rPr>
          <w:rFonts w:ascii="Times New Roman" w:eastAsia="STFangsong" w:hAnsi="Times New Roman" w:cs="Times New Roman"/>
          <w:kern w:val="0"/>
          <w:sz w:val="28"/>
          <w:szCs w:val="28"/>
        </w:rPr>
        <w:t>http</w:t>
      </w:r>
      <w:r w:rsidRPr="00BB3A1E">
        <w:rPr>
          <w:rFonts w:ascii="Times New Roman" w:eastAsia="STFangsong" w:hAnsi="Times New Roman" w:cs="Times New Roman"/>
          <w:kern w:val="0"/>
          <w:sz w:val="28"/>
          <w:szCs w:val="28"/>
          <w:lang w:val="ru-RU"/>
        </w:rPr>
        <w:t>://</w:t>
      </w:r>
      <w:r w:rsidRPr="00BB3A1E">
        <w:rPr>
          <w:rFonts w:ascii="Times New Roman" w:eastAsia="STFangsong" w:hAnsi="Times New Roman" w:cs="Times New Roman"/>
          <w:kern w:val="0"/>
          <w:sz w:val="28"/>
          <w:szCs w:val="28"/>
        </w:rPr>
        <w:t>www</w:t>
      </w:r>
      <w:r w:rsidRPr="00BB3A1E">
        <w:rPr>
          <w:rFonts w:ascii="Times New Roman" w:eastAsia="STFangsong" w:hAnsi="Times New Roman" w:cs="Times New Roman"/>
          <w:kern w:val="0"/>
          <w:sz w:val="28"/>
          <w:szCs w:val="28"/>
          <w:lang w:val="ru-RU"/>
        </w:rPr>
        <w:t>.</w:t>
      </w:r>
      <w:proofErr w:type="spellStart"/>
      <w:r w:rsidRPr="00BB3A1E">
        <w:rPr>
          <w:rFonts w:ascii="Times New Roman" w:eastAsia="STFangsong" w:hAnsi="Times New Roman" w:cs="Times New Roman"/>
          <w:kern w:val="0"/>
          <w:sz w:val="28"/>
          <w:szCs w:val="28"/>
        </w:rPr>
        <w:t>moe</w:t>
      </w:r>
      <w:proofErr w:type="spellEnd"/>
      <w:r w:rsidRPr="00BB3A1E">
        <w:rPr>
          <w:rFonts w:ascii="Times New Roman" w:eastAsia="STFangsong" w:hAnsi="Times New Roman" w:cs="Times New Roman"/>
          <w:kern w:val="0"/>
          <w:sz w:val="28"/>
          <w:szCs w:val="28"/>
          <w:lang w:val="ru-RU"/>
        </w:rPr>
        <w:t>.</w:t>
      </w:r>
      <w:r w:rsidRPr="00BB3A1E">
        <w:rPr>
          <w:rFonts w:ascii="Times New Roman" w:eastAsia="STFangsong" w:hAnsi="Times New Roman" w:cs="Times New Roman"/>
          <w:kern w:val="0"/>
          <w:sz w:val="28"/>
          <w:szCs w:val="28"/>
        </w:rPr>
        <w:t>gov</w:t>
      </w:r>
      <w:r w:rsidRPr="00BB3A1E">
        <w:rPr>
          <w:rFonts w:ascii="Times New Roman" w:eastAsia="STFangsong" w:hAnsi="Times New Roman" w:cs="Times New Roman"/>
          <w:kern w:val="0"/>
          <w:sz w:val="28"/>
          <w:szCs w:val="28"/>
          <w:lang w:val="ru-RU"/>
        </w:rPr>
        <w:t>.</w:t>
      </w:r>
      <w:proofErr w:type="spellStart"/>
      <w:r w:rsidRPr="00BB3A1E">
        <w:rPr>
          <w:rFonts w:ascii="Times New Roman" w:eastAsia="STFangsong" w:hAnsi="Times New Roman" w:cs="Times New Roman"/>
          <w:kern w:val="0"/>
          <w:sz w:val="28"/>
          <w:szCs w:val="28"/>
        </w:rPr>
        <w:t>cn</w:t>
      </w:r>
      <w:proofErr w:type="spellEnd"/>
      <w:r w:rsidRPr="00BB3A1E">
        <w:rPr>
          <w:rFonts w:ascii="Times New Roman" w:eastAsia="STFangsong" w:hAnsi="Times New Roman" w:cs="Times New Roman"/>
          <w:kern w:val="0"/>
          <w:sz w:val="28"/>
          <w:szCs w:val="28"/>
          <w:lang w:val="ru-RU"/>
        </w:rPr>
        <w:t>/</w:t>
      </w:r>
      <w:proofErr w:type="spellStart"/>
      <w:r w:rsidRPr="00BB3A1E">
        <w:rPr>
          <w:rFonts w:ascii="Times New Roman" w:eastAsia="STFangsong" w:hAnsi="Times New Roman" w:cs="Times New Roman"/>
          <w:kern w:val="0"/>
          <w:sz w:val="28"/>
          <w:szCs w:val="28"/>
        </w:rPr>
        <w:t>srcsite</w:t>
      </w:r>
      <w:proofErr w:type="spellEnd"/>
      <w:r w:rsidRPr="00BB3A1E">
        <w:rPr>
          <w:rFonts w:ascii="Times New Roman" w:eastAsia="STFangsong" w:hAnsi="Times New Roman" w:cs="Times New Roman"/>
          <w:kern w:val="0"/>
          <w:sz w:val="28"/>
          <w:szCs w:val="28"/>
          <w:lang w:val="ru-RU"/>
        </w:rPr>
        <w:t>/</w:t>
      </w:r>
      <w:r w:rsidRPr="00BB3A1E">
        <w:rPr>
          <w:rFonts w:ascii="Times New Roman" w:eastAsia="STFangsong" w:hAnsi="Times New Roman" w:cs="Times New Roman"/>
          <w:kern w:val="0"/>
          <w:sz w:val="28"/>
          <w:szCs w:val="28"/>
        </w:rPr>
        <w:t>A</w:t>
      </w:r>
      <w:r w:rsidRPr="00BB3A1E">
        <w:rPr>
          <w:rFonts w:ascii="Times New Roman" w:eastAsia="STFangsong" w:hAnsi="Times New Roman" w:cs="Times New Roman"/>
          <w:kern w:val="0"/>
          <w:sz w:val="28"/>
          <w:szCs w:val="28"/>
          <w:lang w:val="ru-RU"/>
        </w:rPr>
        <w:t>10/</w:t>
      </w:r>
      <w:r w:rsidRPr="00BB3A1E">
        <w:rPr>
          <w:rFonts w:ascii="Times New Roman" w:eastAsia="STFangsong" w:hAnsi="Times New Roman" w:cs="Times New Roman"/>
          <w:kern w:val="0"/>
          <w:sz w:val="28"/>
          <w:szCs w:val="28"/>
        </w:rPr>
        <w:t>s</w:t>
      </w:r>
      <w:r w:rsidRPr="00BB3A1E">
        <w:rPr>
          <w:rFonts w:ascii="Times New Roman" w:eastAsia="STFangsong" w:hAnsi="Times New Roman" w:cs="Times New Roman"/>
          <w:kern w:val="0"/>
          <w:sz w:val="28"/>
          <w:szCs w:val="28"/>
          <w:lang w:val="ru-RU"/>
        </w:rPr>
        <w:t>7011/201604/</w:t>
      </w:r>
      <w:r w:rsidRPr="00BB3A1E">
        <w:rPr>
          <w:rFonts w:ascii="Times New Roman" w:eastAsia="STFangsong" w:hAnsi="Times New Roman" w:cs="Times New Roman"/>
          <w:kern w:val="0"/>
          <w:sz w:val="28"/>
          <w:szCs w:val="28"/>
        </w:rPr>
        <w:t>t</w:t>
      </w:r>
      <w:r w:rsidRPr="00BB3A1E">
        <w:rPr>
          <w:rFonts w:ascii="Times New Roman" w:eastAsia="STFangsong" w:hAnsi="Times New Roman" w:cs="Times New Roman"/>
          <w:kern w:val="0"/>
          <w:sz w:val="28"/>
          <w:szCs w:val="28"/>
          <w:lang w:val="ru-RU"/>
        </w:rPr>
        <w:t>20160407_237042.</w:t>
      </w:r>
      <w:r w:rsidRPr="00BB3A1E">
        <w:rPr>
          <w:rFonts w:ascii="Times New Roman" w:eastAsia="STFangsong" w:hAnsi="Times New Roman" w:cs="Times New Roman"/>
          <w:kern w:val="0"/>
          <w:sz w:val="28"/>
          <w:szCs w:val="28"/>
        </w:rPr>
        <w:t>html</w:t>
      </w:r>
      <w:r w:rsidRPr="00BB3A1E">
        <w:rPr>
          <w:rFonts w:ascii="Times New Roman" w:eastAsia="STFangsong" w:hAnsi="Times New Roman" w:cs="Times New Roman"/>
          <w:kern w:val="0"/>
          <w:sz w:val="28"/>
          <w:szCs w:val="28"/>
          <w:lang w:val="ru-RU"/>
        </w:rPr>
        <w:t xml:space="preserve"> </w:t>
      </w:r>
      <w:r w:rsidRPr="00BB3A1E">
        <w:rPr>
          <w:rFonts w:ascii="Times New Roman" w:eastAsia="STFangsong" w:hAnsi="Times New Roman" w:cs="Times New Roman"/>
          <w:kern w:val="0"/>
          <w:sz w:val="28"/>
          <w:szCs w:val="28"/>
          <w:lang w:val="ru-RU"/>
        </w:rPr>
        <w:lastRenderedPageBreak/>
        <w:t xml:space="preserve">(2016.03.21) </w:t>
      </w:r>
      <w:r w:rsidRPr="00BB3A1E">
        <w:rPr>
          <w:rFonts w:ascii="Times New Roman" w:eastAsia="STFangsong" w:hAnsi="Times New Roman" w:cs="Times New Roman"/>
          <w:sz w:val="28"/>
          <w:szCs w:val="28"/>
          <w:lang w:val="ru-RU"/>
        </w:rPr>
        <w:t>(Дата обращения: 09.04.2022)</w:t>
      </w:r>
    </w:p>
    <w:p w14:paraId="4595D831" w14:textId="77777777" w:rsidR="009F04D4" w:rsidRPr="00BB3A1E" w:rsidRDefault="009F04D4" w:rsidP="009F04D4">
      <w:pPr>
        <w:spacing w:line="360" w:lineRule="auto"/>
        <w:ind w:left="360" w:hanging="360"/>
        <w:rPr>
          <w:rFonts w:ascii="Times New Roman" w:hAnsi="Times New Roman" w:cs="Times New Roman"/>
          <w:kern w:val="0"/>
          <w:sz w:val="28"/>
          <w:szCs w:val="28"/>
        </w:rPr>
      </w:pPr>
      <w:r w:rsidRPr="00BB3A1E">
        <w:rPr>
          <w:rFonts w:ascii="Times New Roman" w:eastAsia="STFangsong" w:hAnsi="Times New Roman" w:cs="Times New Roman"/>
          <w:sz w:val="28"/>
          <w:szCs w:val="28"/>
        </w:rPr>
        <w:t xml:space="preserve">6. </w:t>
      </w:r>
      <w:r w:rsidRPr="00BB3A1E">
        <w:rPr>
          <w:rFonts w:ascii="Times New Roman" w:hAnsi="Times New Roman" w:cs="Times New Roman"/>
          <w:sz w:val="28"/>
          <w:szCs w:val="28"/>
        </w:rPr>
        <w:t xml:space="preserve">Peng </w:t>
      </w:r>
      <w:proofErr w:type="spellStart"/>
      <w:r w:rsidRPr="00BB3A1E">
        <w:rPr>
          <w:rFonts w:ascii="Times New Roman" w:hAnsi="Times New Roman" w:cs="Times New Roman"/>
          <w:sz w:val="28"/>
          <w:szCs w:val="28"/>
        </w:rPr>
        <w:t>Xiaguang</w:t>
      </w:r>
      <w:proofErr w:type="spellEnd"/>
      <w:r w:rsidRPr="00BB3A1E">
        <w:rPr>
          <w:rFonts w:ascii="Times New Roman" w:hAnsi="Times New Roman" w:cs="Times New Roman"/>
          <w:sz w:val="28"/>
          <w:szCs w:val="28"/>
        </w:rPr>
        <w:t xml:space="preserve">. Research on the current situation of special education development in China [J]. </w:t>
      </w:r>
      <w:proofErr w:type="spellStart"/>
      <w:r w:rsidRPr="00BB3A1E">
        <w:rPr>
          <w:rFonts w:ascii="Times New Roman" w:hAnsi="Times New Roman" w:cs="Times New Roman"/>
          <w:sz w:val="28"/>
          <w:szCs w:val="28"/>
        </w:rPr>
        <w:t>SpecialEducation</w:t>
      </w:r>
      <w:proofErr w:type="spellEnd"/>
      <w:r w:rsidRPr="00BB3A1E">
        <w:rPr>
          <w:rFonts w:ascii="Times New Roman" w:hAnsi="Times New Roman" w:cs="Times New Roman"/>
          <w:sz w:val="28"/>
          <w:szCs w:val="28"/>
        </w:rPr>
        <w:t xml:space="preserve"> of China, 2013(11):3-7</w:t>
      </w:r>
      <w:r w:rsidRPr="00BB3A1E">
        <w:rPr>
          <w:rFonts w:ascii="Times New Roman" w:hAnsi="Times New Roman" w:cs="Times New Roman"/>
          <w:kern w:val="0"/>
          <w:sz w:val="28"/>
          <w:szCs w:val="28"/>
        </w:rPr>
        <w:t>.</w:t>
      </w:r>
    </w:p>
    <w:p w14:paraId="446401FD" w14:textId="2D25EABA" w:rsidR="009F04D4" w:rsidRPr="00BB3A1E" w:rsidRDefault="009F04D4" w:rsidP="00FD003F">
      <w:pPr>
        <w:spacing w:line="360" w:lineRule="auto"/>
        <w:ind w:left="360" w:hanging="360"/>
        <w:rPr>
          <w:rFonts w:ascii="Times New Roman" w:hAnsi="Times New Roman" w:cs="Times New Roman"/>
          <w:sz w:val="28"/>
          <w:szCs w:val="28"/>
        </w:rPr>
      </w:pPr>
      <w:r w:rsidRPr="00BB3A1E">
        <w:rPr>
          <w:rFonts w:ascii="Times New Roman" w:hAnsi="Times New Roman" w:cs="Times New Roman"/>
          <w:sz w:val="28"/>
          <w:szCs w:val="28"/>
        </w:rPr>
        <w:t>7. Professional accreditation standards for special education</w:t>
      </w:r>
      <w:r w:rsidRPr="00BB3A1E">
        <w:rPr>
          <w:rFonts w:ascii="Times New Roman" w:hAnsi="Times New Roman" w:cs="Times New Roman"/>
          <w:sz w:val="28"/>
          <w:szCs w:val="32"/>
        </w:rPr>
        <w:t>.</w:t>
      </w:r>
      <w:r w:rsidRPr="00BB3A1E">
        <w:rPr>
          <w:rFonts w:ascii="Times New Roman" w:hAnsi="Times New Roman" w:cs="Times New Roman"/>
          <w:sz w:val="28"/>
          <w:szCs w:val="28"/>
        </w:rPr>
        <w:t xml:space="preserve"> URL:</w:t>
      </w:r>
      <w:r w:rsidRPr="00BB3A1E">
        <w:rPr>
          <w:rFonts w:ascii="Times New Roman" w:hAnsi="Times New Roman" w:cs="Times New Roman"/>
        </w:rPr>
        <w:t xml:space="preserve"> </w:t>
      </w:r>
      <w:r w:rsidRPr="00BB3A1E">
        <w:rPr>
          <w:rFonts w:ascii="Times New Roman" w:hAnsi="Times New Roman" w:cs="Times New Roman"/>
          <w:sz w:val="28"/>
          <w:szCs w:val="28"/>
        </w:rPr>
        <w:t>http://www.moe.gov.cn/s78/A10/tongzhi/201910/t20191030_405965.html (</w:t>
      </w:r>
      <w:r w:rsidRPr="00BB3A1E">
        <w:rPr>
          <w:rFonts w:ascii="Times New Roman" w:hAnsi="Times New Roman" w:cs="Times New Roman"/>
          <w:sz w:val="28"/>
          <w:szCs w:val="28"/>
          <w:lang w:val="ru-RU"/>
        </w:rPr>
        <w:t>Дата</w:t>
      </w:r>
      <w:r w:rsidRPr="00BB3A1E">
        <w:rPr>
          <w:rFonts w:ascii="Times New Roman" w:hAnsi="Times New Roman" w:cs="Times New Roman"/>
          <w:sz w:val="28"/>
          <w:szCs w:val="28"/>
        </w:rPr>
        <w:t xml:space="preserve"> </w:t>
      </w:r>
      <w:r w:rsidRPr="00BB3A1E">
        <w:rPr>
          <w:rFonts w:ascii="Times New Roman" w:hAnsi="Times New Roman" w:cs="Times New Roman"/>
          <w:sz w:val="28"/>
          <w:szCs w:val="28"/>
          <w:lang w:val="ru-RU"/>
        </w:rPr>
        <w:t>обращения</w:t>
      </w:r>
      <w:r w:rsidRPr="00BB3A1E">
        <w:rPr>
          <w:rFonts w:ascii="Times New Roman" w:hAnsi="Times New Roman" w:cs="Times New Roman"/>
          <w:sz w:val="28"/>
          <w:szCs w:val="28"/>
        </w:rPr>
        <w:t>: 09.04.2022)</w:t>
      </w:r>
    </w:p>
    <w:p w14:paraId="086379A9" w14:textId="77777777" w:rsidR="009F04D4" w:rsidRPr="00BB3A1E" w:rsidRDefault="009F04D4" w:rsidP="009F04D4">
      <w:pPr>
        <w:spacing w:line="360" w:lineRule="auto"/>
        <w:ind w:left="360" w:hanging="360"/>
        <w:rPr>
          <w:rStyle w:val="ab"/>
          <w:rFonts w:ascii="Times New Roman" w:eastAsia="STFangsong" w:hAnsi="Times New Roman" w:cs="Times New Roman"/>
          <w:color w:val="auto"/>
          <w:sz w:val="28"/>
          <w:szCs w:val="28"/>
        </w:rPr>
      </w:pPr>
      <w:r w:rsidRPr="00BB3A1E">
        <w:rPr>
          <w:rFonts w:ascii="Times New Roman" w:hAnsi="Times New Roman" w:cs="Times New Roman"/>
          <w:sz w:val="28"/>
          <w:szCs w:val="28"/>
        </w:rPr>
        <w:t xml:space="preserve">8. Regulation on the Education of the Disabled [EB/OL], URL: </w:t>
      </w:r>
      <w:r w:rsidRPr="00BB3A1E">
        <w:rPr>
          <w:rFonts w:ascii="Times New Roman" w:eastAsia="STFangsong" w:hAnsi="Times New Roman" w:cs="Times New Roman"/>
          <w:sz w:val="28"/>
          <w:szCs w:val="28"/>
        </w:rPr>
        <w:t>http://www.gov.cn/gongbao/content/2017/content_5178184.htm (</w:t>
      </w:r>
      <w:r w:rsidRPr="00BB3A1E">
        <w:rPr>
          <w:rFonts w:ascii="Times New Roman" w:eastAsia="STFangsong" w:hAnsi="Times New Roman" w:cs="Times New Roman"/>
          <w:sz w:val="28"/>
          <w:szCs w:val="28"/>
          <w:lang w:val="ru-RU"/>
        </w:rPr>
        <w:t>Дата</w:t>
      </w:r>
      <w:r w:rsidRPr="00BB3A1E">
        <w:rPr>
          <w:rFonts w:ascii="Times New Roman" w:eastAsia="STFangsong" w:hAnsi="Times New Roman" w:cs="Times New Roman"/>
          <w:sz w:val="28"/>
          <w:szCs w:val="28"/>
        </w:rPr>
        <w:t xml:space="preserve"> </w:t>
      </w:r>
      <w:r w:rsidRPr="00BB3A1E">
        <w:rPr>
          <w:rFonts w:ascii="Times New Roman" w:eastAsia="STFangsong" w:hAnsi="Times New Roman" w:cs="Times New Roman"/>
          <w:sz w:val="28"/>
          <w:szCs w:val="28"/>
          <w:lang w:val="ru-RU"/>
        </w:rPr>
        <w:t>обращения</w:t>
      </w:r>
      <w:r w:rsidRPr="00BB3A1E">
        <w:rPr>
          <w:rFonts w:ascii="Times New Roman" w:eastAsia="STFangsong" w:hAnsi="Times New Roman" w:cs="Times New Roman"/>
          <w:sz w:val="28"/>
          <w:szCs w:val="28"/>
        </w:rPr>
        <w:t>: 09.04.2022)</w:t>
      </w:r>
    </w:p>
    <w:p w14:paraId="07EBA260" w14:textId="77777777" w:rsidR="009F04D4" w:rsidRPr="00BB3A1E" w:rsidRDefault="009F04D4" w:rsidP="009F04D4">
      <w:pPr>
        <w:spacing w:line="360" w:lineRule="auto"/>
        <w:ind w:left="360" w:hanging="360"/>
        <w:rPr>
          <w:rStyle w:val="ab"/>
          <w:rFonts w:ascii="Times New Roman" w:eastAsia="STFangsong" w:hAnsi="Times New Roman" w:cs="Times New Roman"/>
          <w:color w:val="auto"/>
          <w:sz w:val="28"/>
          <w:szCs w:val="28"/>
          <w:lang w:val="ru-RU"/>
        </w:rPr>
      </w:pPr>
      <w:r w:rsidRPr="00BB3A1E">
        <w:rPr>
          <w:rFonts w:ascii="Times New Roman" w:hAnsi="Times New Roman" w:cs="Times New Roman"/>
          <w:sz w:val="28"/>
          <w:szCs w:val="28"/>
        </w:rPr>
        <w:t>9. Regulations on the education of persons with disabilities. URL</w:t>
      </w:r>
      <w:r w:rsidRPr="00BB3A1E">
        <w:rPr>
          <w:rFonts w:ascii="Times New Roman" w:hAnsi="Times New Roman" w:cs="Times New Roman"/>
          <w:sz w:val="28"/>
          <w:szCs w:val="28"/>
          <w:lang w:val="ru-RU"/>
        </w:rPr>
        <w:t xml:space="preserve">: </w:t>
      </w:r>
      <w:r w:rsidRPr="00BB3A1E">
        <w:rPr>
          <w:rFonts w:ascii="Times New Roman" w:eastAsia="STFangsong" w:hAnsi="Times New Roman" w:cs="Times New Roman"/>
          <w:sz w:val="28"/>
          <w:szCs w:val="28"/>
        </w:rPr>
        <w:t>http</w:t>
      </w:r>
      <w:r w:rsidRPr="00BB3A1E">
        <w:rPr>
          <w:rFonts w:ascii="Times New Roman" w:eastAsia="STFangsong" w:hAnsi="Times New Roman" w:cs="Times New Roman"/>
          <w:sz w:val="28"/>
          <w:szCs w:val="28"/>
          <w:lang w:val="ru-RU"/>
        </w:rPr>
        <w:t>://</w:t>
      </w:r>
      <w:r w:rsidRPr="00BB3A1E">
        <w:rPr>
          <w:rFonts w:ascii="Times New Roman" w:eastAsia="STFangsong" w:hAnsi="Times New Roman" w:cs="Times New Roman"/>
          <w:sz w:val="28"/>
          <w:szCs w:val="28"/>
        </w:rPr>
        <w:t>www</w:t>
      </w:r>
      <w:r w:rsidRPr="00BB3A1E">
        <w:rPr>
          <w:rFonts w:ascii="Times New Roman" w:eastAsia="STFangsong" w:hAnsi="Times New Roman" w:cs="Times New Roman"/>
          <w:sz w:val="28"/>
          <w:szCs w:val="28"/>
          <w:lang w:val="ru-RU"/>
        </w:rPr>
        <w:t>.</w:t>
      </w:r>
      <w:proofErr w:type="spellStart"/>
      <w:r w:rsidRPr="00BB3A1E">
        <w:rPr>
          <w:rFonts w:ascii="Times New Roman" w:eastAsia="STFangsong" w:hAnsi="Times New Roman" w:cs="Times New Roman"/>
          <w:sz w:val="28"/>
          <w:szCs w:val="28"/>
        </w:rPr>
        <w:t>moe</w:t>
      </w:r>
      <w:proofErr w:type="spellEnd"/>
      <w:r w:rsidRPr="00BB3A1E">
        <w:rPr>
          <w:rFonts w:ascii="Times New Roman" w:eastAsia="STFangsong" w:hAnsi="Times New Roman" w:cs="Times New Roman"/>
          <w:sz w:val="28"/>
          <w:szCs w:val="28"/>
          <w:lang w:val="ru-RU"/>
        </w:rPr>
        <w:t>.</w:t>
      </w:r>
      <w:r w:rsidRPr="00BB3A1E">
        <w:rPr>
          <w:rFonts w:ascii="Times New Roman" w:eastAsia="STFangsong" w:hAnsi="Times New Roman" w:cs="Times New Roman"/>
          <w:sz w:val="28"/>
          <w:szCs w:val="28"/>
        </w:rPr>
        <w:t>gov</w:t>
      </w:r>
      <w:r w:rsidRPr="00BB3A1E">
        <w:rPr>
          <w:rFonts w:ascii="Times New Roman" w:eastAsia="STFangsong" w:hAnsi="Times New Roman" w:cs="Times New Roman"/>
          <w:sz w:val="28"/>
          <w:szCs w:val="28"/>
          <w:lang w:val="ru-RU"/>
        </w:rPr>
        <w:t>.</w:t>
      </w:r>
      <w:proofErr w:type="spellStart"/>
      <w:r w:rsidRPr="00BB3A1E">
        <w:rPr>
          <w:rFonts w:ascii="Times New Roman" w:eastAsia="STFangsong" w:hAnsi="Times New Roman" w:cs="Times New Roman"/>
          <w:sz w:val="28"/>
          <w:szCs w:val="28"/>
        </w:rPr>
        <w:t>cn</w:t>
      </w:r>
      <w:proofErr w:type="spellEnd"/>
      <w:r w:rsidRPr="00BB3A1E">
        <w:rPr>
          <w:rFonts w:ascii="Times New Roman" w:eastAsia="STFangsong" w:hAnsi="Times New Roman" w:cs="Times New Roman"/>
          <w:sz w:val="28"/>
          <w:szCs w:val="28"/>
          <w:lang w:val="ru-RU"/>
        </w:rPr>
        <w:t>/</w:t>
      </w:r>
      <w:proofErr w:type="spellStart"/>
      <w:r w:rsidRPr="00BB3A1E">
        <w:rPr>
          <w:rFonts w:ascii="Times New Roman" w:eastAsia="STFangsong" w:hAnsi="Times New Roman" w:cs="Times New Roman"/>
          <w:sz w:val="28"/>
          <w:szCs w:val="28"/>
        </w:rPr>
        <w:t>jyb</w:t>
      </w:r>
      <w:proofErr w:type="spellEnd"/>
      <w:r w:rsidRPr="00BB3A1E">
        <w:rPr>
          <w:rFonts w:ascii="Times New Roman" w:eastAsia="STFangsong" w:hAnsi="Times New Roman" w:cs="Times New Roman"/>
          <w:sz w:val="28"/>
          <w:szCs w:val="28"/>
          <w:lang w:val="ru-RU"/>
        </w:rPr>
        <w:t>_</w:t>
      </w:r>
      <w:proofErr w:type="spellStart"/>
      <w:r w:rsidRPr="00BB3A1E">
        <w:rPr>
          <w:rFonts w:ascii="Times New Roman" w:eastAsia="STFangsong" w:hAnsi="Times New Roman" w:cs="Times New Roman"/>
          <w:sz w:val="28"/>
          <w:szCs w:val="28"/>
        </w:rPr>
        <w:t>sjzl</w:t>
      </w:r>
      <w:proofErr w:type="spellEnd"/>
      <w:r w:rsidRPr="00BB3A1E">
        <w:rPr>
          <w:rFonts w:ascii="Times New Roman" w:eastAsia="STFangsong" w:hAnsi="Times New Roman" w:cs="Times New Roman"/>
          <w:sz w:val="28"/>
          <w:szCs w:val="28"/>
          <w:lang w:val="ru-RU"/>
        </w:rPr>
        <w:t>/</w:t>
      </w:r>
      <w:proofErr w:type="spellStart"/>
      <w:r w:rsidRPr="00BB3A1E">
        <w:rPr>
          <w:rFonts w:ascii="Times New Roman" w:eastAsia="STFangsong" w:hAnsi="Times New Roman" w:cs="Times New Roman"/>
          <w:sz w:val="28"/>
          <w:szCs w:val="28"/>
        </w:rPr>
        <w:t>sjzl</w:t>
      </w:r>
      <w:proofErr w:type="spellEnd"/>
      <w:r w:rsidRPr="00BB3A1E">
        <w:rPr>
          <w:rFonts w:ascii="Times New Roman" w:eastAsia="STFangsong" w:hAnsi="Times New Roman" w:cs="Times New Roman"/>
          <w:sz w:val="28"/>
          <w:szCs w:val="28"/>
          <w:lang w:val="ru-RU"/>
        </w:rPr>
        <w:t>_</w:t>
      </w:r>
      <w:proofErr w:type="spellStart"/>
      <w:r w:rsidRPr="00BB3A1E">
        <w:rPr>
          <w:rFonts w:ascii="Times New Roman" w:eastAsia="STFangsong" w:hAnsi="Times New Roman" w:cs="Times New Roman"/>
          <w:sz w:val="28"/>
          <w:szCs w:val="28"/>
        </w:rPr>
        <w:t>zcfg</w:t>
      </w:r>
      <w:proofErr w:type="spellEnd"/>
      <w:r w:rsidRPr="00BB3A1E">
        <w:rPr>
          <w:rFonts w:ascii="Times New Roman" w:eastAsia="STFangsong" w:hAnsi="Times New Roman" w:cs="Times New Roman"/>
          <w:sz w:val="28"/>
          <w:szCs w:val="28"/>
          <w:lang w:val="ru-RU"/>
        </w:rPr>
        <w:t>/</w:t>
      </w:r>
      <w:proofErr w:type="spellStart"/>
      <w:r w:rsidRPr="00BB3A1E">
        <w:rPr>
          <w:rFonts w:ascii="Times New Roman" w:eastAsia="STFangsong" w:hAnsi="Times New Roman" w:cs="Times New Roman"/>
          <w:sz w:val="28"/>
          <w:szCs w:val="28"/>
        </w:rPr>
        <w:t>zcfg</w:t>
      </w:r>
      <w:proofErr w:type="spellEnd"/>
      <w:r w:rsidRPr="00BB3A1E">
        <w:rPr>
          <w:rFonts w:ascii="Times New Roman" w:eastAsia="STFangsong" w:hAnsi="Times New Roman" w:cs="Times New Roman"/>
          <w:sz w:val="28"/>
          <w:szCs w:val="28"/>
          <w:lang w:val="ru-RU"/>
        </w:rPr>
        <w:t>_</w:t>
      </w:r>
      <w:proofErr w:type="spellStart"/>
      <w:r w:rsidRPr="00BB3A1E">
        <w:rPr>
          <w:rFonts w:ascii="Times New Roman" w:eastAsia="STFangsong" w:hAnsi="Times New Roman" w:cs="Times New Roman"/>
          <w:sz w:val="28"/>
          <w:szCs w:val="28"/>
        </w:rPr>
        <w:t>jyxzfg</w:t>
      </w:r>
      <w:proofErr w:type="spellEnd"/>
      <w:r w:rsidRPr="00BB3A1E">
        <w:rPr>
          <w:rFonts w:ascii="Times New Roman" w:eastAsia="STFangsong" w:hAnsi="Times New Roman" w:cs="Times New Roman"/>
          <w:sz w:val="28"/>
          <w:szCs w:val="28"/>
          <w:lang w:val="ru-RU"/>
        </w:rPr>
        <w:t>/202109/</w:t>
      </w:r>
      <w:r w:rsidRPr="00BB3A1E">
        <w:rPr>
          <w:rFonts w:ascii="Times New Roman" w:eastAsia="STFangsong" w:hAnsi="Times New Roman" w:cs="Times New Roman"/>
          <w:sz w:val="28"/>
          <w:szCs w:val="28"/>
        </w:rPr>
        <w:t>t</w:t>
      </w:r>
      <w:r w:rsidRPr="00BB3A1E">
        <w:rPr>
          <w:rFonts w:ascii="Times New Roman" w:eastAsia="STFangsong" w:hAnsi="Times New Roman" w:cs="Times New Roman"/>
          <w:sz w:val="28"/>
          <w:szCs w:val="28"/>
          <w:lang w:val="ru-RU"/>
        </w:rPr>
        <w:t>20210922_565679.</w:t>
      </w:r>
      <w:r w:rsidRPr="00BB3A1E">
        <w:rPr>
          <w:rFonts w:ascii="Times New Roman" w:eastAsia="STFangsong" w:hAnsi="Times New Roman" w:cs="Times New Roman"/>
          <w:sz w:val="28"/>
          <w:szCs w:val="28"/>
        </w:rPr>
        <w:t>html</w:t>
      </w:r>
      <w:r w:rsidRPr="00BB3A1E">
        <w:rPr>
          <w:rFonts w:ascii="Times New Roman" w:eastAsia="STFangsong" w:hAnsi="Times New Roman" w:cs="Times New Roman"/>
          <w:sz w:val="28"/>
          <w:szCs w:val="28"/>
          <w:lang w:val="ru-RU"/>
        </w:rPr>
        <w:t xml:space="preserve"> (Дата обращения: 09.04.2022)</w:t>
      </w:r>
    </w:p>
    <w:p w14:paraId="13E62B84" w14:textId="029B658C" w:rsidR="009F04D4" w:rsidRPr="00BB3A1E" w:rsidRDefault="009F04D4" w:rsidP="00FD003F">
      <w:pPr>
        <w:spacing w:line="360" w:lineRule="auto"/>
        <w:ind w:left="360" w:hanging="360"/>
        <w:rPr>
          <w:rFonts w:ascii="Times New Roman" w:eastAsia="STFangsong" w:hAnsi="Times New Roman" w:cs="Times New Roman"/>
          <w:sz w:val="28"/>
          <w:szCs w:val="28"/>
        </w:rPr>
      </w:pPr>
      <w:r w:rsidRPr="00BB3A1E">
        <w:rPr>
          <w:rFonts w:ascii="Times New Roman" w:hAnsi="Times New Roman" w:cs="Times New Roman"/>
          <w:sz w:val="28"/>
          <w:szCs w:val="28"/>
        </w:rPr>
        <w:t xml:space="preserve">10. </w:t>
      </w:r>
      <w:r w:rsidR="000B42FD" w:rsidRPr="00BB3A1E">
        <w:rPr>
          <w:rFonts w:ascii="Times New Roman" w:eastAsia="STFangsong" w:hAnsi="Times New Roman" w:cs="Times New Roman"/>
          <w:sz w:val="28"/>
          <w:szCs w:val="28"/>
        </w:rPr>
        <w:t>S</w:t>
      </w:r>
      <w:r w:rsidR="000B42FD" w:rsidRPr="00BB3A1E">
        <w:rPr>
          <w:rFonts w:ascii="Times New Roman" w:hAnsi="Times New Roman" w:cs="Times New Roman"/>
          <w:sz w:val="28"/>
          <w:szCs w:val="28"/>
        </w:rPr>
        <w:t xml:space="preserve">econd Phase of “Special Education Promotion Plan” </w:t>
      </w:r>
      <w:r w:rsidR="000B42FD" w:rsidRPr="00BB3A1E">
        <w:rPr>
          <w:rFonts w:ascii="Times New Roman" w:eastAsia="STFangsong" w:hAnsi="Times New Roman" w:cs="Times New Roman"/>
          <w:sz w:val="28"/>
          <w:szCs w:val="28"/>
        </w:rPr>
        <w:t>(2017-2020)</w:t>
      </w:r>
      <w:r w:rsidR="000B42FD" w:rsidRPr="00BB3A1E">
        <w:rPr>
          <w:rFonts w:ascii="Times New Roman" w:hAnsi="Times New Roman" w:cs="Times New Roman"/>
          <w:sz w:val="28"/>
          <w:szCs w:val="28"/>
        </w:rPr>
        <w:t xml:space="preserve"> [EB/OL] URL: </w:t>
      </w:r>
      <w:r w:rsidR="000B42FD" w:rsidRPr="00BB3A1E">
        <w:rPr>
          <w:rFonts w:ascii="Times New Roman" w:eastAsia="STFangsong" w:hAnsi="Times New Roman" w:cs="Times New Roman"/>
          <w:sz w:val="28"/>
          <w:szCs w:val="28"/>
        </w:rPr>
        <w:t>http://www.gov.cn/xinwen/2017-07/28/content_5214071.htm (</w:t>
      </w:r>
      <w:r w:rsidR="000B42FD" w:rsidRPr="00BB3A1E">
        <w:rPr>
          <w:rFonts w:ascii="Times New Roman" w:eastAsia="STFangsong" w:hAnsi="Times New Roman" w:cs="Times New Roman"/>
          <w:sz w:val="28"/>
          <w:szCs w:val="28"/>
          <w:lang w:val="ru-RU"/>
        </w:rPr>
        <w:t>Дата</w:t>
      </w:r>
      <w:r w:rsidR="000B42FD" w:rsidRPr="00BB3A1E">
        <w:rPr>
          <w:rFonts w:ascii="Times New Roman" w:eastAsia="STFangsong" w:hAnsi="Times New Roman" w:cs="Times New Roman"/>
          <w:sz w:val="28"/>
          <w:szCs w:val="28"/>
        </w:rPr>
        <w:t xml:space="preserve"> </w:t>
      </w:r>
      <w:r w:rsidR="000B42FD" w:rsidRPr="00BB3A1E">
        <w:rPr>
          <w:rFonts w:ascii="Times New Roman" w:eastAsia="STFangsong" w:hAnsi="Times New Roman" w:cs="Times New Roman"/>
          <w:sz w:val="28"/>
          <w:szCs w:val="28"/>
          <w:lang w:val="ru-RU"/>
        </w:rPr>
        <w:t>обращения</w:t>
      </w:r>
      <w:r w:rsidR="000B42FD" w:rsidRPr="00BB3A1E">
        <w:rPr>
          <w:rFonts w:ascii="Times New Roman" w:eastAsia="STFangsong" w:hAnsi="Times New Roman" w:cs="Times New Roman"/>
          <w:sz w:val="28"/>
          <w:szCs w:val="28"/>
        </w:rPr>
        <w:t>: 09.04.2022)</w:t>
      </w:r>
    </w:p>
    <w:p w14:paraId="155E87B2" w14:textId="77777777" w:rsidR="000B42FD" w:rsidRPr="00BB3A1E" w:rsidRDefault="000B42FD" w:rsidP="00BB3A1E">
      <w:pPr>
        <w:spacing w:line="360" w:lineRule="auto"/>
        <w:ind w:left="360" w:firstLine="207"/>
        <w:rPr>
          <w:rFonts w:ascii="Times New Roman" w:hAnsi="Times New Roman" w:cs="Times New Roman"/>
          <w:b/>
          <w:bCs/>
          <w:sz w:val="28"/>
          <w:szCs w:val="28"/>
        </w:rPr>
      </w:pPr>
      <w:r w:rsidRPr="00BB3A1E">
        <w:rPr>
          <w:rFonts w:ascii="Times New Roman" w:hAnsi="Times New Roman" w:cs="Times New Roman"/>
          <w:b/>
          <w:bCs/>
          <w:sz w:val="28"/>
          <w:szCs w:val="28"/>
        </w:rPr>
        <w:t>References</w:t>
      </w:r>
    </w:p>
    <w:p w14:paraId="04394170" w14:textId="0EE6130F" w:rsidR="00BB3A1E" w:rsidRPr="00C979B1" w:rsidRDefault="00BB3A1E" w:rsidP="00BB3A1E">
      <w:pPr>
        <w:spacing w:line="360" w:lineRule="auto"/>
        <w:ind w:left="360" w:hanging="360"/>
        <w:rPr>
          <w:rFonts w:ascii="Times New Roman" w:hAnsi="Times New Roman" w:cs="Times New Roman"/>
          <w:sz w:val="28"/>
          <w:szCs w:val="28"/>
        </w:rPr>
      </w:pPr>
      <w:r w:rsidRPr="00BB3A1E">
        <w:rPr>
          <w:rFonts w:ascii="Times New Roman" w:hAnsi="Times New Roman" w:cs="Times New Roman"/>
          <w:sz w:val="28"/>
          <w:szCs w:val="28"/>
        </w:rPr>
        <w:t xml:space="preserve">1. Dai </w:t>
      </w:r>
      <w:proofErr w:type="spellStart"/>
      <w:r w:rsidRPr="00BB3A1E">
        <w:rPr>
          <w:rFonts w:ascii="Times New Roman" w:hAnsi="Times New Roman" w:cs="Times New Roman"/>
          <w:sz w:val="28"/>
          <w:szCs w:val="28"/>
        </w:rPr>
        <w:t>Yifeng</w:t>
      </w:r>
      <w:proofErr w:type="spellEnd"/>
      <w:r w:rsidRPr="00BB3A1E">
        <w:rPr>
          <w:rFonts w:ascii="Times New Roman" w:hAnsi="Times New Roman" w:cs="Times New Roman"/>
          <w:sz w:val="28"/>
          <w:szCs w:val="28"/>
        </w:rPr>
        <w:t xml:space="preserve">. Practical teaching should run through the whole teaching process [N]. </w:t>
      </w:r>
      <w:proofErr w:type="spellStart"/>
      <w:r w:rsidRPr="00BB3A1E">
        <w:rPr>
          <w:rFonts w:ascii="Times New Roman" w:eastAsia="STFangsong" w:hAnsi="Times New Roman" w:cs="Times New Roman"/>
          <w:kern w:val="0"/>
          <w:sz w:val="28"/>
          <w:szCs w:val="28"/>
        </w:rPr>
        <w:t>Guangming</w:t>
      </w:r>
      <w:proofErr w:type="spellEnd"/>
      <w:r w:rsidRPr="00BB3A1E">
        <w:rPr>
          <w:rFonts w:ascii="Times New Roman" w:eastAsia="STFangsong" w:hAnsi="Times New Roman" w:cs="Times New Roman"/>
          <w:kern w:val="0"/>
          <w:sz w:val="28"/>
          <w:szCs w:val="28"/>
        </w:rPr>
        <w:t xml:space="preserve"> Daily, 2012.04.18(4)</w:t>
      </w:r>
      <w:r>
        <w:rPr>
          <w:rFonts w:ascii="Times New Roman" w:eastAsia="STFangsong" w:hAnsi="Times New Roman" w:cs="Times New Roman"/>
          <w:kern w:val="0"/>
          <w:sz w:val="28"/>
          <w:szCs w:val="28"/>
        </w:rPr>
        <w:t xml:space="preserve"> </w:t>
      </w:r>
      <w:r w:rsidR="00155261" w:rsidRPr="00C979B1">
        <w:rPr>
          <w:rFonts w:ascii="Times New Roman" w:eastAsia="STFangsong" w:hAnsi="Times New Roman" w:cs="Times New Roman"/>
          <w:kern w:val="0"/>
          <w:sz w:val="28"/>
          <w:szCs w:val="28"/>
        </w:rPr>
        <w:t>(in Chinese)</w:t>
      </w:r>
    </w:p>
    <w:p w14:paraId="239012CC" w14:textId="0AA4CF15" w:rsidR="00BB3A1E" w:rsidRPr="00155261" w:rsidRDefault="00BB3A1E" w:rsidP="00BB3A1E">
      <w:pPr>
        <w:spacing w:line="360" w:lineRule="auto"/>
        <w:ind w:left="360" w:hanging="360"/>
        <w:rPr>
          <w:rFonts w:ascii="Times New Roman" w:eastAsia="STFangsong" w:hAnsi="Times New Roman" w:cs="Times New Roman"/>
          <w:sz w:val="28"/>
          <w:szCs w:val="28"/>
        </w:rPr>
      </w:pPr>
      <w:r w:rsidRPr="00BB3A1E">
        <w:rPr>
          <w:rFonts w:ascii="Times New Roman" w:hAnsi="Times New Roman" w:cs="Times New Roman"/>
          <w:sz w:val="28"/>
          <w:szCs w:val="28"/>
        </w:rPr>
        <w:t>2. Law of the People's Republic of China on the Protection of Disabled Persons [EB/OL]. URL</w:t>
      </w:r>
      <w:r w:rsidRPr="00155261">
        <w:rPr>
          <w:rFonts w:ascii="Times New Roman" w:hAnsi="Times New Roman" w:cs="Times New Roman"/>
          <w:sz w:val="28"/>
          <w:szCs w:val="28"/>
        </w:rPr>
        <w:t xml:space="preserve">: </w:t>
      </w:r>
      <w:r w:rsidRPr="00BB3A1E">
        <w:rPr>
          <w:rFonts w:ascii="Times New Roman" w:eastAsia="STFangsong" w:hAnsi="Times New Roman" w:cs="Times New Roman"/>
          <w:sz w:val="28"/>
          <w:szCs w:val="28"/>
        </w:rPr>
        <w:t>http</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www</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gov</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cn</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test</w:t>
      </w:r>
      <w:r w:rsidRPr="00155261">
        <w:rPr>
          <w:rFonts w:ascii="Times New Roman" w:eastAsia="STFangsong" w:hAnsi="Times New Roman" w:cs="Times New Roman"/>
          <w:sz w:val="28"/>
          <w:szCs w:val="28"/>
        </w:rPr>
        <w:t>/2008-12/11/</w:t>
      </w:r>
      <w:r w:rsidRPr="00BB3A1E">
        <w:rPr>
          <w:rFonts w:ascii="Times New Roman" w:eastAsia="STFangsong" w:hAnsi="Times New Roman" w:cs="Times New Roman"/>
          <w:sz w:val="28"/>
          <w:szCs w:val="28"/>
        </w:rPr>
        <w:t>content</w:t>
      </w:r>
      <w:r w:rsidRPr="00155261">
        <w:rPr>
          <w:rFonts w:ascii="Times New Roman" w:eastAsia="STFangsong" w:hAnsi="Times New Roman" w:cs="Times New Roman"/>
          <w:sz w:val="28"/>
          <w:szCs w:val="28"/>
        </w:rPr>
        <w:t>_1174760.</w:t>
      </w:r>
      <w:r w:rsidRPr="00BB3A1E">
        <w:rPr>
          <w:rFonts w:ascii="Times New Roman" w:eastAsia="STFangsong" w:hAnsi="Times New Roman" w:cs="Times New Roman"/>
          <w:sz w:val="28"/>
          <w:szCs w:val="28"/>
        </w:rPr>
        <w:t>htm</w:t>
      </w:r>
      <w:r w:rsidRPr="00155261">
        <w:rPr>
          <w:rFonts w:ascii="Times New Roman" w:eastAsia="STFangsong" w:hAnsi="Times New Roman" w:cs="Times New Roman"/>
          <w:sz w:val="28"/>
          <w:szCs w:val="28"/>
        </w:rPr>
        <w:t xml:space="preserve"> (</w:t>
      </w:r>
      <w:r w:rsidR="00155261">
        <w:rPr>
          <w:rFonts w:ascii="Times New Roman" w:eastAsia="STFangsong" w:hAnsi="Times New Roman" w:cs="Times New Roman"/>
          <w:sz w:val="28"/>
          <w:szCs w:val="28"/>
        </w:rPr>
        <w:t>Accessed</w:t>
      </w:r>
      <w:r w:rsidRPr="00155261">
        <w:rPr>
          <w:rFonts w:ascii="Times New Roman" w:eastAsia="STFangsong" w:hAnsi="Times New Roman" w:cs="Times New Roman"/>
          <w:sz w:val="28"/>
          <w:szCs w:val="28"/>
        </w:rPr>
        <w:t>: 09.04.2022)</w:t>
      </w:r>
      <w:r w:rsidR="00155261" w:rsidRPr="00155261">
        <w:rPr>
          <w:rFonts w:ascii="Times New Roman" w:eastAsia="STFangsong" w:hAnsi="Times New Roman" w:cs="Times New Roman"/>
          <w:sz w:val="28"/>
          <w:szCs w:val="28"/>
        </w:rPr>
        <w:t xml:space="preserve"> </w:t>
      </w:r>
      <w:r w:rsidR="00155261" w:rsidRPr="00155261">
        <w:rPr>
          <w:rFonts w:ascii="Times New Roman" w:eastAsia="STFangsong" w:hAnsi="Times New Roman" w:cs="Times New Roman"/>
          <w:kern w:val="0"/>
          <w:sz w:val="28"/>
          <w:szCs w:val="28"/>
        </w:rPr>
        <w:t>(in Chinese)</w:t>
      </w:r>
    </w:p>
    <w:p w14:paraId="692DDCEC" w14:textId="6B49A16A" w:rsidR="00BB3A1E" w:rsidRPr="00BB3A1E" w:rsidRDefault="00BB3A1E" w:rsidP="00BB3A1E">
      <w:pPr>
        <w:spacing w:line="360" w:lineRule="auto"/>
        <w:ind w:left="360" w:hanging="360"/>
        <w:rPr>
          <w:rFonts w:ascii="Times New Roman" w:hAnsi="Times New Roman" w:cs="Times New Roman"/>
          <w:sz w:val="28"/>
          <w:szCs w:val="28"/>
        </w:rPr>
      </w:pPr>
      <w:r w:rsidRPr="00BB3A1E">
        <w:rPr>
          <w:rFonts w:ascii="Times New Roman" w:hAnsi="Times New Roman" w:cs="Times New Roman"/>
          <w:sz w:val="28"/>
          <w:szCs w:val="28"/>
        </w:rPr>
        <w:t xml:space="preserve">3. Liu </w:t>
      </w:r>
      <w:proofErr w:type="spellStart"/>
      <w:r w:rsidRPr="00BB3A1E">
        <w:rPr>
          <w:rFonts w:ascii="Times New Roman" w:hAnsi="Times New Roman" w:cs="Times New Roman"/>
          <w:sz w:val="28"/>
          <w:szCs w:val="28"/>
        </w:rPr>
        <w:t>Quanli</w:t>
      </w:r>
      <w:proofErr w:type="spellEnd"/>
      <w:r w:rsidRPr="00BB3A1E">
        <w:rPr>
          <w:rFonts w:ascii="Times New Roman" w:hAnsi="Times New Roman" w:cs="Times New Roman"/>
          <w:sz w:val="28"/>
          <w:szCs w:val="28"/>
        </w:rPr>
        <w:t xml:space="preserve">, Liang </w:t>
      </w:r>
      <w:proofErr w:type="spellStart"/>
      <w:r w:rsidRPr="00BB3A1E">
        <w:rPr>
          <w:rFonts w:ascii="Times New Roman" w:hAnsi="Times New Roman" w:cs="Times New Roman"/>
          <w:sz w:val="28"/>
          <w:szCs w:val="28"/>
        </w:rPr>
        <w:t>Jiheng</w:t>
      </w:r>
      <w:proofErr w:type="spellEnd"/>
      <w:r w:rsidRPr="00BB3A1E">
        <w:rPr>
          <w:rFonts w:ascii="Times New Roman" w:hAnsi="Times New Roman" w:cs="Times New Roman"/>
          <w:sz w:val="28"/>
          <w:szCs w:val="28"/>
        </w:rPr>
        <w:t xml:space="preserve">. Research on Problems and Strategies of Pre-service Training of Special Education Teacher in China, Journal of Modern Special </w:t>
      </w:r>
      <w:r w:rsidRPr="00BB3A1E">
        <w:rPr>
          <w:rFonts w:ascii="Times New Roman" w:hAnsi="Times New Roman" w:cs="Times New Roman"/>
          <w:sz w:val="28"/>
          <w:szCs w:val="28"/>
        </w:rPr>
        <w:lastRenderedPageBreak/>
        <w:t>Education (Academic). 1</w:t>
      </w:r>
      <w:r w:rsidRPr="00BB3A1E">
        <w:rPr>
          <w:rFonts w:ascii="Times New Roman" w:hAnsi="Times New Roman" w:cs="Times New Roman"/>
          <w:sz w:val="28"/>
          <w:szCs w:val="28"/>
          <w:vertAlign w:val="superscript"/>
        </w:rPr>
        <w:t>st</w:t>
      </w:r>
      <w:r w:rsidRPr="00BB3A1E">
        <w:rPr>
          <w:rFonts w:ascii="Times New Roman" w:hAnsi="Times New Roman" w:cs="Times New Roman"/>
          <w:sz w:val="28"/>
          <w:szCs w:val="28"/>
        </w:rPr>
        <w:t xml:space="preserve"> Issue 2016. P. 43.</w:t>
      </w:r>
      <w:r w:rsidR="00155261">
        <w:rPr>
          <w:rFonts w:ascii="Times New Roman" w:hAnsi="Times New Roman" w:cs="Times New Roman"/>
          <w:sz w:val="28"/>
          <w:szCs w:val="28"/>
        </w:rPr>
        <w:t xml:space="preserve"> </w:t>
      </w:r>
      <w:r w:rsidR="00155261" w:rsidRPr="00155261">
        <w:rPr>
          <w:rFonts w:ascii="Times New Roman" w:eastAsia="STFangsong" w:hAnsi="Times New Roman" w:cs="Times New Roman"/>
          <w:kern w:val="0"/>
          <w:sz w:val="28"/>
          <w:szCs w:val="28"/>
        </w:rPr>
        <w:t>(</w:t>
      </w:r>
      <w:proofErr w:type="gramStart"/>
      <w:r w:rsidR="00155261" w:rsidRPr="00155261">
        <w:rPr>
          <w:rFonts w:ascii="Times New Roman" w:eastAsia="STFangsong" w:hAnsi="Times New Roman" w:cs="Times New Roman"/>
          <w:kern w:val="0"/>
          <w:sz w:val="28"/>
          <w:szCs w:val="28"/>
        </w:rPr>
        <w:t>in</w:t>
      </w:r>
      <w:proofErr w:type="gramEnd"/>
      <w:r w:rsidR="00155261" w:rsidRPr="00155261">
        <w:rPr>
          <w:rFonts w:ascii="Times New Roman" w:eastAsia="STFangsong" w:hAnsi="Times New Roman" w:cs="Times New Roman"/>
          <w:kern w:val="0"/>
          <w:sz w:val="28"/>
          <w:szCs w:val="28"/>
        </w:rPr>
        <w:t xml:space="preserve"> Chinese)</w:t>
      </w:r>
    </w:p>
    <w:p w14:paraId="1F812825" w14:textId="36990226" w:rsidR="00BB3A1E" w:rsidRPr="00155261" w:rsidRDefault="00BB3A1E" w:rsidP="00BB3A1E">
      <w:pPr>
        <w:spacing w:line="360" w:lineRule="auto"/>
        <w:ind w:left="360" w:hanging="360"/>
        <w:rPr>
          <w:rFonts w:ascii="Times New Roman" w:hAnsi="Times New Roman" w:cs="Times New Roman"/>
          <w:sz w:val="28"/>
          <w:szCs w:val="28"/>
        </w:rPr>
      </w:pPr>
      <w:r w:rsidRPr="00BB3A1E">
        <w:rPr>
          <w:rFonts w:ascii="Times New Roman" w:hAnsi="Times New Roman" w:cs="Times New Roman"/>
          <w:sz w:val="28"/>
          <w:szCs w:val="28"/>
        </w:rPr>
        <w:t>4. Opinions of the Ministry of Education on Strengthening Educational Practice for Students Enrolled in Teacher Training Institutions. URL</w:t>
      </w:r>
      <w:r w:rsidRPr="00155261">
        <w:rPr>
          <w:rFonts w:ascii="Times New Roman" w:hAnsi="Times New Roman" w:cs="Times New Roman"/>
          <w:sz w:val="28"/>
          <w:szCs w:val="28"/>
        </w:rPr>
        <w:t xml:space="preserve">: </w:t>
      </w:r>
      <w:r w:rsidRPr="00BB3A1E">
        <w:rPr>
          <w:rFonts w:ascii="Times New Roman" w:hAnsi="Times New Roman" w:cs="Times New Roman"/>
          <w:sz w:val="28"/>
          <w:szCs w:val="28"/>
        </w:rPr>
        <w:t>http</w:t>
      </w:r>
      <w:r w:rsidRPr="00155261">
        <w:rPr>
          <w:rFonts w:ascii="Times New Roman" w:hAnsi="Times New Roman" w:cs="Times New Roman"/>
          <w:sz w:val="28"/>
          <w:szCs w:val="28"/>
        </w:rPr>
        <w:t>://</w:t>
      </w:r>
      <w:r w:rsidRPr="00BB3A1E">
        <w:rPr>
          <w:rFonts w:ascii="Times New Roman" w:hAnsi="Times New Roman" w:cs="Times New Roman"/>
          <w:sz w:val="28"/>
          <w:szCs w:val="28"/>
        </w:rPr>
        <w:t>www</w:t>
      </w:r>
      <w:r w:rsidRPr="00155261">
        <w:rPr>
          <w:rFonts w:ascii="Times New Roman" w:hAnsi="Times New Roman" w:cs="Times New Roman"/>
          <w:sz w:val="28"/>
          <w:szCs w:val="28"/>
        </w:rPr>
        <w:t>.</w:t>
      </w:r>
      <w:r w:rsidRPr="00BB3A1E">
        <w:rPr>
          <w:rFonts w:ascii="Times New Roman" w:hAnsi="Times New Roman" w:cs="Times New Roman"/>
          <w:sz w:val="28"/>
          <w:szCs w:val="28"/>
        </w:rPr>
        <w:t>moe</w:t>
      </w:r>
      <w:r w:rsidRPr="00155261">
        <w:rPr>
          <w:rFonts w:ascii="Times New Roman" w:hAnsi="Times New Roman" w:cs="Times New Roman"/>
          <w:sz w:val="28"/>
          <w:szCs w:val="28"/>
        </w:rPr>
        <w:t>.</w:t>
      </w:r>
      <w:r w:rsidRPr="00BB3A1E">
        <w:rPr>
          <w:rFonts w:ascii="Times New Roman" w:hAnsi="Times New Roman" w:cs="Times New Roman"/>
          <w:sz w:val="28"/>
          <w:szCs w:val="28"/>
        </w:rPr>
        <w:t>gov</w:t>
      </w:r>
      <w:r w:rsidRPr="00155261">
        <w:rPr>
          <w:rFonts w:ascii="Times New Roman" w:hAnsi="Times New Roman" w:cs="Times New Roman"/>
          <w:sz w:val="28"/>
          <w:szCs w:val="28"/>
        </w:rPr>
        <w:t>.</w:t>
      </w:r>
      <w:r w:rsidRPr="00BB3A1E">
        <w:rPr>
          <w:rFonts w:ascii="Times New Roman" w:hAnsi="Times New Roman" w:cs="Times New Roman"/>
          <w:sz w:val="28"/>
          <w:szCs w:val="28"/>
        </w:rPr>
        <w:t>cn</w:t>
      </w:r>
      <w:r w:rsidRPr="00155261">
        <w:rPr>
          <w:rFonts w:ascii="Times New Roman" w:hAnsi="Times New Roman" w:cs="Times New Roman"/>
          <w:sz w:val="28"/>
          <w:szCs w:val="28"/>
        </w:rPr>
        <w:t>/</w:t>
      </w:r>
      <w:r w:rsidRPr="00BB3A1E">
        <w:rPr>
          <w:rFonts w:ascii="Times New Roman" w:hAnsi="Times New Roman" w:cs="Times New Roman"/>
          <w:sz w:val="28"/>
          <w:szCs w:val="28"/>
        </w:rPr>
        <w:t>srcsite</w:t>
      </w:r>
      <w:r w:rsidRPr="00155261">
        <w:rPr>
          <w:rFonts w:ascii="Times New Roman" w:hAnsi="Times New Roman" w:cs="Times New Roman"/>
          <w:sz w:val="28"/>
          <w:szCs w:val="28"/>
        </w:rPr>
        <w:t>/</w:t>
      </w:r>
      <w:r w:rsidRPr="00BB3A1E">
        <w:rPr>
          <w:rFonts w:ascii="Times New Roman" w:hAnsi="Times New Roman" w:cs="Times New Roman"/>
          <w:sz w:val="28"/>
          <w:szCs w:val="28"/>
        </w:rPr>
        <w:t>A</w:t>
      </w:r>
      <w:r w:rsidRPr="00155261">
        <w:rPr>
          <w:rFonts w:ascii="Times New Roman" w:hAnsi="Times New Roman" w:cs="Times New Roman"/>
          <w:sz w:val="28"/>
          <w:szCs w:val="28"/>
        </w:rPr>
        <w:t>10/</w:t>
      </w:r>
      <w:r w:rsidRPr="00BB3A1E">
        <w:rPr>
          <w:rFonts w:ascii="Times New Roman" w:hAnsi="Times New Roman" w:cs="Times New Roman"/>
          <w:sz w:val="28"/>
          <w:szCs w:val="28"/>
        </w:rPr>
        <w:t>s</w:t>
      </w:r>
      <w:r w:rsidRPr="00155261">
        <w:rPr>
          <w:rFonts w:ascii="Times New Roman" w:hAnsi="Times New Roman" w:cs="Times New Roman"/>
          <w:sz w:val="28"/>
          <w:szCs w:val="28"/>
        </w:rPr>
        <w:t>7011/201604/</w:t>
      </w:r>
      <w:r w:rsidRPr="00BB3A1E">
        <w:rPr>
          <w:rFonts w:ascii="Times New Roman" w:hAnsi="Times New Roman" w:cs="Times New Roman"/>
          <w:sz w:val="28"/>
          <w:szCs w:val="28"/>
        </w:rPr>
        <w:t>t</w:t>
      </w:r>
      <w:r w:rsidRPr="00155261">
        <w:rPr>
          <w:rFonts w:ascii="Times New Roman" w:hAnsi="Times New Roman" w:cs="Times New Roman"/>
          <w:sz w:val="28"/>
          <w:szCs w:val="28"/>
        </w:rPr>
        <w:t>20160407_237042.</w:t>
      </w:r>
      <w:r w:rsidRPr="00BB3A1E">
        <w:rPr>
          <w:rFonts w:ascii="Times New Roman" w:hAnsi="Times New Roman" w:cs="Times New Roman"/>
          <w:sz w:val="28"/>
          <w:szCs w:val="28"/>
        </w:rPr>
        <w:t>html</w:t>
      </w:r>
      <w:r w:rsidRPr="00155261">
        <w:rPr>
          <w:rFonts w:ascii="Times New Roman" w:hAnsi="Times New Roman" w:cs="Times New Roman"/>
          <w:sz w:val="28"/>
          <w:szCs w:val="28"/>
        </w:rPr>
        <w:t xml:space="preserve"> </w:t>
      </w:r>
      <w:r w:rsidRPr="00155261">
        <w:rPr>
          <w:rFonts w:ascii="Times New Roman" w:eastAsia="STFangsong" w:hAnsi="Times New Roman" w:cs="Times New Roman"/>
          <w:sz w:val="28"/>
          <w:szCs w:val="28"/>
        </w:rPr>
        <w:t>(</w:t>
      </w:r>
      <w:r w:rsidR="00155261">
        <w:rPr>
          <w:rFonts w:ascii="Times New Roman" w:eastAsia="STFangsong" w:hAnsi="Times New Roman" w:cs="Times New Roman"/>
          <w:sz w:val="28"/>
          <w:szCs w:val="28"/>
        </w:rPr>
        <w:t>Accessed</w:t>
      </w:r>
      <w:r w:rsidRPr="00155261">
        <w:rPr>
          <w:rFonts w:ascii="Times New Roman" w:eastAsia="STFangsong" w:hAnsi="Times New Roman" w:cs="Times New Roman"/>
          <w:sz w:val="28"/>
          <w:szCs w:val="28"/>
        </w:rPr>
        <w:t>: 09.04.2022)</w:t>
      </w:r>
      <w:r w:rsidR="00155261" w:rsidRPr="00155261">
        <w:rPr>
          <w:rFonts w:ascii="Times New Roman" w:eastAsia="STFangsong" w:hAnsi="Times New Roman" w:cs="Times New Roman"/>
          <w:sz w:val="28"/>
          <w:szCs w:val="28"/>
        </w:rPr>
        <w:t xml:space="preserve"> </w:t>
      </w:r>
      <w:r w:rsidR="00155261" w:rsidRPr="00155261">
        <w:rPr>
          <w:rFonts w:ascii="Times New Roman" w:eastAsia="STFangsong" w:hAnsi="Times New Roman" w:cs="Times New Roman"/>
          <w:kern w:val="0"/>
          <w:sz w:val="28"/>
          <w:szCs w:val="28"/>
        </w:rPr>
        <w:t>(in Chinese)</w:t>
      </w:r>
    </w:p>
    <w:p w14:paraId="38EDE830" w14:textId="2BB53D13" w:rsidR="00BB3A1E" w:rsidRPr="00155261" w:rsidRDefault="00BB3A1E" w:rsidP="00BB3A1E">
      <w:pPr>
        <w:spacing w:line="360" w:lineRule="auto"/>
        <w:ind w:left="360" w:hanging="360"/>
        <w:rPr>
          <w:rFonts w:ascii="Times New Roman" w:eastAsia="STFangsong" w:hAnsi="Times New Roman" w:cs="Times New Roman"/>
          <w:sz w:val="28"/>
          <w:szCs w:val="28"/>
        </w:rPr>
      </w:pPr>
      <w:r w:rsidRPr="00BB3A1E">
        <w:rPr>
          <w:rFonts w:ascii="Times New Roman" w:hAnsi="Times New Roman" w:cs="Times New Roman"/>
          <w:sz w:val="28"/>
          <w:szCs w:val="28"/>
        </w:rPr>
        <w:t>5. Opinions on strengthening educational practice for students of pedagogical specialties</w:t>
      </w:r>
      <w:r w:rsidRPr="00BB3A1E">
        <w:rPr>
          <w:rFonts w:ascii="Times New Roman" w:hAnsi="Times New Roman" w:cs="Times New Roman"/>
          <w:sz w:val="28"/>
          <w:szCs w:val="32"/>
        </w:rPr>
        <w:t>. URL</w:t>
      </w:r>
      <w:r w:rsidRPr="00155261">
        <w:rPr>
          <w:rFonts w:ascii="Times New Roman" w:hAnsi="Times New Roman" w:cs="Times New Roman"/>
          <w:sz w:val="28"/>
          <w:szCs w:val="32"/>
        </w:rPr>
        <w:t xml:space="preserve">: </w:t>
      </w:r>
      <w:r w:rsidRPr="00BB3A1E">
        <w:rPr>
          <w:rFonts w:ascii="Times New Roman" w:eastAsia="STFangsong" w:hAnsi="Times New Roman" w:cs="Times New Roman"/>
          <w:kern w:val="0"/>
          <w:sz w:val="28"/>
          <w:szCs w:val="28"/>
        </w:rPr>
        <w:t>http</w:t>
      </w:r>
      <w:r w:rsidRPr="00155261">
        <w:rPr>
          <w:rFonts w:ascii="Times New Roman" w:eastAsia="STFangsong" w:hAnsi="Times New Roman" w:cs="Times New Roman"/>
          <w:kern w:val="0"/>
          <w:sz w:val="28"/>
          <w:szCs w:val="28"/>
        </w:rPr>
        <w:t>://</w:t>
      </w:r>
      <w:r w:rsidRPr="00BB3A1E">
        <w:rPr>
          <w:rFonts w:ascii="Times New Roman" w:eastAsia="STFangsong" w:hAnsi="Times New Roman" w:cs="Times New Roman"/>
          <w:kern w:val="0"/>
          <w:sz w:val="28"/>
          <w:szCs w:val="28"/>
        </w:rPr>
        <w:t>www</w:t>
      </w:r>
      <w:r w:rsidRPr="00155261">
        <w:rPr>
          <w:rFonts w:ascii="Times New Roman" w:eastAsia="STFangsong" w:hAnsi="Times New Roman" w:cs="Times New Roman"/>
          <w:kern w:val="0"/>
          <w:sz w:val="28"/>
          <w:szCs w:val="28"/>
        </w:rPr>
        <w:t>.</w:t>
      </w:r>
      <w:r w:rsidRPr="00BB3A1E">
        <w:rPr>
          <w:rFonts w:ascii="Times New Roman" w:eastAsia="STFangsong" w:hAnsi="Times New Roman" w:cs="Times New Roman"/>
          <w:kern w:val="0"/>
          <w:sz w:val="28"/>
          <w:szCs w:val="28"/>
        </w:rPr>
        <w:t>moe</w:t>
      </w:r>
      <w:r w:rsidRPr="00155261">
        <w:rPr>
          <w:rFonts w:ascii="Times New Roman" w:eastAsia="STFangsong" w:hAnsi="Times New Roman" w:cs="Times New Roman"/>
          <w:kern w:val="0"/>
          <w:sz w:val="28"/>
          <w:szCs w:val="28"/>
        </w:rPr>
        <w:t>.</w:t>
      </w:r>
      <w:r w:rsidRPr="00BB3A1E">
        <w:rPr>
          <w:rFonts w:ascii="Times New Roman" w:eastAsia="STFangsong" w:hAnsi="Times New Roman" w:cs="Times New Roman"/>
          <w:kern w:val="0"/>
          <w:sz w:val="28"/>
          <w:szCs w:val="28"/>
        </w:rPr>
        <w:t>gov</w:t>
      </w:r>
      <w:r w:rsidRPr="00155261">
        <w:rPr>
          <w:rFonts w:ascii="Times New Roman" w:eastAsia="STFangsong" w:hAnsi="Times New Roman" w:cs="Times New Roman"/>
          <w:kern w:val="0"/>
          <w:sz w:val="28"/>
          <w:szCs w:val="28"/>
        </w:rPr>
        <w:t>.</w:t>
      </w:r>
      <w:r w:rsidRPr="00BB3A1E">
        <w:rPr>
          <w:rFonts w:ascii="Times New Roman" w:eastAsia="STFangsong" w:hAnsi="Times New Roman" w:cs="Times New Roman"/>
          <w:kern w:val="0"/>
          <w:sz w:val="28"/>
          <w:szCs w:val="28"/>
        </w:rPr>
        <w:t>cn</w:t>
      </w:r>
      <w:r w:rsidRPr="00155261">
        <w:rPr>
          <w:rFonts w:ascii="Times New Roman" w:eastAsia="STFangsong" w:hAnsi="Times New Roman" w:cs="Times New Roman"/>
          <w:kern w:val="0"/>
          <w:sz w:val="28"/>
          <w:szCs w:val="28"/>
        </w:rPr>
        <w:t>/</w:t>
      </w:r>
      <w:r w:rsidRPr="00BB3A1E">
        <w:rPr>
          <w:rFonts w:ascii="Times New Roman" w:eastAsia="STFangsong" w:hAnsi="Times New Roman" w:cs="Times New Roman"/>
          <w:kern w:val="0"/>
          <w:sz w:val="28"/>
          <w:szCs w:val="28"/>
        </w:rPr>
        <w:t>srcsite</w:t>
      </w:r>
      <w:r w:rsidRPr="00155261">
        <w:rPr>
          <w:rFonts w:ascii="Times New Roman" w:eastAsia="STFangsong" w:hAnsi="Times New Roman" w:cs="Times New Roman"/>
          <w:kern w:val="0"/>
          <w:sz w:val="28"/>
          <w:szCs w:val="28"/>
        </w:rPr>
        <w:t>/</w:t>
      </w:r>
      <w:r w:rsidRPr="00BB3A1E">
        <w:rPr>
          <w:rFonts w:ascii="Times New Roman" w:eastAsia="STFangsong" w:hAnsi="Times New Roman" w:cs="Times New Roman"/>
          <w:kern w:val="0"/>
          <w:sz w:val="28"/>
          <w:szCs w:val="28"/>
        </w:rPr>
        <w:t>A</w:t>
      </w:r>
      <w:r w:rsidRPr="00155261">
        <w:rPr>
          <w:rFonts w:ascii="Times New Roman" w:eastAsia="STFangsong" w:hAnsi="Times New Roman" w:cs="Times New Roman"/>
          <w:kern w:val="0"/>
          <w:sz w:val="28"/>
          <w:szCs w:val="28"/>
        </w:rPr>
        <w:t>10/</w:t>
      </w:r>
      <w:r w:rsidRPr="00BB3A1E">
        <w:rPr>
          <w:rFonts w:ascii="Times New Roman" w:eastAsia="STFangsong" w:hAnsi="Times New Roman" w:cs="Times New Roman"/>
          <w:kern w:val="0"/>
          <w:sz w:val="28"/>
          <w:szCs w:val="28"/>
        </w:rPr>
        <w:t>s</w:t>
      </w:r>
      <w:r w:rsidRPr="00155261">
        <w:rPr>
          <w:rFonts w:ascii="Times New Roman" w:eastAsia="STFangsong" w:hAnsi="Times New Roman" w:cs="Times New Roman"/>
          <w:kern w:val="0"/>
          <w:sz w:val="28"/>
          <w:szCs w:val="28"/>
        </w:rPr>
        <w:t>7011/201604/</w:t>
      </w:r>
      <w:r w:rsidRPr="00BB3A1E">
        <w:rPr>
          <w:rFonts w:ascii="Times New Roman" w:eastAsia="STFangsong" w:hAnsi="Times New Roman" w:cs="Times New Roman"/>
          <w:kern w:val="0"/>
          <w:sz w:val="28"/>
          <w:szCs w:val="28"/>
        </w:rPr>
        <w:t>t</w:t>
      </w:r>
      <w:r w:rsidRPr="00155261">
        <w:rPr>
          <w:rFonts w:ascii="Times New Roman" w:eastAsia="STFangsong" w:hAnsi="Times New Roman" w:cs="Times New Roman"/>
          <w:kern w:val="0"/>
          <w:sz w:val="28"/>
          <w:szCs w:val="28"/>
        </w:rPr>
        <w:t>20160407_237042.</w:t>
      </w:r>
      <w:r w:rsidRPr="00BB3A1E">
        <w:rPr>
          <w:rFonts w:ascii="Times New Roman" w:eastAsia="STFangsong" w:hAnsi="Times New Roman" w:cs="Times New Roman"/>
          <w:kern w:val="0"/>
          <w:sz w:val="28"/>
          <w:szCs w:val="28"/>
        </w:rPr>
        <w:t>html</w:t>
      </w:r>
      <w:r w:rsidRPr="00155261">
        <w:rPr>
          <w:rFonts w:ascii="Times New Roman" w:eastAsia="STFangsong" w:hAnsi="Times New Roman" w:cs="Times New Roman"/>
          <w:kern w:val="0"/>
          <w:sz w:val="28"/>
          <w:szCs w:val="28"/>
        </w:rPr>
        <w:t xml:space="preserve"> (2016.03.21) </w:t>
      </w:r>
      <w:r w:rsidRPr="00155261">
        <w:rPr>
          <w:rFonts w:ascii="Times New Roman" w:eastAsia="STFangsong" w:hAnsi="Times New Roman" w:cs="Times New Roman"/>
          <w:sz w:val="28"/>
          <w:szCs w:val="28"/>
        </w:rPr>
        <w:t>(</w:t>
      </w:r>
      <w:r w:rsidR="00155261">
        <w:rPr>
          <w:rFonts w:ascii="Times New Roman" w:eastAsia="STFangsong" w:hAnsi="Times New Roman" w:cs="Times New Roman"/>
          <w:sz w:val="28"/>
          <w:szCs w:val="28"/>
        </w:rPr>
        <w:t>Accessed</w:t>
      </w:r>
      <w:r w:rsidRPr="00155261">
        <w:rPr>
          <w:rFonts w:ascii="Times New Roman" w:eastAsia="STFangsong" w:hAnsi="Times New Roman" w:cs="Times New Roman"/>
          <w:sz w:val="28"/>
          <w:szCs w:val="28"/>
        </w:rPr>
        <w:t>: 09.04.2022)</w:t>
      </w:r>
      <w:r w:rsidR="00155261" w:rsidRPr="00155261">
        <w:rPr>
          <w:rFonts w:ascii="Times New Roman" w:eastAsia="STFangsong" w:hAnsi="Times New Roman" w:cs="Times New Roman"/>
          <w:sz w:val="28"/>
          <w:szCs w:val="28"/>
        </w:rPr>
        <w:t xml:space="preserve"> </w:t>
      </w:r>
      <w:r w:rsidR="00155261" w:rsidRPr="00155261">
        <w:rPr>
          <w:rFonts w:ascii="Times New Roman" w:eastAsia="STFangsong" w:hAnsi="Times New Roman" w:cs="Times New Roman"/>
          <w:kern w:val="0"/>
          <w:sz w:val="28"/>
          <w:szCs w:val="28"/>
        </w:rPr>
        <w:t>(in Chinese)</w:t>
      </w:r>
    </w:p>
    <w:p w14:paraId="19F13DA0" w14:textId="619713A2" w:rsidR="00BB3A1E" w:rsidRPr="00BB3A1E" w:rsidRDefault="00BB3A1E" w:rsidP="00BB3A1E">
      <w:pPr>
        <w:spacing w:line="360" w:lineRule="auto"/>
        <w:ind w:left="360" w:hanging="360"/>
        <w:rPr>
          <w:rFonts w:ascii="Times New Roman" w:hAnsi="Times New Roman" w:cs="Times New Roman"/>
          <w:kern w:val="0"/>
          <w:sz w:val="28"/>
          <w:szCs w:val="28"/>
        </w:rPr>
      </w:pPr>
      <w:r w:rsidRPr="00BB3A1E">
        <w:rPr>
          <w:rFonts w:ascii="Times New Roman" w:eastAsia="STFangsong" w:hAnsi="Times New Roman" w:cs="Times New Roman"/>
          <w:sz w:val="28"/>
          <w:szCs w:val="28"/>
        </w:rPr>
        <w:t xml:space="preserve">6. </w:t>
      </w:r>
      <w:r w:rsidRPr="00BB3A1E">
        <w:rPr>
          <w:rFonts w:ascii="Times New Roman" w:hAnsi="Times New Roman" w:cs="Times New Roman"/>
          <w:sz w:val="28"/>
          <w:szCs w:val="28"/>
        </w:rPr>
        <w:t xml:space="preserve">Peng </w:t>
      </w:r>
      <w:proofErr w:type="spellStart"/>
      <w:r w:rsidRPr="00BB3A1E">
        <w:rPr>
          <w:rFonts w:ascii="Times New Roman" w:hAnsi="Times New Roman" w:cs="Times New Roman"/>
          <w:sz w:val="28"/>
          <w:szCs w:val="28"/>
        </w:rPr>
        <w:t>Xiaguang</w:t>
      </w:r>
      <w:proofErr w:type="spellEnd"/>
      <w:r w:rsidRPr="00BB3A1E">
        <w:rPr>
          <w:rFonts w:ascii="Times New Roman" w:hAnsi="Times New Roman" w:cs="Times New Roman"/>
          <w:sz w:val="28"/>
          <w:szCs w:val="28"/>
        </w:rPr>
        <w:t xml:space="preserve">. Research on the current situation of special education development in China [J]. </w:t>
      </w:r>
      <w:proofErr w:type="spellStart"/>
      <w:r w:rsidRPr="00BB3A1E">
        <w:rPr>
          <w:rFonts w:ascii="Times New Roman" w:hAnsi="Times New Roman" w:cs="Times New Roman"/>
          <w:sz w:val="28"/>
          <w:szCs w:val="28"/>
        </w:rPr>
        <w:t>SpecialEducation</w:t>
      </w:r>
      <w:proofErr w:type="spellEnd"/>
      <w:r w:rsidRPr="00BB3A1E">
        <w:rPr>
          <w:rFonts w:ascii="Times New Roman" w:hAnsi="Times New Roman" w:cs="Times New Roman"/>
          <w:sz w:val="28"/>
          <w:szCs w:val="28"/>
        </w:rPr>
        <w:t xml:space="preserve"> of China, 2013(11):3-7</w:t>
      </w:r>
      <w:r w:rsidRPr="00BB3A1E">
        <w:rPr>
          <w:rFonts w:ascii="Times New Roman" w:hAnsi="Times New Roman" w:cs="Times New Roman"/>
          <w:kern w:val="0"/>
          <w:sz w:val="28"/>
          <w:szCs w:val="28"/>
        </w:rPr>
        <w:t>.</w:t>
      </w:r>
      <w:r w:rsidR="00155261">
        <w:rPr>
          <w:rFonts w:ascii="Times New Roman" w:hAnsi="Times New Roman" w:cs="Times New Roman"/>
          <w:kern w:val="0"/>
          <w:sz w:val="28"/>
          <w:szCs w:val="28"/>
        </w:rPr>
        <w:t xml:space="preserve"> </w:t>
      </w:r>
      <w:r w:rsidR="00155261" w:rsidRPr="00155261">
        <w:rPr>
          <w:rFonts w:ascii="Times New Roman" w:eastAsia="STFangsong" w:hAnsi="Times New Roman" w:cs="Times New Roman"/>
          <w:kern w:val="0"/>
          <w:sz w:val="28"/>
          <w:szCs w:val="28"/>
        </w:rPr>
        <w:t>(</w:t>
      </w:r>
      <w:proofErr w:type="gramStart"/>
      <w:r w:rsidR="00155261" w:rsidRPr="00155261">
        <w:rPr>
          <w:rFonts w:ascii="Times New Roman" w:eastAsia="STFangsong" w:hAnsi="Times New Roman" w:cs="Times New Roman"/>
          <w:kern w:val="0"/>
          <w:sz w:val="28"/>
          <w:szCs w:val="28"/>
        </w:rPr>
        <w:t>in</w:t>
      </w:r>
      <w:proofErr w:type="gramEnd"/>
      <w:r w:rsidR="00155261" w:rsidRPr="00155261">
        <w:rPr>
          <w:rFonts w:ascii="Times New Roman" w:eastAsia="STFangsong" w:hAnsi="Times New Roman" w:cs="Times New Roman"/>
          <w:kern w:val="0"/>
          <w:sz w:val="28"/>
          <w:szCs w:val="28"/>
        </w:rPr>
        <w:t xml:space="preserve"> Chinese)</w:t>
      </w:r>
    </w:p>
    <w:p w14:paraId="56D5E1D7" w14:textId="2B661F1E" w:rsidR="00BB3A1E" w:rsidRPr="00155261" w:rsidRDefault="00BB3A1E" w:rsidP="00BB3A1E">
      <w:pPr>
        <w:spacing w:line="360" w:lineRule="auto"/>
        <w:ind w:left="360" w:hanging="360"/>
        <w:rPr>
          <w:rFonts w:ascii="Times New Roman" w:hAnsi="Times New Roman" w:cs="Times New Roman"/>
          <w:sz w:val="28"/>
          <w:szCs w:val="28"/>
        </w:rPr>
      </w:pPr>
      <w:r w:rsidRPr="00BB3A1E">
        <w:rPr>
          <w:rFonts w:ascii="Times New Roman" w:hAnsi="Times New Roman" w:cs="Times New Roman"/>
          <w:sz w:val="28"/>
          <w:szCs w:val="28"/>
        </w:rPr>
        <w:t>7. Professional accreditation standards for special education</w:t>
      </w:r>
      <w:r w:rsidRPr="00BB3A1E">
        <w:rPr>
          <w:rFonts w:ascii="Times New Roman" w:hAnsi="Times New Roman" w:cs="Times New Roman"/>
          <w:sz w:val="28"/>
          <w:szCs w:val="32"/>
        </w:rPr>
        <w:t>.</w:t>
      </w:r>
      <w:r w:rsidRPr="00BB3A1E">
        <w:rPr>
          <w:rFonts w:ascii="Times New Roman" w:hAnsi="Times New Roman" w:cs="Times New Roman"/>
          <w:sz w:val="28"/>
          <w:szCs w:val="28"/>
        </w:rPr>
        <w:t xml:space="preserve"> URL</w:t>
      </w:r>
      <w:r w:rsidRPr="00155261">
        <w:rPr>
          <w:rFonts w:ascii="Times New Roman" w:hAnsi="Times New Roman" w:cs="Times New Roman"/>
          <w:sz w:val="28"/>
          <w:szCs w:val="28"/>
        </w:rPr>
        <w:t>:</w:t>
      </w:r>
      <w:r w:rsidRPr="00155261">
        <w:rPr>
          <w:rFonts w:ascii="Times New Roman" w:hAnsi="Times New Roman" w:cs="Times New Roman"/>
        </w:rPr>
        <w:t xml:space="preserve"> </w:t>
      </w:r>
      <w:r w:rsidRPr="00BB3A1E">
        <w:rPr>
          <w:rFonts w:ascii="Times New Roman" w:hAnsi="Times New Roman" w:cs="Times New Roman"/>
          <w:sz w:val="28"/>
          <w:szCs w:val="28"/>
        </w:rPr>
        <w:t>http</w:t>
      </w:r>
      <w:r w:rsidRPr="00155261">
        <w:rPr>
          <w:rFonts w:ascii="Times New Roman" w:hAnsi="Times New Roman" w:cs="Times New Roman"/>
          <w:sz w:val="28"/>
          <w:szCs w:val="28"/>
        </w:rPr>
        <w:t>://</w:t>
      </w:r>
      <w:r w:rsidRPr="00BB3A1E">
        <w:rPr>
          <w:rFonts w:ascii="Times New Roman" w:hAnsi="Times New Roman" w:cs="Times New Roman"/>
          <w:sz w:val="28"/>
          <w:szCs w:val="28"/>
        </w:rPr>
        <w:t>www</w:t>
      </w:r>
      <w:r w:rsidRPr="00155261">
        <w:rPr>
          <w:rFonts w:ascii="Times New Roman" w:hAnsi="Times New Roman" w:cs="Times New Roman"/>
          <w:sz w:val="28"/>
          <w:szCs w:val="28"/>
        </w:rPr>
        <w:t>.</w:t>
      </w:r>
      <w:r w:rsidRPr="00BB3A1E">
        <w:rPr>
          <w:rFonts w:ascii="Times New Roman" w:hAnsi="Times New Roman" w:cs="Times New Roman"/>
          <w:sz w:val="28"/>
          <w:szCs w:val="28"/>
        </w:rPr>
        <w:t>moe</w:t>
      </w:r>
      <w:r w:rsidRPr="00155261">
        <w:rPr>
          <w:rFonts w:ascii="Times New Roman" w:hAnsi="Times New Roman" w:cs="Times New Roman"/>
          <w:sz w:val="28"/>
          <w:szCs w:val="28"/>
        </w:rPr>
        <w:t>.</w:t>
      </w:r>
      <w:r w:rsidRPr="00BB3A1E">
        <w:rPr>
          <w:rFonts w:ascii="Times New Roman" w:hAnsi="Times New Roman" w:cs="Times New Roman"/>
          <w:sz w:val="28"/>
          <w:szCs w:val="28"/>
        </w:rPr>
        <w:t>gov</w:t>
      </w:r>
      <w:r w:rsidRPr="00155261">
        <w:rPr>
          <w:rFonts w:ascii="Times New Roman" w:hAnsi="Times New Roman" w:cs="Times New Roman"/>
          <w:sz w:val="28"/>
          <w:szCs w:val="28"/>
        </w:rPr>
        <w:t>.</w:t>
      </w:r>
      <w:r w:rsidRPr="00BB3A1E">
        <w:rPr>
          <w:rFonts w:ascii="Times New Roman" w:hAnsi="Times New Roman" w:cs="Times New Roman"/>
          <w:sz w:val="28"/>
          <w:szCs w:val="28"/>
        </w:rPr>
        <w:t>cn</w:t>
      </w:r>
      <w:r w:rsidRPr="00155261">
        <w:rPr>
          <w:rFonts w:ascii="Times New Roman" w:hAnsi="Times New Roman" w:cs="Times New Roman"/>
          <w:sz w:val="28"/>
          <w:szCs w:val="28"/>
        </w:rPr>
        <w:t>/</w:t>
      </w:r>
      <w:r w:rsidRPr="00BB3A1E">
        <w:rPr>
          <w:rFonts w:ascii="Times New Roman" w:hAnsi="Times New Roman" w:cs="Times New Roman"/>
          <w:sz w:val="28"/>
          <w:szCs w:val="28"/>
        </w:rPr>
        <w:t>s</w:t>
      </w:r>
      <w:r w:rsidRPr="00155261">
        <w:rPr>
          <w:rFonts w:ascii="Times New Roman" w:hAnsi="Times New Roman" w:cs="Times New Roman"/>
          <w:sz w:val="28"/>
          <w:szCs w:val="28"/>
        </w:rPr>
        <w:t>78/</w:t>
      </w:r>
      <w:r w:rsidRPr="00BB3A1E">
        <w:rPr>
          <w:rFonts w:ascii="Times New Roman" w:hAnsi="Times New Roman" w:cs="Times New Roman"/>
          <w:sz w:val="28"/>
          <w:szCs w:val="28"/>
        </w:rPr>
        <w:t>A</w:t>
      </w:r>
      <w:r w:rsidRPr="00155261">
        <w:rPr>
          <w:rFonts w:ascii="Times New Roman" w:hAnsi="Times New Roman" w:cs="Times New Roman"/>
          <w:sz w:val="28"/>
          <w:szCs w:val="28"/>
        </w:rPr>
        <w:t>10/</w:t>
      </w:r>
      <w:r w:rsidRPr="00BB3A1E">
        <w:rPr>
          <w:rFonts w:ascii="Times New Roman" w:hAnsi="Times New Roman" w:cs="Times New Roman"/>
          <w:sz w:val="28"/>
          <w:szCs w:val="28"/>
        </w:rPr>
        <w:t>tongzhi</w:t>
      </w:r>
      <w:r w:rsidRPr="00155261">
        <w:rPr>
          <w:rFonts w:ascii="Times New Roman" w:hAnsi="Times New Roman" w:cs="Times New Roman"/>
          <w:sz w:val="28"/>
          <w:szCs w:val="28"/>
        </w:rPr>
        <w:t>/201910/</w:t>
      </w:r>
      <w:r w:rsidRPr="00BB3A1E">
        <w:rPr>
          <w:rFonts w:ascii="Times New Roman" w:hAnsi="Times New Roman" w:cs="Times New Roman"/>
          <w:sz w:val="28"/>
          <w:szCs w:val="28"/>
        </w:rPr>
        <w:t>t</w:t>
      </w:r>
      <w:r w:rsidRPr="00155261">
        <w:rPr>
          <w:rFonts w:ascii="Times New Roman" w:hAnsi="Times New Roman" w:cs="Times New Roman"/>
          <w:sz w:val="28"/>
          <w:szCs w:val="28"/>
        </w:rPr>
        <w:t>20191030_405965.</w:t>
      </w:r>
      <w:r w:rsidRPr="00BB3A1E">
        <w:rPr>
          <w:rFonts w:ascii="Times New Roman" w:hAnsi="Times New Roman" w:cs="Times New Roman"/>
          <w:sz w:val="28"/>
          <w:szCs w:val="28"/>
        </w:rPr>
        <w:t>html</w:t>
      </w:r>
      <w:r w:rsidRPr="00155261">
        <w:rPr>
          <w:rFonts w:ascii="Times New Roman" w:hAnsi="Times New Roman" w:cs="Times New Roman"/>
          <w:sz w:val="28"/>
          <w:szCs w:val="28"/>
        </w:rPr>
        <w:t xml:space="preserve"> (</w:t>
      </w:r>
      <w:r w:rsidR="00155261">
        <w:rPr>
          <w:rFonts w:ascii="Times New Roman" w:hAnsi="Times New Roman" w:cs="Times New Roman"/>
          <w:sz w:val="28"/>
          <w:szCs w:val="28"/>
        </w:rPr>
        <w:t>Accessed</w:t>
      </w:r>
      <w:r w:rsidRPr="00155261">
        <w:rPr>
          <w:rFonts w:ascii="Times New Roman" w:hAnsi="Times New Roman" w:cs="Times New Roman"/>
          <w:sz w:val="28"/>
          <w:szCs w:val="28"/>
        </w:rPr>
        <w:t>: 09.04.2022)</w:t>
      </w:r>
      <w:r w:rsidR="00155261" w:rsidRPr="00155261">
        <w:rPr>
          <w:rFonts w:ascii="Times New Roman" w:hAnsi="Times New Roman" w:cs="Times New Roman"/>
          <w:sz w:val="28"/>
          <w:szCs w:val="28"/>
        </w:rPr>
        <w:t xml:space="preserve"> </w:t>
      </w:r>
      <w:r w:rsidR="00155261" w:rsidRPr="00155261">
        <w:rPr>
          <w:rFonts w:ascii="Times New Roman" w:eastAsia="STFangsong" w:hAnsi="Times New Roman" w:cs="Times New Roman"/>
          <w:kern w:val="0"/>
          <w:sz w:val="28"/>
          <w:szCs w:val="28"/>
        </w:rPr>
        <w:t>(in Chinese)</w:t>
      </w:r>
    </w:p>
    <w:p w14:paraId="6645D037" w14:textId="4CC2C9AB" w:rsidR="00BB3A1E" w:rsidRPr="00BB3A1E" w:rsidRDefault="00BB3A1E" w:rsidP="00BB3A1E">
      <w:pPr>
        <w:spacing w:line="360" w:lineRule="auto"/>
        <w:ind w:left="360" w:hanging="360"/>
        <w:rPr>
          <w:rStyle w:val="ab"/>
          <w:rFonts w:ascii="Times New Roman" w:eastAsia="STFangsong" w:hAnsi="Times New Roman" w:cs="Times New Roman"/>
          <w:color w:val="auto"/>
          <w:sz w:val="28"/>
          <w:szCs w:val="28"/>
        </w:rPr>
      </w:pPr>
      <w:r w:rsidRPr="00BB3A1E">
        <w:rPr>
          <w:rFonts w:ascii="Times New Roman" w:hAnsi="Times New Roman" w:cs="Times New Roman"/>
          <w:sz w:val="28"/>
          <w:szCs w:val="28"/>
        </w:rPr>
        <w:t xml:space="preserve">8. Regulation on the Education of the Disabled [EB/OL], URL: </w:t>
      </w:r>
      <w:r w:rsidRPr="00BB3A1E">
        <w:rPr>
          <w:rFonts w:ascii="Times New Roman" w:eastAsia="STFangsong" w:hAnsi="Times New Roman" w:cs="Times New Roman"/>
          <w:sz w:val="28"/>
          <w:szCs w:val="28"/>
        </w:rPr>
        <w:t>http://www.gov.cn/gongbao/content/2017/content_5178184.htm (</w:t>
      </w:r>
      <w:r w:rsidR="00155261">
        <w:rPr>
          <w:rFonts w:ascii="Times New Roman" w:eastAsia="STFangsong" w:hAnsi="Times New Roman" w:cs="Times New Roman"/>
          <w:sz w:val="28"/>
          <w:szCs w:val="28"/>
        </w:rPr>
        <w:t>Accessed</w:t>
      </w:r>
      <w:r w:rsidRPr="00BB3A1E">
        <w:rPr>
          <w:rFonts w:ascii="Times New Roman" w:eastAsia="STFangsong" w:hAnsi="Times New Roman" w:cs="Times New Roman"/>
          <w:sz w:val="28"/>
          <w:szCs w:val="28"/>
        </w:rPr>
        <w:t>: 09.04.2022)</w:t>
      </w:r>
      <w:r w:rsidR="00155261">
        <w:rPr>
          <w:rFonts w:ascii="Times New Roman" w:eastAsia="STFangsong" w:hAnsi="Times New Roman" w:cs="Times New Roman"/>
          <w:sz w:val="28"/>
          <w:szCs w:val="28"/>
        </w:rPr>
        <w:t xml:space="preserve"> </w:t>
      </w:r>
      <w:r w:rsidR="00155261" w:rsidRPr="00155261">
        <w:rPr>
          <w:rFonts w:ascii="Times New Roman" w:eastAsia="STFangsong" w:hAnsi="Times New Roman" w:cs="Times New Roman"/>
          <w:kern w:val="0"/>
          <w:sz w:val="28"/>
          <w:szCs w:val="28"/>
        </w:rPr>
        <w:t>(in Chinese)</w:t>
      </w:r>
    </w:p>
    <w:p w14:paraId="1F51C964" w14:textId="1C62D95C" w:rsidR="00BB3A1E" w:rsidRPr="00155261" w:rsidRDefault="00BB3A1E" w:rsidP="00BB3A1E">
      <w:pPr>
        <w:spacing w:line="360" w:lineRule="auto"/>
        <w:ind w:left="360" w:hanging="360"/>
        <w:rPr>
          <w:rStyle w:val="ab"/>
          <w:rFonts w:ascii="Times New Roman" w:eastAsia="STFangsong" w:hAnsi="Times New Roman" w:cs="Times New Roman"/>
          <w:color w:val="auto"/>
          <w:sz w:val="28"/>
          <w:szCs w:val="28"/>
        </w:rPr>
      </w:pPr>
      <w:r w:rsidRPr="00BB3A1E">
        <w:rPr>
          <w:rFonts w:ascii="Times New Roman" w:hAnsi="Times New Roman" w:cs="Times New Roman"/>
          <w:sz w:val="28"/>
          <w:szCs w:val="28"/>
        </w:rPr>
        <w:t>9. Regulations on the education of persons with disabilities. URL</w:t>
      </w:r>
      <w:r w:rsidRPr="00155261">
        <w:rPr>
          <w:rFonts w:ascii="Times New Roman" w:hAnsi="Times New Roman" w:cs="Times New Roman"/>
          <w:sz w:val="28"/>
          <w:szCs w:val="28"/>
        </w:rPr>
        <w:t xml:space="preserve">: </w:t>
      </w:r>
      <w:r w:rsidRPr="00BB3A1E">
        <w:rPr>
          <w:rFonts w:ascii="Times New Roman" w:eastAsia="STFangsong" w:hAnsi="Times New Roman" w:cs="Times New Roman"/>
          <w:sz w:val="28"/>
          <w:szCs w:val="28"/>
        </w:rPr>
        <w:t>http</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www</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moe</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gov</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cn</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jyb</w:t>
      </w:r>
      <w:r w:rsidRPr="00155261">
        <w:rPr>
          <w:rFonts w:ascii="Times New Roman" w:eastAsia="STFangsong" w:hAnsi="Times New Roman" w:cs="Times New Roman"/>
          <w:sz w:val="28"/>
          <w:szCs w:val="28"/>
        </w:rPr>
        <w:t>_</w:t>
      </w:r>
      <w:r w:rsidRPr="00BB3A1E">
        <w:rPr>
          <w:rFonts w:ascii="Times New Roman" w:eastAsia="STFangsong" w:hAnsi="Times New Roman" w:cs="Times New Roman"/>
          <w:sz w:val="28"/>
          <w:szCs w:val="28"/>
        </w:rPr>
        <w:t>sjzl</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sjzl</w:t>
      </w:r>
      <w:r w:rsidRPr="00155261">
        <w:rPr>
          <w:rFonts w:ascii="Times New Roman" w:eastAsia="STFangsong" w:hAnsi="Times New Roman" w:cs="Times New Roman"/>
          <w:sz w:val="28"/>
          <w:szCs w:val="28"/>
        </w:rPr>
        <w:t>_</w:t>
      </w:r>
      <w:r w:rsidRPr="00BB3A1E">
        <w:rPr>
          <w:rFonts w:ascii="Times New Roman" w:eastAsia="STFangsong" w:hAnsi="Times New Roman" w:cs="Times New Roman"/>
          <w:sz w:val="28"/>
          <w:szCs w:val="28"/>
        </w:rPr>
        <w:t>zcfg</w:t>
      </w:r>
      <w:r w:rsidRPr="00155261">
        <w:rPr>
          <w:rFonts w:ascii="Times New Roman" w:eastAsia="STFangsong" w:hAnsi="Times New Roman" w:cs="Times New Roman"/>
          <w:sz w:val="28"/>
          <w:szCs w:val="28"/>
        </w:rPr>
        <w:t>/</w:t>
      </w:r>
      <w:r w:rsidRPr="00BB3A1E">
        <w:rPr>
          <w:rFonts w:ascii="Times New Roman" w:eastAsia="STFangsong" w:hAnsi="Times New Roman" w:cs="Times New Roman"/>
          <w:sz w:val="28"/>
          <w:szCs w:val="28"/>
        </w:rPr>
        <w:t>zcfg</w:t>
      </w:r>
      <w:r w:rsidRPr="00155261">
        <w:rPr>
          <w:rFonts w:ascii="Times New Roman" w:eastAsia="STFangsong" w:hAnsi="Times New Roman" w:cs="Times New Roman"/>
          <w:sz w:val="28"/>
          <w:szCs w:val="28"/>
        </w:rPr>
        <w:t>_</w:t>
      </w:r>
      <w:r w:rsidRPr="00BB3A1E">
        <w:rPr>
          <w:rFonts w:ascii="Times New Roman" w:eastAsia="STFangsong" w:hAnsi="Times New Roman" w:cs="Times New Roman"/>
          <w:sz w:val="28"/>
          <w:szCs w:val="28"/>
        </w:rPr>
        <w:t>jyxzfg</w:t>
      </w:r>
      <w:r w:rsidRPr="00155261">
        <w:rPr>
          <w:rFonts w:ascii="Times New Roman" w:eastAsia="STFangsong" w:hAnsi="Times New Roman" w:cs="Times New Roman"/>
          <w:sz w:val="28"/>
          <w:szCs w:val="28"/>
        </w:rPr>
        <w:t>/202109/</w:t>
      </w:r>
      <w:r w:rsidRPr="00BB3A1E">
        <w:rPr>
          <w:rFonts w:ascii="Times New Roman" w:eastAsia="STFangsong" w:hAnsi="Times New Roman" w:cs="Times New Roman"/>
          <w:sz w:val="28"/>
          <w:szCs w:val="28"/>
        </w:rPr>
        <w:t>t</w:t>
      </w:r>
      <w:r w:rsidRPr="00155261">
        <w:rPr>
          <w:rFonts w:ascii="Times New Roman" w:eastAsia="STFangsong" w:hAnsi="Times New Roman" w:cs="Times New Roman"/>
          <w:sz w:val="28"/>
          <w:szCs w:val="28"/>
        </w:rPr>
        <w:t>20210922_565679.</w:t>
      </w:r>
      <w:r w:rsidRPr="00BB3A1E">
        <w:rPr>
          <w:rFonts w:ascii="Times New Roman" w:eastAsia="STFangsong" w:hAnsi="Times New Roman" w:cs="Times New Roman"/>
          <w:sz w:val="28"/>
          <w:szCs w:val="28"/>
        </w:rPr>
        <w:t>html</w:t>
      </w:r>
      <w:r w:rsidRPr="00155261">
        <w:rPr>
          <w:rFonts w:ascii="Times New Roman" w:eastAsia="STFangsong" w:hAnsi="Times New Roman" w:cs="Times New Roman"/>
          <w:sz w:val="28"/>
          <w:szCs w:val="28"/>
        </w:rPr>
        <w:t xml:space="preserve"> (</w:t>
      </w:r>
      <w:r w:rsidR="00155261">
        <w:rPr>
          <w:rFonts w:ascii="Times New Roman" w:eastAsia="STFangsong" w:hAnsi="Times New Roman" w:cs="Times New Roman"/>
          <w:sz w:val="28"/>
          <w:szCs w:val="28"/>
        </w:rPr>
        <w:t>Accessed</w:t>
      </w:r>
      <w:r w:rsidRPr="00155261">
        <w:rPr>
          <w:rFonts w:ascii="Times New Roman" w:eastAsia="STFangsong" w:hAnsi="Times New Roman" w:cs="Times New Roman"/>
          <w:sz w:val="28"/>
          <w:szCs w:val="28"/>
        </w:rPr>
        <w:t>: 09.04.2022)</w:t>
      </w:r>
      <w:r w:rsidR="00155261" w:rsidRPr="00155261">
        <w:rPr>
          <w:rFonts w:ascii="Times New Roman" w:eastAsia="STFangsong" w:hAnsi="Times New Roman" w:cs="Times New Roman"/>
          <w:sz w:val="28"/>
          <w:szCs w:val="28"/>
        </w:rPr>
        <w:t xml:space="preserve"> </w:t>
      </w:r>
      <w:r w:rsidR="00155261" w:rsidRPr="00155261">
        <w:rPr>
          <w:rFonts w:ascii="Times New Roman" w:eastAsia="STFangsong" w:hAnsi="Times New Roman" w:cs="Times New Roman"/>
          <w:kern w:val="0"/>
          <w:sz w:val="28"/>
          <w:szCs w:val="28"/>
        </w:rPr>
        <w:t>(in Chinese)</w:t>
      </w:r>
    </w:p>
    <w:p w14:paraId="1E935632" w14:textId="56CD543D" w:rsidR="000B42FD" w:rsidRPr="00BB3A1E" w:rsidRDefault="00BB3A1E" w:rsidP="00FD003F">
      <w:pPr>
        <w:spacing w:line="360" w:lineRule="auto"/>
        <w:ind w:left="360" w:hanging="360"/>
        <w:rPr>
          <w:rFonts w:ascii="Times New Roman" w:hAnsi="Times New Roman" w:cs="Times New Roman"/>
          <w:sz w:val="28"/>
          <w:szCs w:val="28"/>
        </w:rPr>
      </w:pPr>
      <w:r w:rsidRPr="00BB3A1E">
        <w:rPr>
          <w:rFonts w:ascii="Times New Roman" w:hAnsi="Times New Roman" w:cs="Times New Roman"/>
          <w:sz w:val="28"/>
          <w:szCs w:val="28"/>
        </w:rPr>
        <w:t xml:space="preserve">10. </w:t>
      </w:r>
      <w:r w:rsidRPr="00BB3A1E">
        <w:rPr>
          <w:rFonts w:ascii="Times New Roman" w:eastAsia="STFangsong" w:hAnsi="Times New Roman" w:cs="Times New Roman"/>
          <w:sz w:val="28"/>
          <w:szCs w:val="28"/>
        </w:rPr>
        <w:t>S</w:t>
      </w:r>
      <w:r w:rsidRPr="00BB3A1E">
        <w:rPr>
          <w:rFonts w:ascii="Times New Roman" w:hAnsi="Times New Roman" w:cs="Times New Roman"/>
          <w:sz w:val="28"/>
          <w:szCs w:val="28"/>
        </w:rPr>
        <w:t xml:space="preserve">econd Phase of “Special Education Promotion Plan” </w:t>
      </w:r>
      <w:r w:rsidRPr="00BB3A1E">
        <w:rPr>
          <w:rFonts w:ascii="Times New Roman" w:eastAsia="STFangsong" w:hAnsi="Times New Roman" w:cs="Times New Roman"/>
          <w:sz w:val="28"/>
          <w:szCs w:val="28"/>
        </w:rPr>
        <w:t>(2017-2020)</w:t>
      </w:r>
      <w:r w:rsidRPr="00BB3A1E">
        <w:rPr>
          <w:rFonts w:ascii="Times New Roman" w:hAnsi="Times New Roman" w:cs="Times New Roman"/>
          <w:sz w:val="28"/>
          <w:szCs w:val="28"/>
        </w:rPr>
        <w:t xml:space="preserve"> [EB/OL] URL: </w:t>
      </w:r>
      <w:r w:rsidRPr="00BB3A1E">
        <w:rPr>
          <w:rFonts w:ascii="Times New Roman" w:eastAsia="STFangsong" w:hAnsi="Times New Roman" w:cs="Times New Roman"/>
          <w:sz w:val="28"/>
          <w:szCs w:val="28"/>
        </w:rPr>
        <w:t>http://www.gov.cn/xinwen/2017-07/28/content_5214071.htm (</w:t>
      </w:r>
      <w:r w:rsidR="00155261">
        <w:rPr>
          <w:rFonts w:ascii="Times New Roman" w:eastAsia="STFangsong" w:hAnsi="Times New Roman" w:cs="Times New Roman"/>
          <w:sz w:val="28"/>
          <w:szCs w:val="28"/>
        </w:rPr>
        <w:t>Accessed</w:t>
      </w:r>
      <w:r w:rsidRPr="00BB3A1E">
        <w:rPr>
          <w:rFonts w:ascii="Times New Roman" w:eastAsia="STFangsong" w:hAnsi="Times New Roman" w:cs="Times New Roman"/>
          <w:sz w:val="28"/>
          <w:szCs w:val="28"/>
        </w:rPr>
        <w:t>: 09.04.2022)</w:t>
      </w:r>
      <w:r w:rsidR="00155261">
        <w:rPr>
          <w:rFonts w:ascii="Times New Roman" w:eastAsia="STFangsong" w:hAnsi="Times New Roman" w:cs="Times New Roman"/>
          <w:sz w:val="28"/>
          <w:szCs w:val="28"/>
        </w:rPr>
        <w:t xml:space="preserve"> </w:t>
      </w:r>
      <w:r w:rsidR="00155261" w:rsidRPr="00155261">
        <w:rPr>
          <w:rFonts w:ascii="Times New Roman" w:eastAsia="STFangsong" w:hAnsi="Times New Roman" w:cs="Times New Roman"/>
          <w:kern w:val="0"/>
          <w:sz w:val="28"/>
          <w:szCs w:val="28"/>
        </w:rPr>
        <w:t>(in Chinese)</w:t>
      </w:r>
    </w:p>
    <w:sectPr w:rsidR="000B42FD" w:rsidRPr="00BB3A1E" w:rsidSect="00A716D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C011" w14:textId="77777777" w:rsidR="00BA5E2F" w:rsidRDefault="00BA5E2F" w:rsidP="00572822">
      <w:r>
        <w:separator/>
      </w:r>
    </w:p>
  </w:endnote>
  <w:endnote w:type="continuationSeparator" w:id="0">
    <w:p w14:paraId="0407AF54" w14:textId="77777777" w:rsidR="00BA5E2F" w:rsidRDefault="00BA5E2F" w:rsidP="0057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1A2A" w14:textId="77777777" w:rsidR="00BA5E2F" w:rsidRDefault="00BA5E2F" w:rsidP="00572822">
      <w:r>
        <w:separator/>
      </w:r>
    </w:p>
  </w:footnote>
  <w:footnote w:type="continuationSeparator" w:id="0">
    <w:p w14:paraId="2005276A" w14:textId="77777777" w:rsidR="00BA5E2F" w:rsidRDefault="00BA5E2F" w:rsidP="00572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5FA9"/>
    <w:multiLevelType w:val="hybridMultilevel"/>
    <w:tmpl w:val="C096D7AA"/>
    <w:lvl w:ilvl="0" w:tplc="716CD2C0">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BD557AE"/>
    <w:multiLevelType w:val="hybridMultilevel"/>
    <w:tmpl w:val="B2AE7520"/>
    <w:lvl w:ilvl="0" w:tplc="185E194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1FF351A"/>
    <w:multiLevelType w:val="hybridMultilevel"/>
    <w:tmpl w:val="69624478"/>
    <w:lvl w:ilvl="0" w:tplc="CEF40BA0">
      <w:start w:val="1"/>
      <w:numFmt w:val="decimal"/>
      <w:lvlText w:val="%1."/>
      <w:lvlJc w:val="left"/>
      <w:pPr>
        <w:ind w:left="934" w:hanging="377"/>
      </w:pPr>
      <w:rPr>
        <w:rFonts w:hint="default"/>
      </w:r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3" w15:restartNumberingAfterBreak="0">
    <w:nsid w:val="62A060E8"/>
    <w:multiLevelType w:val="hybridMultilevel"/>
    <w:tmpl w:val="E8128554"/>
    <w:lvl w:ilvl="0" w:tplc="38EE4CB4">
      <w:start w:val="3"/>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799477CF"/>
    <w:multiLevelType w:val="hybridMultilevel"/>
    <w:tmpl w:val="E2CE90B4"/>
    <w:lvl w:ilvl="0" w:tplc="689EF7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5123082">
    <w:abstractNumId w:val="1"/>
  </w:num>
  <w:num w:numId="2" w16cid:durableId="1283802011">
    <w:abstractNumId w:val="0"/>
  </w:num>
  <w:num w:numId="3" w16cid:durableId="1866865882">
    <w:abstractNumId w:val="3"/>
  </w:num>
  <w:num w:numId="4" w16cid:durableId="655885903">
    <w:abstractNumId w:val="2"/>
  </w:num>
  <w:num w:numId="5" w16cid:durableId="922762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BD"/>
    <w:rsid w:val="00017833"/>
    <w:rsid w:val="00046329"/>
    <w:rsid w:val="00055ED9"/>
    <w:rsid w:val="00056414"/>
    <w:rsid w:val="00085E97"/>
    <w:rsid w:val="00086B78"/>
    <w:rsid w:val="000A1E6D"/>
    <w:rsid w:val="000B42FD"/>
    <w:rsid w:val="000E0DFB"/>
    <w:rsid w:val="000F56BE"/>
    <w:rsid w:val="000F73C2"/>
    <w:rsid w:val="00133CE6"/>
    <w:rsid w:val="0013669E"/>
    <w:rsid w:val="001419EF"/>
    <w:rsid w:val="00152ABA"/>
    <w:rsid w:val="00155261"/>
    <w:rsid w:val="0015716D"/>
    <w:rsid w:val="00176BAF"/>
    <w:rsid w:val="0018611D"/>
    <w:rsid w:val="001A3ADC"/>
    <w:rsid w:val="001B263F"/>
    <w:rsid w:val="001D2A85"/>
    <w:rsid w:val="00204130"/>
    <w:rsid w:val="00213C76"/>
    <w:rsid w:val="0024386A"/>
    <w:rsid w:val="0024633E"/>
    <w:rsid w:val="00252BE8"/>
    <w:rsid w:val="002732BD"/>
    <w:rsid w:val="002740A2"/>
    <w:rsid w:val="002837AB"/>
    <w:rsid w:val="00287360"/>
    <w:rsid w:val="002B0D44"/>
    <w:rsid w:val="002C3F6B"/>
    <w:rsid w:val="002D1740"/>
    <w:rsid w:val="002D4840"/>
    <w:rsid w:val="002F7EB9"/>
    <w:rsid w:val="00381315"/>
    <w:rsid w:val="00390177"/>
    <w:rsid w:val="003A21CE"/>
    <w:rsid w:val="003A3758"/>
    <w:rsid w:val="003C624C"/>
    <w:rsid w:val="003D034B"/>
    <w:rsid w:val="003D3FA3"/>
    <w:rsid w:val="003D51BF"/>
    <w:rsid w:val="003D535F"/>
    <w:rsid w:val="003D60AD"/>
    <w:rsid w:val="003E654C"/>
    <w:rsid w:val="004002B1"/>
    <w:rsid w:val="004322BB"/>
    <w:rsid w:val="00434DE4"/>
    <w:rsid w:val="00441FD8"/>
    <w:rsid w:val="0047531E"/>
    <w:rsid w:val="004777E8"/>
    <w:rsid w:val="00480D3F"/>
    <w:rsid w:val="00494436"/>
    <w:rsid w:val="00495542"/>
    <w:rsid w:val="004A16CA"/>
    <w:rsid w:val="004C596D"/>
    <w:rsid w:val="004D013E"/>
    <w:rsid w:val="004E12A1"/>
    <w:rsid w:val="004F5D8A"/>
    <w:rsid w:val="00514AAC"/>
    <w:rsid w:val="00514E52"/>
    <w:rsid w:val="005501C7"/>
    <w:rsid w:val="00563A0C"/>
    <w:rsid w:val="00570A20"/>
    <w:rsid w:val="00572822"/>
    <w:rsid w:val="00591FD8"/>
    <w:rsid w:val="005A1607"/>
    <w:rsid w:val="005B535A"/>
    <w:rsid w:val="005B60C1"/>
    <w:rsid w:val="005C02BB"/>
    <w:rsid w:val="005C57FD"/>
    <w:rsid w:val="005D5977"/>
    <w:rsid w:val="005E3178"/>
    <w:rsid w:val="005E6D85"/>
    <w:rsid w:val="0061363D"/>
    <w:rsid w:val="006157F8"/>
    <w:rsid w:val="00622ECC"/>
    <w:rsid w:val="00634E72"/>
    <w:rsid w:val="00652860"/>
    <w:rsid w:val="006707A2"/>
    <w:rsid w:val="00671F49"/>
    <w:rsid w:val="0067254B"/>
    <w:rsid w:val="00684311"/>
    <w:rsid w:val="00691169"/>
    <w:rsid w:val="00692CB7"/>
    <w:rsid w:val="00693F8E"/>
    <w:rsid w:val="006A2586"/>
    <w:rsid w:val="006C6F6D"/>
    <w:rsid w:val="00712614"/>
    <w:rsid w:val="0073083B"/>
    <w:rsid w:val="0074282E"/>
    <w:rsid w:val="00753B03"/>
    <w:rsid w:val="00762254"/>
    <w:rsid w:val="007865E4"/>
    <w:rsid w:val="00787CB8"/>
    <w:rsid w:val="007A3CB9"/>
    <w:rsid w:val="007E3B97"/>
    <w:rsid w:val="007F1E8B"/>
    <w:rsid w:val="007F54B9"/>
    <w:rsid w:val="00826FD4"/>
    <w:rsid w:val="00831016"/>
    <w:rsid w:val="00831B2A"/>
    <w:rsid w:val="008362DA"/>
    <w:rsid w:val="008625FF"/>
    <w:rsid w:val="00872A13"/>
    <w:rsid w:val="00876BD9"/>
    <w:rsid w:val="00881EF2"/>
    <w:rsid w:val="008A20B4"/>
    <w:rsid w:val="008E17DF"/>
    <w:rsid w:val="008E214D"/>
    <w:rsid w:val="008E6C12"/>
    <w:rsid w:val="008E71C3"/>
    <w:rsid w:val="008F1FF3"/>
    <w:rsid w:val="00910FC5"/>
    <w:rsid w:val="00920A16"/>
    <w:rsid w:val="00946C32"/>
    <w:rsid w:val="00953046"/>
    <w:rsid w:val="0095599F"/>
    <w:rsid w:val="009564A3"/>
    <w:rsid w:val="0095672A"/>
    <w:rsid w:val="00967182"/>
    <w:rsid w:val="009908AF"/>
    <w:rsid w:val="009959F6"/>
    <w:rsid w:val="009B1163"/>
    <w:rsid w:val="009B27F8"/>
    <w:rsid w:val="009B533B"/>
    <w:rsid w:val="009C4D43"/>
    <w:rsid w:val="009E6B47"/>
    <w:rsid w:val="009F04D4"/>
    <w:rsid w:val="009F30D3"/>
    <w:rsid w:val="00A05A09"/>
    <w:rsid w:val="00A06CCD"/>
    <w:rsid w:val="00A12539"/>
    <w:rsid w:val="00A13DDF"/>
    <w:rsid w:val="00A4373E"/>
    <w:rsid w:val="00A43CB6"/>
    <w:rsid w:val="00A543E2"/>
    <w:rsid w:val="00A5693D"/>
    <w:rsid w:val="00A60640"/>
    <w:rsid w:val="00A669CA"/>
    <w:rsid w:val="00A716D5"/>
    <w:rsid w:val="00A908BA"/>
    <w:rsid w:val="00AB4EE1"/>
    <w:rsid w:val="00AC7324"/>
    <w:rsid w:val="00AD6190"/>
    <w:rsid w:val="00AF373F"/>
    <w:rsid w:val="00B10046"/>
    <w:rsid w:val="00B13B73"/>
    <w:rsid w:val="00B241C4"/>
    <w:rsid w:val="00B407B0"/>
    <w:rsid w:val="00B40CD3"/>
    <w:rsid w:val="00B46731"/>
    <w:rsid w:val="00B5034B"/>
    <w:rsid w:val="00B65110"/>
    <w:rsid w:val="00B8667E"/>
    <w:rsid w:val="00BA3606"/>
    <w:rsid w:val="00BA5E2F"/>
    <w:rsid w:val="00BA6AAE"/>
    <w:rsid w:val="00BB1916"/>
    <w:rsid w:val="00BB3A1E"/>
    <w:rsid w:val="00BB6786"/>
    <w:rsid w:val="00BC0A11"/>
    <w:rsid w:val="00BC4564"/>
    <w:rsid w:val="00BF0FC9"/>
    <w:rsid w:val="00BF58A5"/>
    <w:rsid w:val="00C12D9E"/>
    <w:rsid w:val="00C41A19"/>
    <w:rsid w:val="00C52E5F"/>
    <w:rsid w:val="00C61C7F"/>
    <w:rsid w:val="00C64308"/>
    <w:rsid w:val="00C668E7"/>
    <w:rsid w:val="00C72BFA"/>
    <w:rsid w:val="00C85682"/>
    <w:rsid w:val="00C8701F"/>
    <w:rsid w:val="00C9638F"/>
    <w:rsid w:val="00C979B1"/>
    <w:rsid w:val="00CE044D"/>
    <w:rsid w:val="00CE7EF8"/>
    <w:rsid w:val="00D24D89"/>
    <w:rsid w:val="00D528D9"/>
    <w:rsid w:val="00D70EE9"/>
    <w:rsid w:val="00D91693"/>
    <w:rsid w:val="00D9288E"/>
    <w:rsid w:val="00D96CB5"/>
    <w:rsid w:val="00DB19D1"/>
    <w:rsid w:val="00DE5D10"/>
    <w:rsid w:val="00E22059"/>
    <w:rsid w:val="00E31549"/>
    <w:rsid w:val="00E376C1"/>
    <w:rsid w:val="00E51BE8"/>
    <w:rsid w:val="00E647DF"/>
    <w:rsid w:val="00E77264"/>
    <w:rsid w:val="00E83F69"/>
    <w:rsid w:val="00EA1C9F"/>
    <w:rsid w:val="00EA1F11"/>
    <w:rsid w:val="00ED1DA5"/>
    <w:rsid w:val="00ED6449"/>
    <w:rsid w:val="00F23051"/>
    <w:rsid w:val="00F36A1D"/>
    <w:rsid w:val="00F74476"/>
    <w:rsid w:val="00F777D4"/>
    <w:rsid w:val="00F82597"/>
    <w:rsid w:val="00F94EC9"/>
    <w:rsid w:val="00F97780"/>
    <w:rsid w:val="00FA2CCA"/>
    <w:rsid w:val="00FB6706"/>
    <w:rsid w:val="00FC1462"/>
    <w:rsid w:val="00FD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810A7"/>
  <w15:chartTrackingRefBased/>
  <w15:docId w15:val="{B591C5A2-7A14-45A9-BF60-E610308A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822"/>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572822"/>
    <w:rPr>
      <w:sz w:val="18"/>
      <w:szCs w:val="18"/>
    </w:rPr>
  </w:style>
  <w:style w:type="paragraph" w:styleId="a5">
    <w:name w:val="footer"/>
    <w:basedOn w:val="a"/>
    <w:link w:val="a6"/>
    <w:uiPriority w:val="99"/>
    <w:unhideWhenUsed/>
    <w:rsid w:val="00572822"/>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572822"/>
    <w:rPr>
      <w:sz w:val="18"/>
      <w:szCs w:val="18"/>
    </w:rPr>
  </w:style>
  <w:style w:type="table" w:styleId="a7">
    <w:name w:val="Table Grid"/>
    <w:basedOn w:val="a1"/>
    <w:uiPriority w:val="39"/>
    <w:rsid w:val="0057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1A3ADC"/>
    <w:pPr>
      <w:snapToGrid w:val="0"/>
      <w:jc w:val="left"/>
    </w:pPr>
    <w:rPr>
      <w:sz w:val="18"/>
      <w:szCs w:val="18"/>
    </w:rPr>
  </w:style>
  <w:style w:type="character" w:customStyle="1" w:styleId="a9">
    <w:name w:val="Текст сноски Знак"/>
    <w:basedOn w:val="a0"/>
    <w:link w:val="a8"/>
    <w:uiPriority w:val="99"/>
    <w:semiHidden/>
    <w:rsid w:val="001A3ADC"/>
    <w:rPr>
      <w:sz w:val="18"/>
      <w:szCs w:val="18"/>
    </w:rPr>
  </w:style>
  <w:style w:type="character" w:styleId="aa">
    <w:name w:val="footnote reference"/>
    <w:basedOn w:val="a0"/>
    <w:uiPriority w:val="99"/>
    <w:semiHidden/>
    <w:unhideWhenUsed/>
    <w:rsid w:val="001A3ADC"/>
    <w:rPr>
      <w:vertAlign w:val="superscript"/>
    </w:rPr>
  </w:style>
  <w:style w:type="character" w:styleId="ab">
    <w:name w:val="Hyperlink"/>
    <w:basedOn w:val="a0"/>
    <w:uiPriority w:val="99"/>
    <w:unhideWhenUsed/>
    <w:rsid w:val="001A3ADC"/>
    <w:rPr>
      <w:color w:val="0000FF"/>
      <w:u w:val="single"/>
    </w:rPr>
  </w:style>
  <w:style w:type="paragraph" w:styleId="ac">
    <w:name w:val="List Paragraph"/>
    <w:basedOn w:val="a"/>
    <w:uiPriority w:val="34"/>
    <w:qFormat/>
    <w:rsid w:val="00CE044D"/>
    <w:pPr>
      <w:ind w:firstLineChars="200" w:firstLine="420"/>
    </w:pPr>
  </w:style>
  <w:style w:type="character" w:styleId="ad">
    <w:name w:val="Unresolved Mention"/>
    <w:basedOn w:val="a0"/>
    <w:uiPriority w:val="99"/>
    <w:semiHidden/>
    <w:unhideWhenUsed/>
    <w:rsid w:val="0059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25812">
      <w:bodyDiv w:val="1"/>
      <w:marLeft w:val="0"/>
      <w:marRight w:val="0"/>
      <w:marTop w:val="0"/>
      <w:marBottom w:val="0"/>
      <w:divBdr>
        <w:top w:val="none" w:sz="0" w:space="0" w:color="auto"/>
        <w:left w:val="none" w:sz="0" w:space="0" w:color="auto"/>
        <w:bottom w:val="none" w:sz="0" w:space="0" w:color="auto"/>
        <w:right w:val="none" w:sz="0" w:space="0" w:color="auto"/>
      </w:divBdr>
    </w:div>
    <w:div w:id="13387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9B2E-29E6-4495-80FE-EB77415B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14</Pages>
  <Words>3140</Words>
  <Characters>17899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玲玲 郑</dc:creator>
  <cp:keywords/>
  <dc:description/>
  <cp:lastModifiedBy>Галина</cp:lastModifiedBy>
  <cp:revision>41</cp:revision>
  <dcterms:created xsi:type="dcterms:W3CDTF">2022-04-06T08:53:00Z</dcterms:created>
  <dcterms:modified xsi:type="dcterms:W3CDTF">2022-04-09T16:19:00Z</dcterms:modified>
</cp:coreProperties>
</file>