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2511" w14:textId="2635972B" w:rsidR="000E7D39" w:rsidRDefault="000E7D39" w:rsidP="00A22FFB">
      <w:pPr>
        <w:pStyle w:val="a3"/>
        <w:spacing w:before="0" w:beforeAutospacing="0" w:after="0" w:afterAutospacing="0"/>
        <w:jc w:val="center"/>
      </w:pPr>
      <w:r w:rsidRPr="00A22FFB">
        <w:t>Тезисы конференции «Ломоносов — 202</w:t>
      </w:r>
      <w:r w:rsidR="00005249">
        <w:t>2</w:t>
      </w:r>
      <w:r w:rsidRPr="00A22FFB">
        <w:t>»</w:t>
      </w:r>
    </w:p>
    <w:p w14:paraId="59C17E42" w14:textId="77777777" w:rsidR="00A22FFB" w:rsidRPr="00A22FFB" w:rsidRDefault="00A22FFB" w:rsidP="00A22FFB">
      <w:pPr>
        <w:pStyle w:val="a3"/>
        <w:pBdr>
          <w:bottom w:val="single" w:sz="4" w:space="1" w:color="auto"/>
        </w:pBdr>
        <w:spacing w:before="0" w:beforeAutospacing="0" w:after="0" w:afterAutospacing="0"/>
      </w:pPr>
    </w:p>
    <w:p w14:paraId="4C92D275" w14:textId="77777777" w:rsidR="00A22FFB" w:rsidRDefault="00A22FFB" w:rsidP="00A22FFB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652360C0" w14:textId="507C5341" w:rsidR="00A22FFB" w:rsidRPr="000E7D39" w:rsidRDefault="000E7D39" w:rsidP="00A22FFB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0E7D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Особенности правового статуса </w:t>
      </w:r>
      <w:proofErr w:type="spellStart"/>
      <w:r w:rsidRPr="000E7D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киберспортсменов</w:t>
      </w:r>
      <w:proofErr w:type="spellEnd"/>
    </w:p>
    <w:p w14:paraId="4B8F1BE1" w14:textId="1957B591" w:rsidR="000E7D39" w:rsidRDefault="000E7D39" w:rsidP="000E7D39">
      <w:pPr>
        <w:pStyle w:val="a3"/>
        <w:spacing w:before="0" w:beforeAutospacing="0" w:after="0" w:afterAutospacing="0"/>
        <w:ind w:firstLine="397"/>
        <w:jc w:val="center"/>
        <w:rPr>
          <w:b/>
          <w:bCs/>
          <w:i/>
          <w:iCs/>
        </w:rPr>
      </w:pPr>
      <w:r w:rsidRPr="000E7D39">
        <w:rPr>
          <w:b/>
          <w:bCs/>
          <w:i/>
          <w:iCs/>
        </w:rPr>
        <w:t>Жученко Анастасия Алексеевна</w:t>
      </w:r>
    </w:p>
    <w:p w14:paraId="54DD2C4E" w14:textId="63A15707" w:rsidR="000E7D39" w:rsidRDefault="000E7D39" w:rsidP="000E7D39">
      <w:pPr>
        <w:pStyle w:val="a3"/>
        <w:spacing w:before="0" w:beforeAutospacing="0" w:after="0" w:afterAutospacing="0"/>
        <w:ind w:firstLine="397"/>
        <w:jc w:val="center"/>
        <w:rPr>
          <w:i/>
          <w:iCs/>
        </w:rPr>
      </w:pPr>
      <w:r w:rsidRPr="000E7D39">
        <w:rPr>
          <w:i/>
          <w:iCs/>
        </w:rPr>
        <w:t>Студент</w:t>
      </w:r>
    </w:p>
    <w:p w14:paraId="390DDFE5" w14:textId="6D965AAE" w:rsidR="000E7D39" w:rsidRDefault="000E7D39" w:rsidP="000E7D39">
      <w:pPr>
        <w:pStyle w:val="a3"/>
        <w:spacing w:before="0" w:beforeAutospacing="0" w:after="0" w:afterAutospacing="0"/>
        <w:ind w:firstLine="397"/>
        <w:jc w:val="center"/>
        <w:rPr>
          <w:i/>
          <w:iCs/>
        </w:rPr>
      </w:pPr>
      <w:r>
        <w:rPr>
          <w:i/>
          <w:iCs/>
        </w:rPr>
        <w:t xml:space="preserve">Сибирский Федеральный Университет, </w:t>
      </w:r>
      <w:proofErr w:type="spellStart"/>
      <w:r>
        <w:rPr>
          <w:i/>
          <w:iCs/>
        </w:rPr>
        <w:t>г.Красноярск</w:t>
      </w:r>
      <w:proofErr w:type="spellEnd"/>
      <w:r>
        <w:rPr>
          <w:i/>
          <w:iCs/>
        </w:rPr>
        <w:t xml:space="preserve"> Красноярский край</w:t>
      </w:r>
    </w:p>
    <w:p w14:paraId="3C21B947" w14:textId="2A8503BB" w:rsidR="00A22FFB" w:rsidRPr="00A22FFB" w:rsidRDefault="00A22FFB" w:rsidP="000E7D39">
      <w:pPr>
        <w:pStyle w:val="a3"/>
        <w:spacing w:before="0" w:beforeAutospacing="0" w:after="0" w:afterAutospacing="0"/>
        <w:ind w:firstLine="397"/>
        <w:jc w:val="center"/>
      </w:pPr>
      <w:r>
        <w:rPr>
          <w:i/>
          <w:iCs/>
          <w:lang w:val="en-US"/>
        </w:rPr>
        <w:t>E</w:t>
      </w:r>
      <w:r w:rsidRPr="00A22FFB"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>:</w:t>
      </w:r>
      <w:proofErr w:type="spellStart"/>
      <w:r>
        <w:rPr>
          <w:i/>
          <w:iCs/>
          <w:lang w:val="en-US"/>
        </w:rPr>
        <w:t>anastasiya</w:t>
      </w:r>
      <w:proofErr w:type="spellEnd"/>
      <w:r w:rsidRPr="00A22FFB">
        <w:rPr>
          <w:i/>
          <w:iCs/>
        </w:rPr>
        <w:t>-</w:t>
      </w:r>
      <w:proofErr w:type="spellStart"/>
      <w:r>
        <w:rPr>
          <w:i/>
          <w:iCs/>
          <w:lang w:val="en-US"/>
        </w:rPr>
        <w:t>zhuchenko</w:t>
      </w:r>
      <w:proofErr w:type="spellEnd"/>
      <w:r w:rsidRPr="00A22FFB">
        <w:rPr>
          <w:i/>
          <w:iCs/>
        </w:rPr>
        <w:t>@</w:t>
      </w:r>
      <w:r>
        <w:rPr>
          <w:i/>
          <w:iCs/>
          <w:lang w:val="en-US"/>
        </w:rPr>
        <w:t>mail</w:t>
      </w:r>
      <w:r w:rsidRPr="00A22FFB">
        <w:rPr>
          <w:i/>
          <w:iCs/>
        </w:rPr>
        <w:t>.</w:t>
      </w:r>
      <w:proofErr w:type="spellStart"/>
      <w:r>
        <w:rPr>
          <w:i/>
          <w:iCs/>
          <w:lang w:val="en-US"/>
        </w:rPr>
        <w:t>ru</w:t>
      </w:r>
      <w:proofErr w:type="spellEnd"/>
    </w:p>
    <w:p w14:paraId="69E02239" w14:textId="77777777" w:rsidR="000E7D39" w:rsidRDefault="000E7D39" w:rsidP="008A6AC2">
      <w:pPr>
        <w:pStyle w:val="a3"/>
        <w:spacing w:before="0" w:beforeAutospacing="0" w:after="0" w:afterAutospacing="0"/>
        <w:ind w:firstLine="397"/>
        <w:jc w:val="both"/>
      </w:pPr>
    </w:p>
    <w:p w14:paraId="0905BBD3" w14:textId="4FCC9CDE" w:rsidR="006A3518" w:rsidRPr="00B326F0" w:rsidRDefault="006A3518" w:rsidP="008A6AC2">
      <w:pPr>
        <w:pStyle w:val="a3"/>
        <w:spacing w:before="0" w:beforeAutospacing="0" w:after="0" w:afterAutospacing="0"/>
        <w:ind w:firstLine="397"/>
        <w:jc w:val="both"/>
      </w:pPr>
      <w:r w:rsidRPr="00B326F0">
        <w:t>Главная задача социального государства - это добиться абсолютно</w:t>
      </w:r>
      <w:r w:rsidR="00BB3429">
        <w:t>й</w:t>
      </w:r>
      <w:r w:rsidRPr="00B326F0">
        <w:t xml:space="preserve"> социально</w:t>
      </w:r>
      <w:r w:rsidR="00BB3429">
        <w:t>й</w:t>
      </w:r>
      <w:r w:rsidRPr="00B326F0">
        <w:t xml:space="preserve"> </w:t>
      </w:r>
      <w:proofErr w:type="spellStart"/>
      <w:r w:rsidRPr="00B326F0">
        <w:t>защищённости</w:t>
      </w:r>
      <w:proofErr w:type="spellEnd"/>
      <w:r w:rsidRPr="00B326F0">
        <w:t xml:space="preserve"> всех граждан страны. Кра</w:t>
      </w:r>
      <w:r w:rsidR="00BB3429">
        <w:t>й</w:t>
      </w:r>
      <w:r w:rsidRPr="00B326F0">
        <w:t>нюю степень озабоченности в связи с этим вызывает наличие в РФ таких групп населения, которые лишены како</w:t>
      </w:r>
      <w:r w:rsidR="00BB3429">
        <w:t>й</w:t>
      </w:r>
      <w:r w:rsidRPr="00B326F0">
        <w:t xml:space="preserve"> бы то ни было социально</w:t>
      </w:r>
      <w:r w:rsidR="00BB3429">
        <w:t>й</w:t>
      </w:r>
      <w:r w:rsidRPr="00B326F0">
        <w:t xml:space="preserve"> защиты</w:t>
      </w:r>
      <w:r w:rsidR="00903718">
        <w:t xml:space="preserve">. </w:t>
      </w:r>
      <w:r w:rsidRPr="00B326F0">
        <w:t xml:space="preserve">Речь </w:t>
      </w:r>
      <w:proofErr w:type="spellStart"/>
      <w:r w:rsidR="00B326F0">
        <w:t>и</w:t>
      </w:r>
      <w:r w:rsidRPr="00B326F0">
        <w:t>дёт</w:t>
      </w:r>
      <w:proofErr w:type="spellEnd"/>
      <w:r w:rsidRPr="00B326F0">
        <w:t xml:space="preserve"> о </w:t>
      </w:r>
      <w:proofErr w:type="spellStart"/>
      <w:r w:rsidRPr="00B326F0">
        <w:t>киберспортсменах</w:t>
      </w:r>
      <w:proofErr w:type="spellEnd"/>
      <w:r w:rsidRPr="00B326F0">
        <w:t xml:space="preserve">. </w:t>
      </w:r>
    </w:p>
    <w:p w14:paraId="310E814D" w14:textId="77AAE310" w:rsidR="005C232A" w:rsidRPr="00B326F0" w:rsidRDefault="005C232A" w:rsidP="008A6AC2">
      <w:pPr>
        <w:pStyle w:val="a3"/>
        <w:spacing w:before="0" w:beforeAutospacing="0" w:after="0" w:afterAutospacing="0"/>
        <w:ind w:firstLine="397"/>
        <w:jc w:val="both"/>
      </w:pPr>
      <w:r w:rsidRPr="00B326F0">
        <w:t xml:space="preserve">В первую очередь следует </w:t>
      </w:r>
      <w:proofErr w:type="spellStart"/>
      <w:r w:rsidRPr="00B326F0">
        <w:t>понятькто</w:t>
      </w:r>
      <w:proofErr w:type="spellEnd"/>
      <w:r w:rsidRPr="00B326F0">
        <w:t xml:space="preserve"> есть </w:t>
      </w:r>
      <w:proofErr w:type="spellStart"/>
      <w:r w:rsidRPr="00B326F0">
        <w:t>киберспортсмен</w:t>
      </w:r>
      <w:proofErr w:type="spellEnd"/>
      <w:r w:rsidRPr="00B326F0">
        <w:t xml:space="preserve">? Для этого необходимо обратиться к уже данным законодателем определениям. Спортсмен, с точки зрения закона, это физическое лицо, занимающееся выбранными видом или видами спорта и выступающее на спортивных соревнованиях. Таким образом, </w:t>
      </w:r>
      <w:proofErr w:type="spellStart"/>
      <w:r w:rsidRPr="00B326F0">
        <w:t>киберспортсмен</w:t>
      </w:r>
      <w:proofErr w:type="spellEnd"/>
      <w:r w:rsidRPr="00B326F0">
        <w:t xml:space="preserve"> — лицо, занимающееся компьютерным спортом и выступающее на соревнованиях по компьютерному спорту</w:t>
      </w:r>
      <w:r w:rsidR="00C7560D">
        <w:t xml:space="preserve"> </w:t>
      </w:r>
      <w:r w:rsidR="005500D4">
        <w:t>[1]</w:t>
      </w:r>
      <w:r w:rsidRPr="00B326F0">
        <w:t xml:space="preserve">. </w:t>
      </w:r>
    </w:p>
    <w:p w14:paraId="44DEA141" w14:textId="379CC15F" w:rsidR="00A75F4B" w:rsidRPr="00B326F0" w:rsidRDefault="005C232A" w:rsidP="008A6AC2">
      <w:pPr>
        <w:pStyle w:val="a3"/>
        <w:spacing w:before="0" w:beforeAutospacing="0" w:after="0" w:afterAutospacing="0"/>
        <w:ind w:firstLine="397"/>
        <w:jc w:val="both"/>
      </w:pPr>
      <w:proofErr w:type="spellStart"/>
      <w:r w:rsidRPr="00B326F0">
        <w:t>Киберспорт</w:t>
      </w:r>
      <w:proofErr w:type="spellEnd"/>
      <w:r w:rsidRPr="00B326F0">
        <w:t xml:space="preserve"> ничем не отличается от иных видов интеллектуального спорта, более того</w:t>
      </w:r>
      <w:r w:rsidR="0020427C">
        <w:t>,</w:t>
      </w:r>
      <w:r w:rsidRPr="00B326F0">
        <w:t xml:space="preserve"> он </w:t>
      </w:r>
      <w:proofErr w:type="spellStart"/>
      <w:r w:rsidRPr="00B326F0">
        <w:t>несёт</w:t>
      </w:r>
      <w:proofErr w:type="spellEnd"/>
      <w:r w:rsidRPr="00B326F0">
        <w:t xml:space="preserve"> дополнительные выгоды, связанные с притоком средств в </w:t>
      </w:r>
      <w:proofErr w:type="spellStart"/>
      <w:r w:rsidRPr="00B326F0">
        <w:t>наукоёмкие</w:t>
      </w:r>
      <w:proofErr w:type="spellEnd"/>
      <w:r w:rsidRPr="00B326F0">
        <w:t xml:space="preserve"> отрасли, а следовательно</w:t>
      </w:r>
      <w:r w:rsidR="00C7560D">
        <w:t>,</w:t>
      </w:r>
      <w:r w:rsidRPr="00B326F0">
        <w:t xml:space="preserve"> с ускорением НТП. </w:t>
      </w:r>
    </w:p>
    <w:p w14:paraId="677A719F" w14:textId="21E8D4C3" w:rsidR="00A75F4B" w:rsidRPr="00B326F0" w:rsidRDefault="00A75F4B" w:rsidP="008A6AC2">
      <w:pPr>
        <w:pStyle w:val="a3"/>
        <w:spacing w:before="0" w:beforeAutospacing="0" w:after="0" w:afterAutospacing="0"/>
        <w:ind w:firstLine="397"/>
        <w:jc w:val="both"/>
      </w:pPr>
      <w:r w:rsidRPr="00B326F0">
        <w:t xml:space="preserve">В мире не прекращаются попытки создания </w:t>
      </w:r>
      <w:proofErr w:type="spellStart"/>
      <w:r w:rsidRPr="00B326F0">
        <w:t>киберспортивных</w:t>
      </w:r>
      <w:proofErr w:type="spellEnd"/>
      <w:r w:rsidRPr="00B326F0">
        <w:t xml:space="preserve"> организаций по аналогу FIFA, NBA, UEFA, однако они по больше</w:t>
      </w:r>
      <w:r w:rsidR="00BB3429">
        <w:t>й</w:t>
      </w:r>
      <w:r w:rsidRPr="00B326F0">
        <w:t xml:space="preserve"> части оканчивались провалом, в силу отсутствия у организаторов знаний и навыков юридической техники</w:t>
      </w:r>
      <w:r w:rsidR="005500D4">
        <w:t xml:space="preserve"> [2]</w:t>
      </w:r>
      <w:r w:rsidRPr="00B326F0">
        <w:t>. Организовать их пытаются не просто так, игрокам не платят организации</w:t>
      </w:r>
      <w:r w:rsidR="00005249">
        <w:t>,</w:t>
      </w:r>
      <w:r w:rsidRPr="00B326F0">
        <w:t xml:space="preserve"> взявшие их в свои спортивные команды, этим организациям отказываются платить спонсоры, организаторы турниров не выплачивают выигрыши команды крадут друг у друга игроков в середине сезона и многое другое. </w:t>
      </w:r>
    </w:p>
    <w:p w14:paraId="623DE8FA" w14:textId="76A9620F" w:rsidR="00A75F4B" w:rsidRPr="00D47852" w:rsidRDefault="00A75F4B" w:rsidP="008A6AC2">
      <w:pPr>
        <w:pStyle w:val="a3"/>
        <w:spacing w:before="0" w:beforeAutospacing="0" w:after="0" w:afterAutospacing="0"/>
        <w:ind w:firstLine="397"/>
        <w:jc w:val="both"/>
      </w:pPr>
      <w:r w:rsidRPr="00B326F0">
        <w:t>Эти проблемы должны быть решены дополнительным регулированием этих новых общественных отношений нормами трудового права. Если кажется, что России эти проблемы пока ещё не касаются, то</w:t>
      </w:r>
      <w:r w:rsidR="00D47852">
        <w:t xml:space="preserve"> в действительности это не так</w:t>
      </w:r>
      <w:r w:rsidRPr="00B326F0">
        <w:t>.</w:t>
      </w:r>
      <w:r w:rsidR="00D30CF9">
        <w:t xml:space="preserve"> </w:t>
      </w:r>
      <w:r w:rsidR="00D30CF9" w:rsidRPr="00B326F0">
        <w:t>Россия стала перво</w:t>
      </w:r>
      <w:r w:rsidR="00D30CF9">
        <w:t>й</w:t>
      </w:r>
      <w:r w:rsidR="00D30CF9" w:rsidRPr="00B326F0">
        <w:t xml:space="preserve"> страно</w:t>
      </w:r>
      <w:r w:rsidR="00D30CF9">
        <w:t>й</w:t>
      </w:r>
      <w:r w:rsidR="00D30CF9" w:rsidRPr="00B326F0">
        <w:t xml:space="preserve"> в мире, которая признала </w:t>
      </w:r>
      <w:proofErr w:type="spellStart"/>
      <w:r w:rsidR="00D30CF9" w:rsidRPr="00B326F0">
        <w:t>киберспорт</w:t>
      </w:r>
      <w:proofErr w:type="spellEnd"/>
      <w:r w:rsidR="00D30CF9" w:rsidRPr="00B326F0">
        <w:t xml:space="preserve"> официальным видом спорта. Это произошло 25 июля 2001 года по распоряжению главы Госкомспорта России Рожкова Павла Алексеевича</w:t>
      </w:r>
      <w:r w:rsidR="00C7560D">
        <w:t xml:space="preserve"> </w:t>
      </w:r>
      <w:r w:rsidR="00FB60BD">
        <w:t>[3]</w:t>
      </w:r>
      <w:r w:rsidR="00D30CF9" w:rsidRPr="00B326F0">
        <w:t>.</w:t>
      </w:r>
      <w:r w:rsidR="00D30CF9" w:rsidRPr="00B326F0">
        <w:rPr>
          <w:position w:val="10"/>
        </w:rPr>
        <w:t xml:space="preserve"> </w:t>
      </w:r>
      <w:r w:rsidRPr="00B326F0">
        <w:t>СНГ и Россия</w:t>
      </w:r>
      <w:r w:rsidR="00C7560D">
        <w:t>,</w:t>
      </w:r>
      <w:r w:rsidRPr="00B326F0">
        <w:t xml:space="preserve"> в частности</w:t>
      </w:r>
      <w:r w:rsidR="00C7560D">
        <w:t>,</w:t>
      </w:r>
      <w:r w:rsidRPr="00B326F0">
        <w:t xml:space="preserve"> </w:t>
      </w:r>
      <w:r w:rsidR="00D30CF9">
        <w:t xml:space="preserve">также прилагают усилия для </w:t>
      </w:r>
      <w:r w:rsidRPr="00B326F0">
        <w:t>создан</w:t>
      </w:r>
      <w:r w:rsidR="00D30CF9">
        <w:t>ия</w:t>
      </w:r>
      <w:r w:rsidRPr="00B326F0">
        <w:t xml:space="preserve"> игровых коллективов и рождения </w:t>
      </w:r>
      <w:proofErr w:type="spellStart"/>
      <w:r w:rsidRPr="00B326F0">
        <w:t>звёзд</w:t>
      </w:r>
      <w:proofErr w:type="spellEnd"/>
      <w:r w:rsidRPr="00B326F0">
        <w:t xml:space="preserve"> мирово</w:t>
      </w:r>
      <w:r w:rsidR="00D30CF9">
        <w:t>й</w:t>
      </w:r>
      <w:r w:rsidRPr="00B326F0">
        <w:t xml:space="preserve"> </w:t>
      </w:r>
      <w:proofErr w:type="spellStart"/>
      <w:r w:rsidRPr="00B326F0">
        <w:t>киберспортив</w:t>
      </w:r>
      <w:r w:rsidR="00903718">
        <w:t>ной</w:t>
      </w:r>
      <w:proofErr w:type="spellEnd"/>
      <w:r w:rsidRPr="00B326F0">
        <w:t xml:space="preserve"> сцены</w:t>
      </w:r>
      <w:r w:rsidR="00D47852">
        <w:t>. С</w:t>
      </w:r>
      <w:r w:rsidRPr="00B326F0">
        <w:t xml:space="preserve"> 2006 года существует </w:t>
      </w:r>
      <w:proofErr w:type="spellStart"/>
      <w:r w:rsidRPr="00B326F0">
        <w:t>киберспортивная</w:t>
      </w:r>
      <w:proofErr w:type="spellEnd"/>
      <w:r w:rsidRPr="00B326F0">
        <w:t xml:space="preserve"> лига студентов Москвы</w:t>
      </w:r>
      <w:r w:rsidR="00C7560D">
        <w:t>,</w:t>
      </w:r>
      <w:r w:rsidRPr="00B326F0">
        <w:t xml:space="preserve"> призово</w:t>
      </w:r>
      <w:r w:rsidR="00D30CF9">
        <w:t>й</w:t>
      </w:r>
      <w:r w:rsidRPr="00B326F0">
        <w:t xml:space="preserve"> фонд которо</w:t>
      </w:r>
      <w:r w:rsidR="00D30CF9">
        <w:t>й</w:t>
      </w:r>
      <w:r w:rsidRPr="00B326F0">
        <w:t xml:space="preserve"> в текущем году составил 260000 рубле</w:t>
      </w:r>
      <w:r w:rsidR="00D30CF9">
        <w:t>й</w:t>
      </w:r>
      <w:r w:rsidR="00D47852">
        <w:t>.</w:t>
      </w:r>
      <w:r w:rsidR="00D30CF9">
        <w:t xml:space="preserve"> </w:t>
      </w:r>
    </w:p>
    <w:p w14:paraId="46DE0752" w14:textId="0C239AAC" w:rsidR="00D47852" w:rsidRPr="00B326F0" w:rsidRDefault="00826DAD" w:rsidP="00A22FFB">
      <w:pPr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Киберспортсмен</w:t>
      </w:r>
      <w:proofErr w:type="spellEnd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киберспортивная</w:t>
      </w:r>
      <w:proofErr w:type="spellEnd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зачастую встречаются с проблемой, связанной с оформлением и исполнением</w:t>
      </w:r>
      <w:r w:rsidR="0009504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соглашений</w:t>
      </w:r>
      <w:r w:rsidR="005500D4">
        <w:rPr>
          <w:rFonts w:ascii="Times New Roman" w:eastAsia="Times New Roman" w:hAnsi="Times New Roman" w:cs="Times New Roman"/>
          <w:color w:val="000000"/>
          <w:lang w:eastAsia="ru-RU"/>
        </w:rPr>
        <w:t xml:space="preserve"> [</w:t>
      </w:r>
      <w:r w:rsidR="00FB60B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5500D4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. По </w:t>
      </w:r>
      <w:r w:rsidR="0009504D">
        <w:rPr>
          <w:rFonts w:ascii="Times New Roman" w:eastAsia="Times New Roman" w:hAnsi="Times New Roman" w:cs="Times New Roman"/>
          <w:color w:val="000000"/>
          <w:lang w:eastAsia="ru-RU"/>
        </w:rPr>
        <w:t>нашему</w:t>
      </w:r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 мнению, </w:t>
      </w:r>
      <w:r w:rsidR="00483ADF">
        <w:rPr>
          <w:rFonts w:ascii="Times New Roman" w:eastAsia="Times New Roman" w:hAnsi="Times New Roman" w:cs="Times New Roman"/>
          <w:color w:val="000000"/>
          <w:lang w:eastAsia="ru-RU"/>
        </w:rPr>
        <w:t xml:space="preserve"> отсутствует должная нормативно-правовая база для этих правоотношений</w:t>
      </w:r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478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6051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proofErr w:type="spellStart"/>
      <w:r w:rsidR="00056051">
        <w:rPr>
          <w:rFonts w:ascii="Times New Roman" w:eastAsia="Times New Roman" w:hAnsi="Times New Roman" w:cs="Times New Roman"/>
          <w:color w:val="000000"/>
          <w:lang w:eastAsia="ru-RU"/>
        </w:rPr>
        <w:t>киберспортсменом</w:t>
      </w:r>
      <w:proofErr w:type="spellEnd"/>
      <w:r w:rsidR="00056051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не заключается никакой договор, либо гражданско-правовой. При этом </w:t>
      </w:r>
      <w:proofErr w:type="spellStart"/>
      <w:r w:rsidR="000560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иберспортсментеряет</w:t>
      </w:r>
      <w:proofErr w:type="spellEnd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ряд социальных гарантий (отсутствие</w:t>
      </w:r>
      <w:r w:rsidR="00056051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оплачиваемого отпуска по временной </w:t>
      </w:r>
      <w:r w:rsidR="00FD01BA">
        <w:rPr>
          <w:rFonts w:ascii="Times New Roman" w:eastAsia="Times New Roman" w:hAnsi="Times New Roman" w:cs="Times New Roman"/>
          <w:color w:val="000000"/>
          <w:lang w:eastAsia="ru-RU"/>
        </w:rPr>
        <w:t>нетрудоспособности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, права на отдых, оплачиваемых отпусков, </w:t>
      </w:r>
      <w:r w:rsidR="00FD01BA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страхового стажа и т. д.). </w:t>
      </w:r>
    </w:p>
    <w:p w14:paraId="297DBA39" w14:textId="54FB54E2" w:rsidR="00543C48" w:rsidRPr="00A22FFB" w:rsidRDefault="00FD01BA" w:rsidP="00A22FFB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нашему мнению, п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равоотношения в </w:t>
      </w:r>
      <w:proofErr w:type="spellStart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киберспорте</w:t>
      </w:r>
      <w:proofErr w:type="spellEnd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регулироваться трудовым договором. Также мы считае</w:t>
      </w:r>
      <w:r w:rsidR="006C449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существенным недостатком трудового законодательства Российской Федерации является отсутствие возможностей на официальной основе трудоустроить </w:t>
      </w:r>
      <w:proofErr w:type="spellStart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киберспортсмена</w:t>
      </w:r>
      <w:proofErr w:type="spellEnd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киберспортивную</w:t>
      </w:r>
      <w:proofErr w:type="spellEnd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организацию.</w:t>
      </w:r>
      <w:r w:rsidR="00543C48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отметить,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 главе 54.1 Трудового кодекса Российской Федерации  содержатся нормы, которые посвящены трудовым отношениям спортсменов и тренеров. Однако данные нормы не способны в полной мере регулировать трудовые отношения в </w:t>
      </w:r>
      <w:proofErr w:type="spellStart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киберспорте</w:t>
      </w:r>
      <w:proofErr w:type="spellEnd"/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. Например, для данного вида спорта характерно участие в турнирах дистанционным путем, а данный вид исполнения трудовых обязанностей не характерен для обычных спортсменов</w:t>
      </w:r>
      <w:r w:rsidR="006C44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в </w:t>
      </w:r>
      <w:proofErr w:type="spellStart"/>
      <w:r w:rsidR="00AA419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="00AA419A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законодательстве 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не предусматрива</w:t>
      </w:r>
      <w:r w:rsidR="00AA419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тся </w:t>
      </w:r>
      <w:r w:rsidR="00AA419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 охраны труда в </w:t>
      </w:r>
      <w:proofErr w:type="spellStart"/>
      <w:r w:rsidR="00AA419A">
        <w:rPr>
          <w:rFonts w:ascii="Times New Roman" w:eastAsia="Times New Roman" w:hAnsi="Times New Roman" w:cs="Times New Roman"/>
          <w:color w:val="000000"/>
          <w:lang w:eastAsia="ru-RU"/>
        </w:rPr>
        <w:t>киберспорте</w:t>
      </w:r>
      <w:proofErr w:type="spellEnd"/>
      <w:r w:rsidR="00AA419A">
        <w:rPr>
          <w:rFonts w:ascii="Times New Roman" w:eastAsia="Times New Roman" w:hAnsi="Times New Roman" w:cs="Times New Roman"/>
          <w:color w:val="000000"/>
          <w:lang w:eastAsia="ru-RU"/>
        </w:rPr>
        <w:t xml:space="preserve">, например, </w:t>
      </w:r>
      <w:r w:rsidR="00B326F0" w:rsidRPr="00B326F0">
        <w:rPr>
          <w:rFonts w:ascii="Times New Roman" w:eastAsia="Times New Roman" w:hAnsi="Times New Roman" w:cs="Times New Roman"/>
          <w:color w:val="000000"/>
          <w:lang w:eastAsia="ru-RU"/>
        </w:rPr>
        <w:t>безопасная норма нахождения спортсмена за компьютером.</w:t>
      </w:r>
    </w:p>
    <w:p w14:paraId="7B880285" w14:textId="0739BFCD" w:rsidR="00826DAD" w:rsidRPr="00826DAD" w:rsidRDefault="00543C48" w:rsidP="008A6AC2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Существуют д</w:t>
      </w:r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искуссии на тему формата соглашения между </w:t>
      </w:r>
      <w:proofErr w:type="spellStart"/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киберспортивно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 и </w:t>
      </w:r>
      <w:proofErr w:type="spellStart"/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киберспортсменом</w:t>
      </w:r>
      <w:proofErr w:type="spellEnd"/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>, однако, ключевой остается задача установки взаимных прав и обязанностей обеих сторон, и в первую очередь - определение существенных условий, без которых любой договор или соглашение не может считаться заключенным</w:t>
      </w:r>
      <w:r w:rsidR="00FD01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60BD">
        <w:rPr>
          <w:rFonts w:ascii="Times New Roman" w:eastAsia="Times New Roman" w:hAnsi="Times New Roman" w:cs="Times New Roman"/>
          <w:color w:val="000000"/>
          <w:lang w:eastAsia="ru-RU"/>
        </w:rPr>
        <w:t>[5]</w:t>
      </w:r>
      <w:r w:rsidR="00826DAD" w:rsidRPr="00826D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A419A">
        <w:rPr>
          <w:rFonts w:ascii="Times New Roman" w:eastAsia="Times New Roman" w:hAnsi="Times New Roman" w:cs="Times New Roman"/>
          <w:color w:val="000000"/>
          <w:lang w:eastAsia="ru-RU"/>
        </w:rPr>
        <w:t xml:space="preserve"> Полагаем, что обязательные условия трудового договора вполне </w:t>
      </w:r>
      <w:r w:rsidR="00A762B0">
        <w:rPr>
          <w:rFonts w:ascii="Times New Roman" w:eastAsia="Times New Roman" w:hAnsi="Times New Roman" w:cs="Times New Roman"/>
          <w:color w:val="000000"/>
          <w:lang w:eastAsia="ru-RU"/>
        </w:rPr>
        <w:t>соответствуют природе данных отношений.</w:t>
      </w:r>
    </w:p>
    <w:p w14:paraId="111827F8" w14:textId="6E1959E9" w:rsidR="00BB3429" w:rsidRPr="00826DAD" w:rsidRDefault="00826DAD" w:rsidP="008A6AC2">
      <w:pPr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ст. 348.2 ТК РФ, по соглашению сторон может быть заключен как срочный трудовой договор, контракт, так договор, контракт на неопределённый срок. Беря в расчет специфику </w:t>
      </w:r>
      <w:proofErr w:type="spellStart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киберспорта</w:t>
      </w:r>
      <w:proofErr w:type="spellEnd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, в документе также могут быть зафиксированы и определённые временные рамки, причем у </w:t>
      </w:r>
      <w:proofErr w:type="spellStart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>киберспортсменов</w:t>
      </w:r>
      <w:proofErr w:type="spellEnd"/>
      <w:r w:rsidRPr="00826DAD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действия трудового договора значительно меньше, чем у обычных спортсменов</w:t>
      </w:r>
      <w:r w:rsidR="008A6AC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5FB88DE" w14:textId="574477AF" w:rsidR="00543C48" w:rsidRPr="00826DAD" w:rsidRDefault="00A762B0" w:rsidP="008A6AC2">
      <w:pPr>
        <w:pStyle w:val="a3"/>
        <w:spacing w:before="0" w:beforeAutospacing="0" w:after="0" w:afterAutospacing="0"/>
        <w:ind w:firstLine="397"/>
        <w:jc w:val="both"/>
      </w:pPr>
      <w:r>
        <w:rPr>
          <w:color w:val="000000"/>
        </w:rPr>
        <w:t xml:space="preserve">Думается, что </w:t>
      </w:r>
      <w:r w:rsidR="00826DAD" w:rsidRPr="00826DAD">
        <w:rPr>
          <w:color w:val="000000"/>
        </w:rPr>
        <w:t xml:space="preserve"> связи</w:t>
      </w:r>
      <w:r>
        <w:rPr>
          <w:color w:val="000000"/>
        </w:rPr>
        <w:t xml:space="preserve"> с тем</w:t>
      </w:r>
      <w:r w:rsidR="00826DAD" w:rsidRPr="00826DAD">
        <w:rPr>
          <w:color w:val="000000"/>
        </w:rPr>
        <w:t xml:space="preserve">, что </w:t>
      </w:r>
      <w:proofErr w:type="spellStart"/>
      <w:r w:rsidR="00826DAD" w:rsidRPr="00826DAD">
        <w:rPr>
          <w:color w:val="000000"/>
        </w:rPr>
        <w:t>киберспорт</w:t>
      </w:r>
      <w:proofErr w:type="spellEnd"/>
      <w:r w:rsidR="00826DAD" w:rsidRPr="00826DAD">
        <w:rPr>
          <w:color w:val="000000"/>
        </w:rPr>
        <w:t xml:space="preserve"> как бизнес-сектор, существует в России относительно давно, Федерации компьютерного спорта России следует разработать единый образец трудового </w:t>
      </w:r>
      <w:r w:rsidR="008A6AC2">
        <w:rPr>
          <w:color w:val="000000"/>
        </w:rPr>
        <w:t xml:space="preserve">договора </w:t>
      </w:r>
      <w:r w:rsidR="00826DAD" w:rsidRPr="00826DAD">
        <w:rPr>
          <w:color w:val="000000"/>
        </w:rPr>
        <w:t xml:space="preserve">с конкретизацией обязанностей </w:t>
      </w:r>
      <w:proofErr w:type="spellStart"/>
      <w:r w:rsidR="00826DAD" w:rsidRPr="00826DAD">
        <w:rPr>
          <w:color w:val="000000"/>
        </w:rPr>
        <w:t>киберспортсмена</w:t>
      </w:r>
      <w:proofErr w:type="spellEnd"/>
      <w:r w:rsidR="00826DAD" w:rsidRPr="00826DAD">
        <w:rPr>
          <w:color w:val="000000"/>
        </w:rPr>
        <w:t>, структуры его заработной платы и размера стимулирующих выплат.</w:t>
      </w:r>
      <w:r w:rsidR="00543C48">
        <w:rPr>
          <w:color w:val="000000"/>
        </w:rPr>
        <w:t xml:space="preserve"> </w:t>
      </w:r>
      <w:r w:rsidR="008A6AC2">
        <w:rPr>
          <w:color w:val="000000"/>
        </w:rPr>
        <w:t xml:space="preserve">На сегодняшний день главная проблема заключается в </w:t>
      </w:r>
      <w:r w:rsidR="008A6AC2">
        <w:t>о</w:t>
      </w:r>
      <w:r w:rsidR="00543C48" w:rsidRPr="00B326F0">
        <w:t xml:space="preserve">тсутствие заинтересованности </w:t>
      </w:r>
      <w:proofErr w:type="spellStart"/>
      <w:r w:rsidR="00543C48" w:rsidRPr="00B326F0">
        <w:t>киберспортивных</w:t>
      </w:r>
      <w:proofErr w:type="spellEnd"/>
      <w:r w:rsidR="00543C48" w:rsidRPr="00B326F0">
        <w:t xml:space="preserve"> ассоциаций в урегулировании их деятельности (хотя именно они во многом страдают, когда спортсмены уходят в другую команду в середине сезона). И конечно же отсутствие сильно</w:t>
      </w:r>
      <w:r w:rsidR="008A6AC2">
        <w:t xml:space="preserve">й </w:t>
      </w:r>
      <w:r w:rsidR="00543C48" w:rsidRPr="00B326F0">
        <w:t>организации, представляюще</w:t>
      </w:r>
      <w:r w:rsidR="008A6AC2">
        <w:t>й</w:t>
      </w:r>
      <w:r w:rsidR="00543C48" w:rsidRPr="00B326F0">
        <w:t xml:space="preserve"> интересы </w:t>
      </w:r>
      <w:proofErr w:type="spellStart"/>
      <w:r w:rsidR="00543C48" w:rsidRPr="00B326F0">
        <w:t>киберспортсменов</w:t>
      </w:r>
      <w:proofErr w:type="spellEnd"/>
      <w:r w:rsidR="008A6AC2">
        <w:t>.</w:t>
      </w:r>
    </w:p>
    <w:p w14:paraId="4E6509B3" w14:textId="4B1777A0" w:rsidR="00A75F4B" w:rsidRDefault="00B326F0" w:rsidP="00FB60BD">
      <w:pPr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предусмотрев вышеперечисленные меры, можно добиться официального приравнивания </w:t>
      </w:r>
      <w:proofErr w:type="spellStart"/>
      <w:r w:rsidRPr="00B326F0">
        <w:rPr>
          <w:rFonts w:ascii="Times New Roman" w:eastAsia="Times New Roman" w:hAnsi="Times New Roman" w:cs="Times New Roman"/>
          <w:color w:val="000000"/>
          <w:lang w:eastAsia="ru-RU"/>
        </w:rPr>
        <w:t>киберспортсменов</w:t>
      </w:r>
      <w:proofErr w:type="spellEnd"/>
      <w:r w:rsidRPr="00B326F0">
        <w:rPr>
          <w:rFonts w:ascii="Times New Roman" w:eastAsia="Times New Roman" w:hAnsi="Times New Roman" w:cs="Times New Roman"/>
          <w:color w:val="000000"/>
          <w:lang w:eastAsia="ru-RU"/>
        </w:rPr>
        <w:t xml:space="preserve"> к иным представителям данной профессии, тем самым, подобные действия помогут устранить существующие проблемы </w:t>
      </w:r>
      <w:r w:rsidR="00543C48">
        <w:rPr>
          <w:rFonts w:ascii="Times New Roman" w:eastAsia="Times New Roman" w:hAnsi="Times New Roman" w:cs="Times New Roman"/>
          <w:color w:val="000000"/>
          <w:lang w:eastAsia="ru-RU"/>
        </w:rPr>
        <w:t xml:space="preserve">их правового статуса </w:t>
      </w:r>
      <w:r w:rsidRPr="00B326F0">
        <w:rPr>
          <w:rFonts w:ascii="Times New Roman" w:eastAsia="Times New Roman" w:hAnsi="Times New Roman" w:cs="Times New Roman"/>
          <w:color w:val="000000"/>
          <w:lang w:eastAsia="ru-RU"/>
        </w:rPr>
        <w:t>в данной сфере трудового законодательства.</w:t>
      </w:r>
    </w:p>
    <w:p w14:paraId="5E551196" w14:textId="77777777" w:rsidR="006C449F" w:rsidRPr="00FB60BD" w:rsidRDefault="006C449F" w:rsidP="00FB60BD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1C162" w14:textId="009086E1" w:rsidR="00A75F4B" w:rsidRDefault="00FB60BD" w:rsidP="00FB60BD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  <w:r w:rsidRPr="00FB60BD">
        <w:rPr>
          <w:b/>
          <w:bCs/>
        </w:rPr>
        <w:t>Литература</w:t>
      </w:r>
    </w:p>
    <w:p w14:paraId="439321FB" w14:textId="77777777" w:rsidR="006C449F" w:rsidRPr="00FB60BD" w:rsidRDefault="006C449F" w:rsidP="00FB60BD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</w:p>
    <w:p w14:paraId="124FBF5F" w14:textId="17094A82" w:rsidR="005500D4" w:rsidRPr="00FB60BD" w:rsidRDefault="005500D4" w:rsidP="00FB60BD">
      <w:pPr>
        <w:numPr>
          <w:ilvl w:val="0"/>
          <w:numId w:val="1"/>
        </w:numPr>
        <w:ind w:left="397" w:hanging="397"/>
        <w:jc w:val="both"/>
        <w:rPr>
          <w:rFonts w:ascii="Times New Roman" w:eastAsia="Times New Roman" w:hAnsi="Times New Roman" w:cs="Times New Roman"/>
          <w:color w:val="080400"/>
          <w:lang w:eastAsia="ru-RU"/>
        </w:rPr>
      </w:pP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Трудовой кодекс Российской Федерации от 30.12.2001 N 197-ФЗ(ред. от 29.07.2017) (с изм. и доп., вступ. в силу с 01.10.2017) // Собрание законодательства РФ, 07.01.2002, N 1 (ч. 1)</w:t>
      </w:r>
    </w:p>
    <w:p w14:paraId="77CAD2CA" w14:textId="0230F982" w:rsidR="005500D4" w:rsidRPr="00FB60BD" w:rsidRDefault="005500D4" w:rsidP="00FB60BD">
      <w:pPr>
        <w:numPr>
          <w:ilvl w:val="0"/>
          <w:numId w:val="1"/>
        </w:numPr>
        <w:ind w:left="397" w:hanging="397"/>
        <w:jc w:val="both"/>
        <w:rPr>
          <w:rFonts w:ascii="Times New Roman" w:eastAsia="Times New Roman" w:hAnsi="Times New Roman" w:cs="Times New Roman"/>
          <w:color w:val="080400"/>
          <w:lang w:eastAsia="ru-RU"/>
        </w:rPr>
      </w:pP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 xml:space="preserve">Киселева Н. Рынок </w:t>
      </w:r>
      <w:proofErr w:type="spellStart"/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киберспорта</w:t>
      </w:r>
      <w:proofErr w:type="spellEnd"/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: тенденции. Новый спорт // РБК. Тематическое приложение к ежедневной деловой газете РБК Пятница, 2 декабря 2016 </w:t>
      </w:r>
      <w:r w:rsidR="006C449F">
        <w:rPr>
          <w:rFonts w:ascii="Times New Roman" w:eastAsia="Times New Roman" w:hAnsi="Times New Roman" w:cs="Times New Roman"/>
          <w:color w:val="080400"/>
          <w:lang w:eastAsia="ru-RU"/>
        </w:rPr>
        <w:t>/</w:t>
      </w: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 xml:space="preserve"> № 224 (2480). — </w:t>
      </w:r>
      <w:r w:rsidR="006C449F">
        <w:rPr>
          <w:rFonts w:ascii="Times New Roman" w:eastAsia="Times New Roman" w:hAnsi="Times New Roman" w:cs="Times New Roman"/>
          <w:color w:val="080400"/>
          <w:lang w:eastAsia="ru-RU"/>
        </w:rPr>
        <w:t>С.</w:t>
      </w: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4.</w:t>
      </w:r>
    </w:p>
    <w:p w14:paraId="798857A4" w14:textId="008BCF9D" w:rsidR="00FB60BD" w:rsidRPr="00FB60BD" w:rsidRDefault="00FB60BD" w:rsidP="00FB60BD">
      <w:pPr>
        <w:pStyle w:val="a4"/>
        <w:numPr>
          <w:ilvl w:val="0"/>
          <w:numId w:val="1"/>
        </w:numPr>
        <w:ind w:left="397" w:hanging="397"/>
        <w:jc w:val="both"/>
        <w:rPr>
          <w:rFonts w:ascii="Times New Roman" w:eastAsia="Times New Roman" w:hAnsi="Times New Roman" w:cs="Times New Roman"/>
          <w:lang w:eastAsia="ru-RU"/>
        </w:rPr>
      </w:pP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 xml:space="preserve">России </w:t>
      </w:r>
      <w:proofErr w:type="spellStart"/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киберспорт</w:t>
      </w:r>
      <w:proofErr w:type="spellEnd"/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 xml:space="preserve"> признали официальным видом спорта. —</w:t>
      </w:r>
      <w:r w:rsidRPr="00FB60BD">
        <w:rPr>
          <w:rFonts w:ascii="Times New Roman" w:eastAsia="Times New Roman" w:hAnsi="Times New Roman" w:cs="Times New Roman"/>
          <w:color w:val="080400"/>
          <w:shd w:val="clear" w:color="auto" w:fill="FFFFFF"/>
          <w:lang w:eastAsia="ru-RU"/>
        </w:rPr>
        <w:t> </w:t>
      </w: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 xml:space="preserve">08.06.2016 // Портал </w:t>
      </w:r>
      <w:proofErr w:type="spellStart"/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Meduza</w:t>
      </w:r>
      <w:proofErr w:type="spellEnd"/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. —</w:t>
      </w:r>
      <w:r w:rsidRPr="00FB60BD">
        <w:rPr>
          <w:rFonts w:ascii="Times New Roman" w:eastAsia="Times New Roman" w:hAnsi="Times New Roman" w:cs="Times New Roman"/>
          <w:color w:val="080400"/>
          <w:shd w:val="clear" w:color="auto" w:fill="FFFFFF"/>
          <w:lang w:eastAsia="ru-RU"/>
        </w:rPr>
        <w:t> </w:t>
      </w: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 xml:space="preserve">[Электронный ресурс]: режим доступа https://meduza.io/news/2016/06/08/v-rossii-kibersport-priznali-ofitsialnym-vidom-sporta (дата доступа </w:t>
      </w:r>
      <w:r w:rsidR="006C449F">
        <w:rPr>
          <w:rFonts w:ascii="Times New Roman" w:eastAsia="Times New Roman" w:hAnsi="Times New Roman" w:cs="Times New Roman"/>
          <w:color w:val="080400"/>
          <w:lang w:eastAsia="ru-RU"/>
        </w:rPr>
        <w:t>1</w:t>
      </w: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.0</w:t>
      </w:r>
      <w:r w:rsidR="006C449F">
        <w:rPr>
          <w:rFonts w:ascii="Times New Roman" w:eastAsia="Times New Roman" w:hAnsi="Times New Roman" w:cs="Times New Roman"/>
          <w:color w:val="080400"/>
          <w:lang w:eastAsia="ru-RU"/>
        </w:rPr>
        <w:t>3</w:t>
      </w: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.20</w:t>
      </w:r>
      <w:r w:rsidR="006C449F">
        <w:rPr>
          <w:rFonts w:ascii="Times New Roman" w:eastAsia="Times New Roman" w:hAnsi="Times New Roman" w:cs="Times New Roman"/>
          <w:color w:val="080400"/>
          <w:lang w:eastAsia="ru-RU"/>
        </w:rPr>
        <w:t>2</w:t>
      </w:r>
      <w:r w:rsidR="00CE2B72">
        <w:rPr>
          <w:rFonts w:ascii="Times New Roman" w:eastAsia="Times New Roman" w:hAnsi="Times New Roman" w:cs="Times New Roman"/>
          <w:color w:val="080400"/>
          <w:lang w:eastAsia="ru-RU"/>
        </w:rPr>
        <w:t>2</w:t>
      </w:r>
      <w:r w:rsidRPr="00FB60BD">
        <w:rPr>
          <w:rFonts w:ascii="Times New Roman" w:eastAsia="Times New Roman" w:hAnsi="Times New Roman" w:cs="Times New Roman"/>
          <w:color w:val="080400"/>
          <w:lang w:eastAsia="ru-RU"/>
        </w:rPr>
        <w:t>)</w:t>
      </w:r>
    </w:p>
    <w:p w14:paraId="3FD78FEE" w14:textId="1400778E" w:rsidR="005500D4" w:rsidRPr="005500D4" w:rsidRDefault="005500D4" w:rsidP="00FB60BD">
      <w:pPr>
        <w:numPr>
          <w:ilvl w:val="0"/>
          <w:numId w:val="1"/>
        </w:numPr>
        <w:ind w:left="397" w:hanging="397"/>
        <w:jc w:val="both"/>
        <w:rPr>
          <w:rFonts w:ascii="Times New Roman" w:eastAsia="Times New Roman" w:hAnsi="Times New Roman" w:cs="Times New Roman"/>
          <w:color w:val="080400"/>
          <w:lang w:eastAsia="ru-RU"/>
        </w:rPr>
      </w:pP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 xml:space="preserve">Гаврилова А.Д., Желтов О.Б. </w:t>
      </w:r>
      <w:proofErr w:type="spellStart"/>
      <w:r w:rsidRPr="006554D4">
        <w:rPr>
          <w:rFonts w:ascii="Times New Roman" w:eastAsia="Times New Roman" w:hAnsi="Times New Roman" w:cs="Times New Roman"/>
          <w:color w:val="000000" w:themeColor="text1"/>
          <w:lang w:eastAsia="ru-RU"/>
        </w:rPr>
        <w:t>Трудоправово</w:t>
      </w:r>
      <w:r w:rsidR="006554D4" w:rsidRPr="006554D4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proofErr w:type="spellEnd"/>
      <w:r w:rsidRPr="006554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статус спортсмена в компьютерном спорте (</w:t>
      </w:r>
      <w:proofErr w:type="spellStart"/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киберспорте</w:t>
      </w:r>
      <w:proofErr w:type="spellEnd"/>
      <w:r w:rsidRPr="005500D4">
        <w:rPr>
          <w:rFonts w:ascii="Times New Roman" w:eastAsia="Times New Roman" w:hAnsi="Times New Roman" w:cs="Times New Roman"/>
          <w:color w:val="080400"/>
          <w:lang w:eastAsia="ru-RU"/>
        </w:rPr>
        <w:t>) в России // Права человека в изменяющемся мире: материалы международной научно-практической конференции / отв. ред. Т. А. Сошникова, Е. А. Карпов, Н. В. Колотова— М.: Изд-во Московского гуманитарного университета, 2017. — С. 325-329.</w:t>
      </w:r>
    </w:p>
    <w:p w14:paraId="22B88C89" w14:textId="04D06691" w:rsidR="00FB60BD" w:rsidRPr="00FB60BD" w:rsidRDefault="00FB60BD" w:rsidP="00FB60BD">
      <w:pPr>
        <w:pStyle w:val="a4"/>
        <w:numPr>
          <w:ilvl w:val="0"/>
          <w:numId w:val="1"/>
        </w:numPr>
        <w:ind w:left="397" w:hanging="39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>Сутырина</w:t>
      </w:r>
      <w:proofErr w:type="spellEnd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Правое регулирование деятельности профессионального </w:t>
      </w:r>
      <w:proofErr w:type="spellStart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>киберспортсмена</w:t>
      </w:r>
      <w:proofErr w:type="spellEnd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 xml:space="preserve"> // </w:t>
      </w:r>
      <w:proofErr w:type="spellStart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>Universum</w:t>
      </w:r>
      <w:proofErr w:type="spellEnd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 xml:space="preserve">: Экономика и юриспруденция: электрон. </w:t>
      </w:r>
      <w:proofErr w:type="spellStart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>научн</w:t>
      </w:r>
      <w:proofErr w:type="spellEnd"/>
      <w:r w:rsidRPr="00FB60BD">
        <w:rPr>
          <w:rFonts w:ascii="Times New Roman" w:eastAsia="Times New Roman" w:hAnsi="Times New Roman" w:cs="Times New Roman"/>
          <w:color w:val="000000"/>
          <w:lang w:eastAsia="ru-RU"/>
        </w:rPr>
        <w:t>. журн. 2017. № 12(45). С. 24-31</w:t>
      </w:r>
      <w:r w:rsidR="006C44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F9EE392" w14:textId="77777777" w:rsidR="00256088" w:rsidRDefault="00CE2B72"/>
    <w:sectPr w:rsidR="00256088" w:rsidSect="008A6A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2C9"/>
    <w:multiLevelType w:val="multilevel"/>
    <w:tmpl w:val="819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F625E"/>
    <w:multiLevelType w:val="multilevel"/>
    <w:tmpl w:val="F3E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61D7F"/>
    <w:multiLevelType w:val="multilevel"/>
    <w:tmpl w:val="8DB0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8"/>
    <w:rsid w:val="00005249"/>
    <w:rsid w:val="00056051"/>
    <w:rsid w:val="0009504D"/>
    <w:rsid w:val="000E7D39"/>
    <w:rsid w:val="0020427C"/>
    <w:rsid w:val="00442787"/>
    <w:rsid w:val="00483ADF"/>
    <w:rsid w:val="00543C48"/>
    <w:rsid w:val="005500D4"/>
    <w:rsid w:val="005C232A"/>
    <w:rsid w:val="005C6A56"/>
    <w:rsid w:val="006554D4"/>
    <w:rsid w:val="006A3518"/>
    <w:rsid w:val="006C449F"/>
    <w:rsid w:val="00826DAD"/>
    <w:rsid w:val="008A6AC2"/>
    <w:rsid w:val="00903718"/>
    <w:rsid w:val="00943574"/>
    <w:rsid w:val="00A22FFB"/>
    <w:rsid w:val="00A75F4B"/>
    <w:rsid w:val="00A762B0"/>
    <w:rsid w:val="00AA419A"/>
    <w:rsid w:val="00AF16D3"/>
    <w:rsid w:val="00B326F0"/>
    <w:rsid w:val="00BB3429"/>
    <w:rsid w:val="00C029BA"/>
    <w:rsid w:val="00C7560D"/>
    <w:rsid w:val="00CE2B72"/>
    <w:rsid w:val="00D30CF9"/>
    <w:rsid w:val="00D47852"/>
    <w:rsid w:val="00F04660"/>
    <w:rsid w:val="00FB60BD"/>
    <w:rsid w:val="00FC1F34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7361"/>
  <w15:chartTrackingRefBased/>
  <w15:docId w15:val="{8692AA13-C045-814F-925D-C6CF99B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5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26DAD"/>
  </w:style>
  <w:style w:type="paragraph" w:styleId="a4">
    <w:name w:val="List Paragraph"/>
    <w:basedOn w:val="a"/>
    <w:uiPriority w:val="34"/>
    <w:qFormat/>
    <w:rsid w:val="00FB60BD"/>
    <w:pPr>
      <w:ind w:left="720"/>
      <w:contextualSpacing/>
    </w:pPr>
  </w:style>
  <w:style w:type="paragraph" w:styleId="a5">
    <w:name w:val="Revision"/>
    <w:hidden/>
    <w:uiPriority w:val="99"/>
    <w:semiHidden/>
    <w:rsid w:val="0000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stepanovden01@icloud.com</dc:creator>
  <cp:keywords/>
  <dc:description/>
  <cp:lastModifiedBy>stepanovden01@icloud.com</cp:lastModifiedBy>
  <cp:revision>6</cp:revision>
  <dcterms:created xsi:type="dcterms:W3CDTF">2022-03-01T08:48:00Z</dcterms:created>
  <dcterms:modified xsi:type="dcterms:W3CDTF">2022-03-03T04:59:00Z</dcterms:modified>
</cp:coreProperties>
</file>