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C97" w:rsidRDefault="0047061C" w:rsidP="00FB5711">
      <w:pPr>
        <w:spacing w:line="240" w:lineRule="auto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5711">
        <w:rPr>
          <w:rFonts w:ascii="Times New Roman" w:hAnsi="Times New Roman" w:cs="Times New Roman"/>
          <w:b/>
          <w:sz w:val="24"/>
          <w:szCs w:val="24"/>
        </w:rPr>
        <w:t xml:space="preserve">Страны Африки в современной </w:t>
      </w:r>
      <w:r w:rsidR="00FB5711">
        <w:rPr>
          <w:rFonts w:ascii="Times New Roman" w:hAnsi="Times New Roman" w:cs="Times New Roman"/>
          <w:b/>
          <w:sz w:val="24"/>
          <w:szCs w:val="24"/>
        </w:rPr>
        <w:t>системе международных отношений</w:t>
      </w:r>
    </w:p>
    <w:p w:rsidR="00FB5711" w:rsidRDefault="00FB5711" w:rsidP="00FB5711">
      <w:pPr>
        <w:spacing w:line="240" w:lineRule="auto"/>
        <w:ind w:left="708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FB5711">
        <w:rPr>
          <w:rFonts w:ascii="Times New Roman" w:hAnsi="Times New Roman" w:cs="Times New Roman"/>
          <w:b/>
          <w:i/>
          <w:sz w:val="24"/>
          <w:szCs w:val="24"/>
        </w:rPr>
        <w:t>Шонова Валентина Евгеньевна</w:t>
      </w:r>
    </w:p>
    <w:p w:rsidR="00FB5711" w:rsidRDefault="00FB5711" w:rsidP="00FB5711">
      <w:pPr>
        <w:spacing w:line="240" w:lineRule="auto"/>
        <w:ind w:left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B5711">
        <w:rPr>
          <w:rFonts w:ascii="Times New Roman" w:hAnsi="Times New Roman" w:cs="Times New Roman"/>
          <w:i/>
          <w:sz w:val="24"/>
          <w:szCs w:val="24"/>
        </w:rPr>
        <w:t>Студент, 2 курс магистратуры</w:t>
      </w:r>
    </w:p>
    <w:p w:rsidR="00FB5711" w:rsidRPr="00FB5711" w:rsidRDefault="00FB5711" w:rsidP="00FB5711">
      <w:pPr>
        <w:spacing w:line="240" w:lineRule="auto"/>
        <w:ind w:left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B5711">
        <w:rPr>
          <w:rFonts w:ascii="Times New Roman" w:hAnsi="Times New Roman" w:cs="Times New Roman"/>
          <w:i/>
          <w:sz w:val="24"/>
          <w:szCs w:val="24"/>
        </w:rPr>
        <w:t>Московский государственный университет имени М.В.Ломоносова,</w:t>
      </w:r>
    </w:p>
    <w:p w:rsidR="00FB5711" w:rsidRDefault="00FB5711" w:rsidP="00FB5711">
      <w:pPr>
        <w:spacing w:line="240" w:lineRule="auto"/>
        <w:ind w:left="708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Факультет мировой политики</w:t>
      </w:r>
      <w:r w:rsidRPr="00FB5711">
        <w:rPr>
          <w:rFonts w:ascii="Times New Roman" w:hAnsi="Times New Roman" w:cs="Times New Roman"/>
          <w:i/>
          <w:sz w:val="24"/>
          <w:szCs w:val="24"/>
        </w:rPr>
        <w:t>, Москва, Россия</w:t>
      </w:r>
    </w:p>
    <w:p w:rsidR="00FB5711" w:rsidRDefault="00FB5711" w:rsidP="00FB5711">
      <w:pPr>
        <w:spacing w:line="240" w:lineRule="auto"/>
        <w:ind w:left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B5711">
        <w:rPr>
          <w:rFonts w:ascii="Times New Roman" w:hAnsi="Times New Roman" w:cs="Times New Roman"/>
          <w:i/>
          <w:sz w:val="24"/>
          <w:szCs w:val="24"/>
        </w:rPr>
        <w:t>E–mail:valya.schonowa@yandex.ru</w:t>
      </w:r>
    </w:p>
    <w:p w:rsidR="00AE5F22" w:rsidRPr="00FB5711" w:rsidRDefault="00E278E7" w:rsidP="00E278E7">
      <w:pPr>
        <w:spacing w:line="240" w:lineRule="auto"/>
        <w:ind w:left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47061C" w:rsidRPr="000C28C6">
        <w:rPr>
          <w:rFonts w:ascii="Times New Roman" w:hAnsi="Times New Roman" w:cs="Times New Roman"/>
          <w:sz w:val="24"/>
          <w:szCs w:val="24"/>
        </w:rPr>
        <w:t>После Второй мировой войны страны Африки начали освобождаться от колониальной зависимости. Этот процесс был обусловлен рядом причин. Прежде всего</w:t>
      </w:r>
      <w:r w:rsidR="00275AE5" w:rsidRPr="000C28C6">
        <w:rPr>
          <w:rFonts w:ascii="Times New Roman" w:hAnsi="Times New Roman" w:cs="Times New Roman"/>
          <w:sz w:val="24"/>
          <w:szCs w:val="24"/>
        </w:rPr>
        <w:t>, стоит отметить, что главные колониальные державы, Франция и Великобритания, в ходе войны во многом утратили свои  политические позиции, перестав быть сверхдержавами и превратившись в региональных лидеров. Их политической, экономической и военной мощи уже не хватало, чтобы удерживать колонии в подчинении</w:t>
      </w:r>
      <w:r w:rsidR="00400D3E" w:rsidRPr="00400D3E">
        <w:t>[</w:t>
      </w:r>
      <w:r w:rsidR="00400D3E">
        <w:t>3</w:t>
      </w:r>
      <w:r w:rsidR="00400D3E" w:rsidRPr="00400D3E">
        <w:t>]</w:t>
      </w:r>
      <w:r w:rsidR="00A30767" w:rsidRPr="000C28C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275AE5" w:rsidRPr="000C28C6">
        <w:rPr>
          <w:rFonts w:ascii="Times New Roman" w:hAnsi="Times New Roman" w:cs="Times New Roman"/>
          <w:sz w:val="24"/>
          <w:szCs w:val="24"/>
        </w:rPr>
        <w:t xml:space="preserve">Кроме того, новые мировые лидеры СССР и США были заинтересованы в освобождении колоний, так как нуждались в новых территориях для своей экономической экспансии и в новых союзниках для укрепления своих позиций в нарастающем противостоянии </w:t>
      </w:r>
      <w:r w:rsidR="00EB1343" w:rsidRPr="000C28C6">
        <w:rPr>
          <w:rFonts w:ascii="Times New Roman" w:hAnsi="Times New Roman" w:cs="Times New Roman"/>
          <w:sz w:val="24"/>
          <w:szCs w:val="24"/>
        </w:rPr>
        <w:t>социалистического и капиталистического лагерей.</w:t>
      </w:r>
      <w:proofErr w:type="gramEnd"/>
      <w:r w:rsidR="00EB1343" w:rsidRPr="000C28C6">
        <w:rPr>
          <w:rFonts w:ascii="Times New Roman" w:hAnsi="Times New Roman" w:cs="Times New Roman"/>
          <w:sz w:val="24"/>
          <w:szCs w:val="24"/>
        </w:rPr>
        <w:t xml:space="preserve"> Процесс освобождения африканских государств, получивший развитие после второй мировой войны, достиг кульминации в 1960 году</w:t>
      </w:r>
      <w:r w:rsidR="003F014C">
        <w:rPr>
          <w:rFonts w:ascii="Times New Roman" w:hAnsi="Times New Roman" w:cs="Times New Roman"/>
          <w:sz w:val="24"/>
          <w:szCs w:val="24"/>
        </w:rPr>
        <w:t>[</w:t>
      </w:r>
      <w:r w:rsidR="003F014C" w:rsidRPr="003F014C">
        <w:rPr>
          <w:rFonts w:ascii="Times New Roman" w:hAnsi="Times New Roman" w:cs="Times New Roman"/>
          <w:sz w:val="24"/>
          <w:szCs w:val="24"/>
        </w:rPr>
        <w:t>4</w:t>
      </w:r>
      <w:r w:rsidR="00400D3E" w:rsidRPr="00400D3E">
        <w:rPr>
          <w:rFonts w:ascii="Times New Roman" w:hAnsi="Times New Roman" w:cs="Times New Roman"/>
          <w:sz w:val="24"/>
          <w:szCs w:val="24"/>
        </w:rPr>
        <w:t>]</w:t>
      </w:r>
      <w:r w:rsidR="00EB1343" w:rsidRPr="000C28C6">
        <w:rPr>
          <w:rFonts w:ascii="Times New Roman" w:hAnsi="Times New Roman" w:cs="Times New Roman"/>
          <w:sz w:val="24"/>
          <w:szCs w:val="24"/>
        </w:rPr>
        <w:t xml:space="preserve">. В этот год, названный годом Африки, 17 африканских  колоний получили независимость от своих метрополий. </w:t>
      </w:r>
      <w:r w:rsidR="00696C30" w:rsidRPr="000C28C6">
        <w:rPr>
          <w:rFonts w:ascii="Times New Roman" w:hAnsi="Times New Roman" w:cs="Times New Roman"/>
          <w:sz w:val="24"/>
          <w:szCs w:val="24"/>
        </w:rPr>
        <w:t xml:space="preserve">Молодые африканские государства сразу стали ареной противостояния СССР и США. Вплоть до середины 1980 годов </w:t>
      </w:r>
      <w:r w:rsidR="00340211" w:rsidRPr="000C28C6">
        <w:rPr>
          <w:rFonts w:ascii="Times New Roman" w:hAnsi="Times New Roman" w:cs="Times New Roman"/>
          <w:sz w:val="24"/>
          <w:szCs w:val="24"/>
        </w:rPr>
        <w:t>сверхдержавы боролись за включение государств Чёрного континента в сферу своего влияния, и эта борьба определяла политическую и экономическую жизнь африканских государств.</w:t>
      </w:r>
      <w:r w:rsidR="006951F3" w:rsidRPr="000C28C6">
        <w:rPr>
          <w:rFonts w:ascii="Times New Roman" w:hAnsi="Times New Roman" w:cs="Times New Roman"/>
          <w:sz w:val="24"/>
          <w:szCs w:val="24"/>
        </w:rPr>
        <w:t xml:space="preserve"> Для укрепления своего влияния США раздували политическую нестабильность в африканских государствах социалистической ориентации, чтобы путём революций присоединить данные страны к числу своих </w:t>
      </w:r>
      <w:r w:rsidR="00750C76" w:rsidRPr="000C28C6">
        <w:rPr>
          <w:rFonts w:ascii="Times New Roman" w:hAnsi="Times New Roman" w:cs="Times New Roman"/>
          <w:sz w:val="24"/>
          <w:szCs w:val="24"/>
        </w:rPr>
        <w:t>сателлитов</w:t>
      </w:r>
      <w:r w:rsidR="006951F3" w:rsidRPr="000C28C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7061C" w:rsidRPr="000C28C6" w:rsidRDefault="00750C76" w:rsidP="00E278E7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0C28C6">
        <w:rPr>
          <w:rFonts w:ascii="Times New Roman" w:hAnsi="Times New Roman" w:cs="Times New Roman"/>
          <w:sz w:val="24"/>
          <w:szCs w:val="24"/>
        </w:rPr>
        <w:t xml:space="preserve">  </w:t>
      </w:r>
      <w:r w:rsidR="006951F3" w:rsidRPr="000C28C6">
        <w:rPr>
          <w:rFonts w:ascii="Times New Roman" w:hAnsi="Times New Roman" w:cs="Times New Roman"/>
          <w:sz w:val="24"/>
          <w:szCs w:val="24"/>
        </w:rPr>
        <w:t xml:space="preserve">Африканское направление внешней политики США </w:t>
      </w:r>
      <w:r w:rsidRPr="000C28C6">
        <w:rPr>
          <w:rFonts w:ascii="Times New Roman" w:hAnsi="Times New Roman" w:cs="Times New Roman"/>
          <w:sz w:val="24"/>
          <w:szCs w:val="24"/>
        </w:rPr>
        <w:t>претерпело</w:t>
      </w:r>
      <w:r w:rsidR="006951F3" w:rsidRPr="000C28C6">
        <w:rPr>
          <w:rFonts w:ascii="Times New Roman" w:hAnsi="Times New Roman" w:cs="Times New Roman"/>
          <w:sz w:val="24"/>
          <w:szCs w:val="24"/>
        </w:rPr>
        <w:t xml:space="preserve"> существенные изменения в конце двадцатого века. После крушения биполярной системы международных отношений и исчезновения СССР с карты мира, США больше не имели нужды стимулировать конфликты на африканском континенте. Более того</w:t>
      </w:r>
      <w:r w:rsidR="00B10833" w:rsidRPr="000C28C6">
        <w:rPr>
          <w:rFonts w:ascii="Times New Roman" w:hAnsi="Times New Roman" w:cs="Times New Roman"/>
          <w:sz w:val="24"/>
          <w:szCs w:val="24"/>
        </w:rPr>
        <w:t xml:space="preserve"> американские политики начали понимать что,</w:t>
      </w:r>
      <w:r w:rsidR="006951F3" w:rsidRPr="000C28C6">
        <w:rPr>
          <w:rFonts w:ascii="Times New Roman" w:hAnsi="Times New Roman" w:cs="Times New Roman"/>
          <w:sz w:val="24"/>
          <w:szCs w:val="24"/>
        </w:rPr>
        <w:t xml:space="preserve"> в условиях глобального, взаимозависимого</w:t>
      </w:r>
      <w:r w:rsidR="00B10833" w:rsidRPr="000C28C6">
        <w:rPr>
          <w:rFonts w:ascii="Times New Roman" w:hAnsi="Times New Roman" w:cs="Times New Roman"/>
          <w:sz w:val="24"/>
          <w:szCs w:val="24"/>
        </w:rPr>
        <w:t xml:space="preserve"> мира, нестабильность и распад африканских госуда</w:t>
      </w:r>
      <w:proofErr w:type="gramStart"/>
      <w:r w:rsidR="00B10833" w:rsidRPr="000C28C6">
        <w:rPr>
          <w:rFonts w:ascii="Times New Roman" w:hAnsi="Times New Roman" w:cs="Times New Roman"/>
          <w:sz w:val="24"/>
          <w:szCs w:val="24"/>
        </w:rPr>
        <w:t>рств пр</w:t>
      </w:r>
      <w:proofErr w:type="gramEnd"/>
      <w:r w:rsidR="00B10833" w:rsidRPr="000C28C6">
        <w:rPr>
          <w:rFonts w:ascii="Times New Roman" w:hAnsi="Times New Roman" w:cs="Times New Roman"/>
          <w:sz w:val="24"/>
          <w:szCs w:val="24"/>
        </w:rPr>
        <w:t>иведет к  широкому распространению незаконной миграции, преступности, терроризма, голода и эпидемий</w:t>
      </w:r>
      <w:r w:rsidR="003F014C">
        <w:rPr>
          <w:rFonts w:ascii="Times New Roman" w:hAnsi="Times New Roman" w:cs="Times New Roman"/>
          <w:sz w:val="24"/>
          <w:szCs w:val="24"/>
        </w:rPr>
        <w:t>[</w:t>
      </w:r>
      <w:r w:rsidR="003F014C" w:rsidRPr="003F014C">
        <w:rPr>
          <w:rFonts w:ascii="Times New Roman" w:hAnsi="Times New Roman" w:cs="Times New Roman"/>
          <w:sz w:val="24"/>
          <w:szCs w:val="24"/>
        </w:rPr>
        <w:t>5</w:t>
      </w:r>
      <w:r w:rsidR="00400D3E" w:rsidRPr="00400D3E">
        <w:rPr>
          <w:rFonts w:ascii="Times New Roman" w:hAnsi="Times New Roman" w:cs="Times New Roman"/>
          <w:sz w:val="24"/>
          <w:szCs w:val="24"/>
        </w:rPr>
        <w:t>]</w:t>
      </w:r>
      <w:r w:rsidR="00B10833" w:rsidRPr="000C28C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B10833" w:rsidRPr="000C28C6">
        <w:rPr>
          <w:rFonts w:ascii="Times New Roman" w:hAnsi="Times New Roman" w:cs="Times New Roman"/>
          <w:sz w:val="24"/>
          <w:szCs w:val="24"/>
        </w:rPr>
        <w:t xml:space="preserve">Новая африканская политика США, зародившаяся в годы президентства Клинтона, направлена на предотвращение распада африканских государств, оказание странам континента </w:t>
      </w:r>
      <w:r w:rsidRPr="000C28C6">
        <w:rPr>
          <w:rFonts w:ascii="Times New Roman" w:hAnsi="Times New Roman" w:cs="Times New Roman"/>
          <w:sz w:val="24"/>
          <w:szCs w:val="24"/>
        </w:rPr>
        <w:t>всесторонней</w:t>
      </w:r>
      <w:r w:rsidR="00B10833" w:rsidRPr="000C28C6">
        <w:rPr>
          <w:rFonts w:ascii="Times New Roman" w:hAnsi="Times New Roman" w:cs="Times New Roman"/>
          <w:sz w:val="24"/>
          <w:szCs w:val="24"/>
        </w:rPr>
        <w:t xml:space="preserve"> гуманитарной помощи, для решения их политических, экономических и социальных проблем</w:t>
      </w:r>
      <w:r w:rsidR="00320E34" w:rsidRPr="000C28C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320E34" w:rsidRPr="000C28C6">
        <w:rPr>
          <w:rFonts w:ascii="Times New Roman" w:hAnsi="Times New Roman" w:cs="Times New Roman"/>
          <w:sz w:val="24"/>
          <w:szCs w:val="24"/>
        </w:rPr>
        <w:t xml:space="preserve"> Кроме того, приоритетом США стало также налаживание дружественных отношений  с африканскими государствами для получения их поддержки в международных </w:t>
      </w:r>
      <w:r w:rsidRPr="000C28C6">
        <w:rPr>
          <w:rFonts w:ascii="Times New Roman" w:hAnsi="Times New Roman" w:cs="Times New Roman"/>
          <w:sz w:val="24"/>
          <w:szCs w:val="24"/>
        </w:rPr>
        <w:t>организациях</w:t>
      </w:r>
      <w:r w:rsidR="00320E34" w:rsidRPr="000C28C6">
        <w:rPr>
          <w:rFonts w:ascii="Times New Roman" w:hAnsi="Times New Roman" w:cs="Times New Roman"/>
          <w:sz w:val="24"/>
          <w:szCs w:val="24"/>
        </w:rPr>
        <w:t>, в частности в ООН. Администрация Буша продолжила данную политику, сделав акцент также на продвижении экономических интересов США в Африке. Во время правления президента Обамы США не только способствовали предотвращению конфликтов на африканском континенте, но и вкладывали средства в демократизацию стран континента</w:t>
      </w:r>
      <w:r w:rsidR="003F014C">
        <w:rPr>
          <w:rFonts w:ascii="Times New Roman" w:hAnsi="Times New Roman" w:cs="Times New Roman"/>
          <w:sz w:val="24"/>
          <w:szCs w:val="24"/>
        </w:rPr>
        <w:t>[</w:t>
      </w:r>
      <w:r w:rsidR="009D71DE">
        <w:rPr>
          <w:rFonts w:ascii="Times New Roman" w:hAnsi="Times New Roman" w:cs="Times New Roman"/>
          <w:sz w:val="24"/>
          <w:szCs w:val="24"/>
        </w:rPr>
        <w:t>4</w:t>
      </w:r>
      <w:r w:rsidR="00400D3E" w:rsidRPr="00400D3E">
        <w:rPr>
          <w:rFonts w:ascii="Times New Roman" w:hAnsi="Times New Roman" w:cs="Times New Roman"/>
          <w:sz w:val="24"/>
          <w:szCs w:val="24"/>
        </w:rPr>
        <w:t>]</w:t>
      </w:r>
      <w:r w:rsidR="00320E34" w:rsidRPr="000C28C6">
        <w:rPr>
          <w:rFonts w:ascii="Times New Roman" w:hAnsi="Times New Roman" w:cs="Times New Roman"/>
          <w:sz w:val="24"/>
          <w:szCs w:val="24"/>
        </w:rPr>
        <w:t>.</w:t>
      </w:r>
    </w:p>
    <w:p w:rsidR="00320E34" w:rsidRPr="000C28C6" w:rsidRDefault="00750C76" w:rsidP="00E278E7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0C28C6">
        <w:rPr>
          <w:rFonts w:ascii="Times New Roman" w:hAnsi="Times New Roman" w:cs="Times New Roman"/>
          <w:sz w:val="24"/>
          <w:szCs w:val="24"/>
        </w:rPr>
        <w:t xml:space="preserve">  </w:t>
      </w:r>
      <w:r w:rsidR="00783A6C" w:rsidRPr="000C28C6">
        <w:rPr>
          <w:rFonts w:ascii="Times New Roman" w:hAnsi="Times New Roman" w:cs="Times New Roman"/>
          <w:sz w:val="24"/>
          <w:szCs w:val="24"/>
        </w:rPr>
        <w:t xml:space="preserve">Значительное влияние на свои бывшие колонии сохранила Франция. С помощью Международной организации Франкофонии Франция поддерживает тесное </w:t>
      </w:r>
      <w:r w:rsidR="00783A6C" w:rsidRPr="000C28C6">
        <w:rPr>
          <w:rFonts w:ascii="Times New Roman" w:hAnsi="Times New Roman" w:cs="Times New Roman"/>
          <w:sz w:val="24"/>
          <w:szCs w:val="24"/>
        </w:rPr>
        <w:lastRenderedPageBreak/>
        <w:t xml:space="preserve">экономическое, политическое и культурное </w:t>
      </w:r>
      <w:r w:rsidRPr="000C28C6">
        <w:rPr>
          <w:rFonts w:ascii="Times New Roman" w:hAnsi="Times New Roman" w:cs="Times New Roman"/>
          <w:sz w:val="24"/>
          <w:szCs w:val="24"/>
        </w:rPr>
        <w:t>сотрудничество</w:t>
      </w:r>
      <w:r w:rsidR="00783A6C" w:rsidRPr="000C28C6">
        <w:rPr>
          <w:rFonts w:ascii="Times New Roman" w:hAnsi="Times New Roman" w:cs="Times New Roman"/>
          <w:sz w:val="24"/>
          <w:szCs w:val="24"/>
        </w:rPr>
        <w:t xml:space="preserve"> с большинством африканских государств. Кроме того </w:t>
      </w:r>
      <w:r w:rsidR="009601B7" w:rsidRPr="000C28C6">
        <w:rPr>
          <w:rFonts w:ascii="Times New Roman" w:hAnsi="Times New Roman" w:cs="Times New Roman"/>
          <w:sz w:val="24"/>
          <w:szCs w:val="24"/>
        </w:rPr>
        <w:t>Франция успешно сотрудничает с государствами континента в военной области, имеет сеть военных баз по всему континенту. В последние годы Франция стремится активно привлекать своих европейских союзников к сотрудничеству с государствами Африки, для того, чтобы переложить на них большую часть финансовых затрат, связанных с реализацией африканских проектов.</w:t>
      </w:r>
    </w:p>
    <w:p w:rsidR="009601B7" w:rsidRPr="000C28C6" w:rsidRDefault="00750C76" w:rsidP="00E278E7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0C28C6">
        <w:rPr>
          <w:rFonts w:ascii="Times New Roman" w:hAnsi="Times New Roman" w:cs="Times New Roman"/>
          <w:sz w:val="24"/>
          <w:szCs w:val="24"/>
        </w:rPr>
        <w:t xml:space="preserve">  </w:t>
      </w:r>
      <w:r w:rsidR="009601B7" w:rsidRPr="000C28C6">
        <w:rPr>
          <w:rFonts w:ascii="Times New Roman" w:hAnsi="Times New Roman" w:cs="Times New Roman"/>
          <w:sz w:val="24"/>
          <w:szCs w:val="24"/>
        </w:rPr>
        <w:t>Хотя Африка и не входит в сферу к</w:t>
      </w:r>
      <w:r w:rsidR="00D13BCF" w:rsidRPr="000C28C6">
        <w:rPr>
          <w:rFonts w:ascii="Times New Roman" w:hAnsi="Times New Roman" w:cs="Times New Roman"/>
          <w:sz w:val="24"/>
          <w:szCs w:val="24"/>
        </w:rPr>
        <w:t>лючевых</w:t>
      </w:r>
      <w:r w:rsidR="009601B7" w:rsidRPr="000C28C6">
        <w:rPr>
          <w:rFonts w:ascii="Times New Roman" w:hAnsi="Times New Roman" w:cs="Times New Roman"/>
          <w:sz w:val="24"/>
          <w:szCs w:val="24"/>
        </w:rPr>
        <w:t xml:space="preserve"> интересов Великобритании, последняя стремиться защитить свои экономические интересы на африканском континенте.</w:t>
      </w:r>
      <w:r w:rsidR="00D13BCF" w:rsidRPr="000C28C6">
        <w:rPr>
          <w:rFonts w:ascii="Times New Roman" w:hAnsi="Times New Roman" w:cs="Times New Roman"/>
          <w:sz w:val="24"/>
          <w:szCs w:val="24"/>
        </w:rPr>
        <w:t xml:space="preserve"> Наиболее тесно Великобритания сотрудничает с ЮАР и Нигерией</w:t>
      </w:r>
      <w:r w:rsidR="003F014C">
        <w:rPr>
          <w:rFonts w:ascii="Times New Roman" w:hAnsi="Times New Roman" w:cs="Times New Roman"/>
          <w:sz w:val="24"/>
          <w:szCs w:val="24"/>
        </w:rPr>
        <w:t xml:space="preserve"> [</w:t>
      </w:r>
      <w:r w:rsidR="003F014C">
        <w:rPr>
          <w:rFonts w:ascii="Times New Roman" w:hAnsi="Times New Roman" w:cs="Times New Roman"/>
          <w:sz w:val="24"/>
          <w:szCs w:val="24"/>
          <w:lang w:val="en-US"/>
        </w:rPr>
        <w:t>7</w:t>
      </w:r>
      <w:r w:rsidR="00400D3E" w:rsidRPr="00400D3E">
        <w:rPr>
          <w:rFonts w:ascii="Times New Roman" w:hAnsi="Times New Roman" w:cs="Times New Roman"/>
          <w:sz w:val="24"/>
          <w:szCs w:val="24"/>
        </w:rPr>
        <w:t>]</w:t>
      </w:r>
      <w:r w:rsidR="00D13BCF" w:rsidRPr="000C28C6">
        <w:rPr>
          <w:rFonts w:ascii="Times New Roman" w:hAnsi="Times New Roman" w:cs="Times New Roman"/>
          <w:sz w:val="24"/>
          <w:szCs w:val="24"/>
        </w:rPr>
        <w:t>.</w:t>
      </w:r>
      <w:r w:rsidR="00F83609" w:rsidRPr="000C28C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3609" w:rsidRPr="000C28C6" w:rsidRDefault="00F83609" w:rsidP="00E278E7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0C28C6">
        <w:rPr>
          <w:rFonts w:ascii="Times New Roman" w:hAnsi="Times New Roman" w:cs="Times New Roman"/>
          <w:sz w:val="24"/>
          <w:szCs w:val="24"/>
        </w:rPr>
        <w:t xml:space="preserve"> </w:t>
      </w:r>
      <w:r w:rsidR="00750C76" w:rsidRPr="000C28C6">
        <w:rPr>
          <w:rFonts w:ascii="Times New Roman" w:hAnsi="Times New Roman" w:cs="Times New Roman"/>
          <w:sz w:val="24"/>
          <w:szCs w:val="24"/>
        </w:rPr>
        <w:t xml:space="preserve"> </w:t>
      </w:r>
      <w:r w:rsidRPr="000C28C6">
        <w:rPr>
          <w:rFonts w:ascii="Times New Roman" w:hAnsi="Times New Roman" w:cs="Times New Roman"/>
          <w:sz w:val="24"/>
          <w:szCs w:val="24"/>
        </w:rPr>
        <w:t xml:space="preserve">Активную африканскую политику проводит самая могущественная восточноазиатская держава – Китай. </w:t>
      </w:r>
      <w:r w:rsidR="008152DB" w:rsidRPr="000C28C6">
        <w:rPr>
          <w:rFonts w:ascii="Times New Roman" w:hAnsi="Times New Roman" w:cs="Times New Roman"/>
          <w:sz w:val="24"/>
          <w:szCs w:val="24"/>
        </w:rPr>
        <w:t>Африканская политика Китая имеет несколько особенностей, не присущих политике западных держав. Прежде всего, Китай, позиционирующий себя как лидера третьего мира, подчеркивает, что его с африканскими странами объединяет общность исторической судьбы и общность интересов. Кроме того, Китай выражает готовность сотрудничать с любыми политическими режимами в Африке. Таким образом, ему удается налаживать сотрудничество с теми государствами, которые были отвергнуты коллективным западом из-за нарушения принципов демократии</w:t>
      </w:r>
      <w:r w:rsidR="009D71DE">
        <w:rPr>
          <w:rFonts w:ascii="Times New Roman" w:hAnsi="Times New Roman" w:cs="Times New Roman"/>
          <w:sz w:val="24"/>
          <w:szCs w:val="24"/>
        </w:rPr>
        <w:t>[1</w:t>
      </w:r>
      <w:bookmarkStart w:id="0" w:name="_GoBack"/>
      <w:bookmarkEnd w:id="0"/>
      <w:r w:rsidR="00400D3E" w:rsidRPr="00400D3E">
        <w:rPr>
          <w:rFonts w:ascii="Times New Roman" w:hAnsi="Times New Roman" w:cs="Times New Roman"/>
          <w:sz w:val="24"/>
          <w:szCs w:val="24"/>
        </w:rPr>
        <w:t>]</w:t>
      </w:r>
      <w:r w:rsidR="008152DB" w:rsidRPr="000C28C6">
        <w:rPr>
          <w:rFonts w:ascii="Times New Roman" w:hAnsi="Times New Roman" w:cs="Times New Roman"/>
          <w:sz w:val="24"/>
          <w:szCs w:val="24"/>
        </w:rPr>
        <w:t>.</w:t>
      </w:r>
      <w:r w:rsidR="00D13689" w:rsidRPr="000C28C6">
        <w:rPr>
          <w:rFonts w:ascii="Times New Roman" w:hAnsi="Times New Roman" w:cs="Times New Roman"/>
          <w:sz w:val="24"/>
          <w:szCs w:val="24"/>
        </w:rPr>
        <w:t xml:space="preserve"> Прежде всего, Китай сосредоточен на продвижении в Африке своих экономических интересов. Азиатский гигант  вкладывает колоссальные средства </w:t>
      </w:r>
      <w:proofErr w:type="gramStart"/>
      <w:r w:rsidR="00D13689" w:rsidRPr="000C28C6">
        <w:rPr>
          <w:rFonts w:ascii="Times New Roman" w:hAnsi="Times New Roman" w:cs="Times New Roman"/>
          <w:sz w:val="24"/>
          <w:szCs w:val="24"/>
        </w:rPr>
        <w:t>в строительство инфраструктуры в Африке в обмен на предоставление доступа к африканским ресурсам</w:t>
      </w:r>
      <w:proofErr w:type="gramEnd"/>
      <w:r w:rsidR="00D13689" w:rsidRPr="000C28C6">
        <w:rPr>
          <w:rFonts w:ascii="Times New Roman" w:hAnsi="Times New Roman" w:cs="Times New Roman"/>
          <w:sz w:val="24"/>
          <w:szCs w:val="24"/>
        </w:rPr>
        <w:t>, прежде всего не</w:t>
      </w:r>
      <w:r w:rsidR="003F014C">
        <w:rPr>
          <w:rFonts w:ascii="Times New Roman" w:hAnsi="Times New Roman" w:cs="Times New Roman"/>
          <w:sz w:val="24"/>
          <w:szCs w:val="24"/>
        </w:rPr>
        <w:t>фти и рудному минеральному сырью</w:t>
      </w:r>
      <w:r w:rsidR="003F014C" w:rsidRPr="00400D3E">
        <w:rPr>
          <w:rFonts w:ascii="Times New Roman" w:hAnsi="Times New Roman" w:cs="Times New Roman"/>
          <w:sz w:val="24"/>
          <w:szCs w:val="24"/>
        </w:rPr>
        <w:t xml:space="preserve"> </w:t>
      </w:r>
      <w:r w:rsidR="00400D3E" w:rsidRPr="00400D3E">
        <w:rPr>
          <w:rFonts w:ascii="Times New Roman" w:hAnsi="Times New Roman" w:cs="Times New Roman"/>
          <w:sz w:val="24"/>
          <w:szCs w:val="24"/>
        </w:rPr>
        <w:t>[</w:t>
      </w:r>
      <w:r w:rsidR="009D71DE">
        <w:rPr>
          <w:rFonts w:ascii="Times New Roman" w:hAnsi="Times New Roman" w:cs="Times New Roman"/>
          <w:sz w:val="24"/>
          <w:szCs w:val="24"/>
        </w:rPr>
        <w:t>2</w:t>
      </w:r>
      <w:r w:rsidR="00400D3E" w:rsidRPr="00400D3E">
        <w:rPr>
          <w:rFonts w:ascii="Times New Roman" w:hAnsi="Times New Roman" w:cs="Times New Roman"/>
          <w:sz w:val="24"/>
          <w:szCs w:val="24"/>
        </w:rPr>
        <w:t>]</w:t>
      </w:r>
      <w:r w:rsidR="00D13689" w:rsidRPr="000C28C6">
        <w:rPr>
          <w:rFonts w:ascii="Times New Roman" w:hAnsi="Times New Roman" w:cs="Times New Roman"/>
          <w:sz w:val="24"/>
          <w:szCs w:val="24"/>
        </w:rPr>
        <w:t>.</w:t>
      </w:r>
      <w:r w:rsidR="00120FF5" w:rsidRPr="000C28C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20FF5" w:rsidRPr="000C28C6" w:rsidRDefault="00750C76" w:rsidP="00E278E7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0C28C6">
        <w:rPr>
          <w:rFonts w:ascii="Times New Roman" w:hAnsi="Times New Roman" w:cs="Times New Roman"/>
          <w:sz w:val="24"/>
          <w:szCs w:val="24"/>
        </w:rPr>
        <w:t xml:space="preserve">  </w:t>
      </w:r>
      <w:r w:rsidR="00120FF5" w:rsidRPr="000C28C6">
        <w:rPr>
          <w:rFonts w:ascii="Times New Roman" w:hAnsi="Times New Roman" w:cs="Times New Roman"/>
          <w:sz w:val="24"/>
          <w:szCs w:val="24"/>
        </w:rPr>
        <w:t>Завершая характеристику положения стран Африки в современной системе международных отношений, нельзя не упомянуть</w:t>
      </w:r>
      <w:r w:rsidR="0010088C" w:rsidRPr="000C28C6">
        <w:rPr>
          <w:rFonts w:ascii="Times New Roman" w:hAnsi="Times New Roman" w:cs="Times New Roman"/>
          <w:sz w:val="24"/>
          <w:szCs w:val="24"/>
        </w:rPr>
        <w:t xml:space="preserve"> о месте Африки в российской внешней политике. Сразу после распада СССР российско-африканское сотрудничество было практически </w:t>
      </w:r>
      <w:r w:rsidRPr="000C28C6">
        <w:rPr>
          <w:rFonts w:ascii="Times New Roman" w:hAnsi="Times New Roman" w:cs="Times New Roman"/>
          <w:sz w:val="24"/>
          <w:szCs w:val="24"/>
        </w:rPr>
        <w:t>заморожено</w:t>
      </w:r>
      <w:r w:rsidR="00FD454F" w:rsidRPr="000C28C6">
        <w:rPr>
          <w:rFonts w:ascii="Times New Roman" w:hAnsi="Times New Roman" w:cs="Times New Roman"/>
          <w:sz w:val="24"/>
          <w:szCs w:val="24"/>
        </w:rPr>
        <w:t xml:space="preserve"> из-за нехватки средств и изменения политических приоритетов. </w:t>
      </w:r>
      <w:r w:rsidRPr="000C28C6">
        <w:rPr>
          <w:rFonts w:ascii="Times New Roman" w:hAnsi="Times New Roman" w:cs="Times New Roman"/>
          <w:sz w:val="24"/>
          <w:szCs w:val="24"/>
        </w:rPr>
        <w:t>Постепенное возрождение отношений началось в начале 21 века. Африканские государства и Россия имеют близкие позиции по значимым международным вопросам, поэтому инициативы, выдвигаемые Россией в международных структурах, зачастую пользуются поддержкой со стороны стран континента. Россия же в свою очередь вкладывает значительные средства в развитие экономики африканских государств</w:t>
      </w:r>
      <w:r w:rsidR="009D71DE">
        <w:rPr>
          <w:rFonts w:ascii="Times New Roman" w:hAnsi="Times New Roman" w:cs="Times New Roman"/>
          <w:sz w:val="24"/>
          <w:szCs w:val="24"/>
        </w:rPr>
        <w:t>[6]</w:t>
      </w:r>
      <w:r w:rsidRPr="000C28C6">
        <w:rPr>
          <w:rFonts w:ascii="Times New Roman" w:hAnsi="Times New Roman" w:cs="Times New Roman"/>
          <w:sz w:val="24"/>
          <w:szCs w:val="24"/>
        </w:rPr>
        <w:t>.</w:t>
      </w:r>
    </w:p>
    <w:p w:rsidR="009224A9" w:rsidRDefault="007F481E" w:rsidP="00E278E7">
      <w:pPr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0C28C6">
        <w:rPr>
          <w:rFonts w:ascii="Times New Roman" w:hAnsi="Times New Roman" w:cs="Times New Roman"/>
          <w:sz w:val="24"/>
          <w:szCs w:val="24"/>
        </w:rPr>
        <w:t xml:space="preserve"> </w:t>
      </w:r>
      <w:r w:rsidR="00750C76" w:rsidRPr="000C28C6">
        <w:rPr>
          <w:rFonts w:ascii="Times New Roman" w:hAnsi="Times New Roman" w:cs="Times New Roman"/>
          <w:sz w:val="24"/>
          <w:szCs w:val="24"/>
        </w:rPr>
        <w:t xml:space="preserve"> </w:t>
      </w:r>
      <w:r w:rsidRPr="000C28C6">
        <w:rPr>
          <w:rFonts w:ascii="Times New Roman" w:hAnsi="Times New Roman" w:cs="Times New Roman"/>
          <w:sz w:val="24"/>
          <w:szCs w:val="24"/>
        </w:rPr>
        <w:t xml:space="preserve">Подводя итоги, следует отметить, что положение африканских стран в современных международных </w:t>
      </w:r>
      <w:r w:rsidR="00750C76" w:rsidRPr="000C28C6">
        <w:rPr>
          <w:rFonts w:ascii="Times New Roman" w:hAnsi="Times New Roman" w:cs="Times New Roman"/>
          <w:sz w:val="24"/>
          <w:szCs w:val="24"/>
        </w:rPr>
        <w:t>отношениях</w:t>
      </w:r>
      <w:r w:rsidRPr="000C28C6">
        <w:rPr>
          <w:rFonts w:ascii="Times New Roman" w:hAnsi="Times New Roman" w:cs="Times New Roman"/>
          <w:sz w:val="24"/>
          <w:szCs w:val="24"/>
        </w:rPr>
        <w:t xml:space="preserve"> существенно отличается от их положения в биполярной системе международных отношениях. Во-первых, увеличилось количество государств, стремящихся к продвижению своих интересов на африканском континенте. Во-вторых,</w:t>
      </w:r>
      <w:r w:rsidR="00750C76" w:rsidRPr="000C28C6">
        <w:rPr>
          <w:rFonts w:ascii="Times New Roman" w:hAnsi="Times New Roman" w:cs="Times New Roman"/>
          <w:sz w:val="24"/>
          <w:szCs w:val="24"/>
        </w:rPr>
        <w:t xml:space="preserve"> возросло значение</w:t>
      </w:r>
      <w:r w:rsidRPr="000C28C6">
        <w:rPr>
          <w:rFonts w:ascii="Times New Roman" w:hAnsi="Times New Roman" w:cs="Times New Roman"/>
          <w:sz w:val="24"/>
          <w:szCs w:val="24"/>
        </w:rPr>
        <w:t xml:space="preserve"> экономического фактора в отношениях африканских </w:t>
      </w:r>
      <w:r w:rsidR="00750C76" w:rsidRPr="000C28C6">
        <w:rPr>
          <w:rFonts w:ascii="Times New Roman" w:hAnsi="Times New Roman" w:cs="Times New Roman"/>
          <w:sz w:val="24"/>
          <w:szCs w:val="24"/>
        </w:rPr>
        <w:t xml:space="preserve">стран </w:t>
      </w:r>
      <w:r w:rsidRPr="000C28C6">
        <w:rPr>
          <w:rFonts w:ascii="Times New Roman" w:hAnsi="Times New Roman" w:cs="Times New Roman"/>
          <w:sz w:val="24"/>
          <w:szCs w:val="24"/>
        </w:rPr>
        <w:t>с другими</w:t>
      </w:r>
      <w:r w:rsidR="00750C76" w:rsidRPr="000C28C6">
        <w:rPr>
          <w:rFonts w:ascii="Times New Roman" w:hAnsi="Times New Roman" w:cs="Times New Roman"/>
          <w:sz w:val="24"/>
          <w:szCs w:val="24"/>
        </w:rPr>
        <w:t xml:space="preserve"> государствами. </w:t>
      </w:r>
      <w:r w:rsidRPr="000C28C6">
        <w:rPr>
          <w:rFonts w:ascii="Times New Roman" w:hAnsi="Times New Roman" w:cs="Times New Roman"/>
          <w:sz w:val="24"/>
          <w:szCs w:val="24"/>
        </w:rPr>
        <w:t>В-</w:t>
      </w:r>
      <w:r w:rsidR="005E295B" w:rsidRPr="000C28C6">
        <w:rPr>
          <w:rFonts w:ascii="Times New Roman" w:hAnsi="Times New Roman" w:cs="Times New Roman"/>
          <w:sz w:val="24"/>
          <w:szCs w:val="24"/>
        </w:rPr>
        <w:t xml:space="preserve">третьих, </w:t>
      </w:r>
      <w:r w:rsidR="009224A9" w:rsidRPr="000C28C6">
        <w:rPr>
          <w:rFonts w:ascii="Times New Roman" w:hAnsi="Times New Roman" w:cs="Times New Roman"/>
          <w:sz w:val="24"/>
          <w:szCs w:val="24"/>
        </w:rPr>
        <w:t>наблюдается увеличение влияния на африканский регион Китая, страны, которая совсем недавно начала налаживать о</w:t>
      </w:r>
      <w:r w:rsidR="00750C76" w:rsidRPr="000C28C6">
        <w:rPr>
          <w:rFonts w:ascii="Times New Roman" w:hAnsi="Times New Roman" w:cs="Times New Roman"/>
          <w:sz w:val="24"/>
          <w:szCs w:val="24"/>
        </w:rPr>
        <w:t xml:space="preserve">тношения с африканскими государствами. </w:t>
      </w:r>
      <w:r w:rsidR="009224A9" w:rsidRPr="000C28C6">
        <w:rPr>
          <w:rFonts w:ascii="Times New Roman" w:hAnsi="Times New Roman" w:cs="Times New Roman"/>
          <w:sz w:val="24"/>
          <w:szCs w:val="24"/>
        </w:rPr>
        <w:t xml:space="preserve">В </w:t>
      </w:r>
      <w:r w:rsidR="00750C76" w:rsidRPr="000C28C6">
        <w:rPr>
          <w:rFonts w:ascii="Times New Roman" w:hAnsi="Times New Roman" w:cs="Times New Roman"/>
          <w:sz w:val="24"/>
          <w:szCs w:val="24"/>
        </w:rPr>
        <w:t>заключение, следует</w:t>
      </w:r>
      <w:r w:rsidR="009224A9" w:rsidRPr="000C28C6">
        <w:rPr>
          <w:rFonts w:ascii="Times New Roman" w:hAnsi="Times New Roman" w:cs="Times New Roman"/>
          <w:sz w:val="24"/>
          <w:szCs w:val="24"/>
        </w:rPr>
        <w:t xml:space="preserve"> отметить, что Африка перестаёт быть </w:t>
      </w:r>
      <w:r w:rsidR="00750C76" w:rsidRPr="000C28C6">
        <w:rPr>
          <w:rFonts w:ascii="Times New Roman" w:hAnsi="Times New Roman" w:cs="Times New Roman"/>
          <w:sz w:val="24"/>
          <w:szCs w:val="24"/>
        </w:rPr>
        <w:t>периферией</w:t>
      </w:r>
      <w:r w:rsidR="009224A9" w:rsidRPr="000C28C6">
        <w:rPr>
          <w:rFonts w:ascii="Times New Roman" w:hAnsi="Times New Roman" w:cs="Times New Roman"/>
          <w:sz w:val="24"/>
          <w:szCs w:val="24"/>
        </w:rPr>
        <w:t xml:space="preserve"> мировой политики, африканские страны становятся все более и более необходимы развитым государствам, уже не только как источник ресурсов, но и в качестве ист</w:t>
      </w:r>
      <w:r w:rsidR="00750C76" w:rsidRPr="000C28C6">
        <w:rPr>
          <w:rFonts w:ascii="Times New Roman" w:hAnsi="Times New Roman" w:cs="Times New Roman"/>
          <w:sz w:val="24"/>
          <w:szCs w:val="24"/>
        </w:rPr>
        <w:t>очника политической поддержки</w:t>
      </w:r>
      <w:r w:rsidR="009224A9" w:rsidRPr="000C28C6">
        <w:rPr>
          <w:rFonts w:ascii="Times New Roman" w:hAnsi="Times New Roman" w:cs="Times New Roman"/>
          <w:sz w:val="24"/>
          <w:szCs w:val="24"/>
        </w:rPr>
        <w:t xml:space="preserve"> их инициатив </w:t>
      </w:r>
      <w:r w:rsidR="00750C76" w:rsidRPr="000C28C6">
        <w:rPr>
          <w:rFonts w:ascii="Times New Roman" w:hAnsi="Times New Roman" w:cs="Times New Roman"/>
          <w:sz w:val="24"/>
          <w:szCs w:val="24"/>
        </w:rPr>
        <w:t xml:space="preserve">на </w:t>
      </w:r>
      <w:r w:rsidR="009224A9" w:rsidRPr="000C28C6">
        <w:rPr>
          <w:rFonts w:ascii="Times New Roman" w:hAnsi="Times New Roman" w:cs="Times New Roman"/>
          <w:sz w:val="24"/>
          <w:szCs w:val="24"/>
        </w:rPr>
        <w:t>международной арене, в частности на трибунах международных организаций.</w:t>
      </w:r>
    </w:p>
    <w:p w:rsidR="003F014C" w:rsidRDefault="003F014C" w:rsidP="00FB5711">
      <w:pPr>
        <w:spacing w:line="240" w:lineRule="auto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78E7" w:rsidRDefault="00E278E7" w:rsidP="003F014C">
      <w:pPr>
        <w:spacing w:line="240" w:lineRule="auto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C28C6" w:rsidRPr="00E278E7" w:rsidRDefault="00FB5711" w:rsidP="00E278E7">
      <w:pPr>
        <w:spacing w:line="240" w:lineRule="auto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78E7">
        <w:rPr>
          <w:rFonts w:ascii="Times New Roman" w:hAnsi="Times New Roman" w:cs="Times New Roman"/>
          <w:b/>
          <w:sz w:val="24"/>
          <w:szCs w:val="24"/>
        </w:rPr>
        <w:lastRenderedPageBreak/>
        <w:t>Литература</w:t>
      </w:r>
    </w:p>
    <w:p w:rsidR="000C28C6" w:rsidRPr="00E278E7" w:rsidRDefault="000D400C" w:rsidP="00E278E7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E278E7">
        <w:rPr>
          <w:rFonts w:ascii="Times New Roman" w:hAnsi="Times New Roman" w:cs="Times New Roman"/>
          <w:sz w:val="24"/>
          <w:szCs w:val="24"/>
        </w:rPr>
        <w:t>1.</w:t>
      </w:r>
      <w:r w:rsidR="000C28C6" w:rsidRPr="00E278E7">
        <w:rPr>
          <w:rFonts w:ascii="Times New Roman" w:hAnsi="Times New Roman" w:cs="Times New Roman"/>
          <w:sz w:val="24"/>
          <w:szCs w:val="24"/>
        </w:rPr>
        <w:t>Африка: власть и политика. М.</w:t>
      </w:r>
      <w:proofErr w:type="gramStart"/>
      <w:r w:rsidR="000C28C6" w:rsidRPr="00E278E7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0C28C6" w:rsidRPr="00E278E7">
        <w:rPr>
          <w:rFonts w:ascii="Times New Roman" w:hAnsi="Times New Roman" w:cs="Times New Roman"/>
          <w:sz w:val="24"/>
          <w:szCs w:val="24"/>
        </w:rPr>
        <w:t xml:space="preserve"> ИА РАН, 2004. 124 с.</w:t>
      </w:r>
    </w:p>
    <w:p w:rsidR="000C28C6" w:rsidRPr="00E278E7" w:rsidRDefault="000D400C" w:rsidP="00E278E7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E278E7">
        <w:rPr>
          <w:rFonts w:ascii="Times New Roman" w:hAnsi="Times New Roman" w:cs="Times New Roman"/>
          <w:sz w:val="24"/>
          <w:szCs w:val="24"/>
        </w:rPr>
        <w:t xml:space="preserve">2.Дейч Т.Л. </w:t>
      </w:r>
      <w:r w:rsidR="000C28C6" w:rsidRPr="00E278E7">
        <w:rPr>
          <w:rFonts w:ascii="Times New Roman" w:hAnsi="Times New Roman" w:cs="Times New Roman"/>
          <w:sz w:val="24"/>
          <w:szCs w:val="24"/>
        </w:rPr>
        <w:t>Африка в стратегии Китая. – М.: Ин-т Африки РАН, 2008. – 326 с.</w:t>
      </w:r>
    </w:p>
    <w:p w:rsidR="000D400C" w:rsidRPr="00E278E7" w:rsidRDefault="000D400C" w:rsidP="00E278E7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E278E7">
        <w:rPr>
          <w:rFonts w:ascii="Times New Roman" w:hAnsi="Times New Roman" w:cs="Times New Roman"/>
          <w:sz w:val="24"/>
          <w:szCs w:val="24"/>
        </w:rPr>
        <w:t>3.Емельянов Л. Л. Новая история Африки южнее Сахары. М: МГИМО-Университет, 2009.</w:t>
      </w:r>
    </w:p>
    <w:p w:rsidR="000D400C" w:rsidRPr="00E278E7" w:rsidRDefault="000D400C" w:rsidP="00E278E7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E278E7">
        <w:rPr>
          <w:rFonts w:ascii="Times New Roman" w:hAnsi="Times New Roman" w:cs="Times New Roman"/>
          <w:sz w:val="24"/>
          <w:szCs w:val="24"/>
        </w:rPr>
        <w:t>4.История Африки в документах. 1870–2000. М.: Наука. Т. 3. 1961–2000, 2007. 420 с</w:t>
      </w:r>
    </w:p>
    <w:p w:rsidR="000D400C" w:rsidRPr="00E278E7" w:rsidRDefault="000D400C" w:rsidP="00E278E7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E278E7">
        <w:rPr>
          <w:rFonts w:ascii="Times New Roman" w:hAnsi="Times New Roman" w:cs="Times New Roman"/>
          <w:sz w:val="24"/>
          <w:szCs w:val="24"/>
        </w:rPr>
        <w:t>5.Поликанов Д.В. Конфликты в Африке и деятельность международных организаций по их урегулированию. М.: ИА РАН, 1998. 191 с.</w:t>
      </w:r>
    </w:p>
    <w:p w:rsidR="000D400C" w:rsidRPr="00E278E7" w:rsidRDefault="000D400C" w:rsidP="00E278E7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E278E7">
        <w:rPr>
          <w:rFonts w:ascii="Times New Roman" w:hAnsi="Times New Roman" w:cs="Times New Roman"/>
          <w:sz w:val="24"/>
          <w:szCs w:val="24"/>
        </w:rPr>
        <w:t>6.Российско-африканские отношения в условиях глобализации. – М.: Ин-т Африки РАН, 2009. – 145 с.</w:t>
      </w:r>
    </w:p>
    <w:p w:rsidR="000D400C" w:rsidRPr="003F014C" w:rsidRDefault="000D400C" w:rsidP="00E278E7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E278E7">
        <w:rPr>
          <w:rFonts w:ascii="Times New Roman" w:hAnsi="Times New Roman" w:cs="Times New Roman"/>
          <w:sz w:val="24"/>
          <w:szCs w:val="24"/>
        </w:rPr>
        <w:t>7.Торкунов А. В.Современные международные отношения М.: Аспект Пресс, 2012. — 688 с.</w:t>
      </w:r>
    </w:p>
    <w:sectPr w:rsidR="000D400C" w:rsidRPr="003F014C" w:rsidSect="00E278E7">
      <w:pgSz w:w="11906" w:h="16838"/>
      <w:pgMar w:top="1134" w:right="1361" w:bottom="1134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30B8" w:rsidRDefault="009930B8" w:rsidP="003142BD">
      <w:pPr>
        <w:spacing w:after="0" w:line="240" w:lineRule="auto"/>
      </w:pPr>
      <w:r>
        <w:separator/>
      </w:r>
    </w:p>
  </w:endnote>
  <w:endnote w:type="continuationSeparator" w:id="0">
    <w:p w:rsidR="009930B8" w:rsidRDefault="009930B8" w:rsidP="003142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30B8" w:rsidRDefault="009930B8" w:rsidP="003142BD">
      <w:pPr>
        <w:spacing w:after="0" w:line="240" w:lineRule="auto"/>
      </w:pPr>
      <w:r>
        <w:separator/>
      </w:r>
    </w:p>
  </w:footnote>
  <w:footnote w:type="continuationSeparator" w:id="0">
    <w:p w:rsidR="009930B8" w:rsidRDefault="009930B8" w:rsidP="003142B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61C"/>
    <w:rsid w:val="000C28C6"/>
    <w:rsid w:val="000D400C"/>
    <w:rsid w:val="0010088C"/>
    <w:rsid w:val="00120FF5"/>
    <w:rsid w:val="00275AE5"/>
    <w:rsid w:val="00281102"/>
    <w:rsid w:val="002F5EE5"/>
    <w:rsid w:val="003142BD"/>
    <w:rsid w:val="00320E34"/>
    <w:rsid w:val="00340211"/>
    <w:rsid w:val="003F014C"/>
    <w:rsid w:val="00400D3E"/>
    <w:rsid w:val="0047061C"/>
    <w:rsid w:val="005E295B"/>
    <w:rsid w:val="006951F3"/>
    <w:rsid w:val="00696C30"/>
    <w:rsid w:val="00750C76"/>
    <w:rsid w:val="00783A6C"/>
    <w:rsid w:val="007F481E"/>
    <w:rsid w:val="008152DB"/>
    <w:rsid w:val="00852ECA"/>
    <w:rsid w:val="009224A9"/>
    <w:rsid w:val="009601B7"/>
    <w:rsid w:val="009930B8"/>
    <w:rsid w:val="009D71DE"/>
    <w:rsid w:val="00A30767"/>
    <w:rsid w:val="00AE5F22"/>
    <w:rsid w:val="00B10833"/>
    <w:rsid w:val="00B851E4"/>
    <w:rsid w:val="00D13689"/>
    <w:rsid w:val="00D13BCF"/>
    <w:rsid w:val="00D14836"/>
    <w:rsid w:val="00D374C5"/>
    <w:rsid w:val="00D46C97"/>
    <w:rsid w:val="00E278E7"/>
    <w:rsid w:val="00EB1343"/>
    <w:rsid w:val="00EB6035"/>
    <w:rsid w:val="00ED647C"/>
    <w:rsid w:val="00F3092F"/>
    <w:rsid w:val="00F674C4"/>
    <w:rsid w:val="00F83609"/>
    <w:rsid w:val="00FB5711"/>
    <w:rsid w:val="00FD4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3142BD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3142BD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3142B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3142BD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3142BD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3142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C2B45C-3192-4B56-811A-0DB7A64F8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891</Words>
  <Characters>6063</Characters>
  <Application>Microsoft Office Word</Application>
  <DocSecurity>0</DocSecurity>
  <Lines>242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SHONOV</dc:creator>
  <cp:lastModifiedBy>SHONOV</cp:lastModifiedBy>
  <cp:revision>2</cp:revision>
  <dcterms:created xsi:type="dcterms:W3CDTF">2021-03-09T20:50:00Z</dcterms:created>
  <dcterms:modified xsi:type="dcterms:W3CDTF">2021-03-09T20:50:00Z</dcterms:modified>
</cp:coreProperties>
</file>