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017" w:rsidRPr="00865B22" w:rsidRDefault="00072017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Словарь диалект</w:t>
      </w:r>
      <w:r w:rsidR="005B7FF8">
        <w:rPr>
          <w:rFonts w:ascii="Times New Roman" w:hAnsi="Times New Roman" w:cs="Times New Roman"/>
          <w:sz w:val="28"/>
          <w:szCs w:val="28"/>
        </w:rPr>
        <w:t>измов</w:t>
      </w:r>
      <w:r w:rsidRPr="00865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Базарносызганского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района Ульяновской области</w:t>
      </w:r>
    </w:p>
    <w:p w:rsidR="00F8287F" w:rsidRPr="00865B22" w:rsidRDefault="000145A7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Комарова Н.А.</w:t>
      </w:r>
    </w:p>
    <w:p w:rsidR="000145A7" w:rsidRPr="00865B22" w:rsidRDefault="000145A7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  <w:lang w:val="en-US"/>
        </w:rPr>
        <w:t>KomarovaN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.</w:t>
      </w:r>
      <w:r w:rsidRPr="00865B2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65B22">
        <w:rPr>
          <w:rFonts w:ascii="Times New Roman" w:hAnsi="Times New Roman" w:cs="Times New Roman"/>
          <w:sz w:val="28"/>
          <w:szCs w:val="28"/>
        </w:rPr>
        <w:t>.</w:t>
      </w:r>
    </w:p>
    <w:p w:rsidR="000145A7" w:rsidRPr="00865B22" w:rsidRDefault="000145A7" w:rsidP="00865B22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</w:pPr>
      <w:r w:rsidRPr="00865B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  <w:t xml:space="preserve">Dictionary of dialects </w:t>
      </w:r>
      <w:proofErr w:type="spellStart"/>
      <w:r w:rsidRPr="00865B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  <w:t>Bazarnosizgansky</w:t>
      </w:r>
      <w:proofErr w:type="spellEnd"/>
      <w:r w:rsidRPr="00865B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  <w:t xml:space="preserve"> district of the Ulyanovsk region</w:t>
      </w:r>
    </w:p>
    <w:p w:rsidR="000145A7" w:rsidRPr="00865B22" w:rsidRDefault="000145A7" w:rsidP="00865B22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865B22">
        <w:rPr>
          <w:rFonts w:ascii="Times New Roman" w:eastAsia="Times New Roman" w:hAnsi="Times New Roman" w:cs="Times New Roman"/>
          <w:color w:val="353535"/>
          <w:sz w:val="28"/>
          <w:szCs w:val="28"/>
        </w:rPr>
        <w:t>АННОТАЦИЯ:</w:t>
      </w:r>
    </w:p>
    <w:p w:rsidR="000145A7" w:rsidRPr="00865B22" w:rsidRDefault="000145A7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Словарь </w:t>
      </w:r>
      <w:r w:rsidRPr="00865B22">
        <w:rPr>
          <w:rFonts w:ascii="Times New Roman" w:hAnsi="Times New Roman" w:cs="Times New Roman"/>
          <w:sz w:val="28"/>
          <w:szCs w:val="28"/>
        </w:rPr>
        <w:t>диалект</w:t>
      </w:r>
      <w:r w:rsidR="005B7FF8">
        <w:rPr>
          <w:rFonts w:ascii="Times New Roman" w:hAnsi="Times New Roman" w:cs="Times New Roman"/>
          <w:sz w:val="28"/>
          <w:szCs w:val="28"/>
        </w:rPr>
        <w:t>измов</w:t>
      </w:r>
      <w:bookmarkStart w:id="0" w:name="_GoBack"/>
      <w:bookmarkEnd w:id="0"/>
      <w:r w:rsidRPr="00865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Базарносызганского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района Ульяновской </w:t>
      </w:r>
      <w:r w:rsidR="00D560FE" w:rsidRPr="00865B22">
        <w:rPr>
          <w:rFonts w:ascii="Times New Roman" w:hAnsi="Times New Roman" w:cs="Times New Roman"/>
          <w:sz w:val="28"/>
          <w:szCs w:val="28"/>
        </w:rPr>
        <w:t>области – </w:t>
      </w:r>
      <w:r w:rsidRPr="00865B22">
        <w:rPr>
          <w:rFonts w:ascii="Times New Roman" w:hAnsi="Times New Roman" w:cs="Times New Roman"/>
          <w:sz w:val="28"/>
          <w:szCs w:val="28"/>
        </w:rPr>
        <w:t>первая попытка систематизировать диалектную лексику данного района.</w:t>
      </w:r>
    </w:p>
    <w:p w:rsidR="000145A7" w:rsidRPr="00865B22" w:rsidRDefault="000145A7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Объектом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лексикографирования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в словаре выступают диалектные слова (лексические единицы и их лексико-семантические варианты). В большинстве своем в словаре представлены лексические единицы трёх частей речи: глаголы, имена прилагательные и существительные. В перспективе предполагается привлечь наречия и интенсивные фразеологические единицы.</w:t>
      </w:r>
    </w:p>
    <w:p w:rsidR="000145A7" w:rsidRPr="00865B22" w:rsidRDefault="000145A7" w:rsidP="00865B22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865B22">
        <w:rPr>
          <w:rFonts w:ascii="Times New Roman" w:eastAsia="Times New Roman" w:hAnsi="Times New Roman" w:cs="Times New Roman"/>
          <w:color w:val="353535"/>
          <w:sz w:val="28"/>
          <w:szCs w:val="28"/>
        </w:rPr>
        <w:t>SUMMARY:</w:t>
      </w:r>
    </w:p>
    <w:p w:rsidR="00D560FE" w:rsidRPr="00865B22" w:rsidRDefault="000145A7" w:rsidP="00865B22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The dictionary of dialects of the </w:t>
      </w:r>
      <w:proofErr w:type="spellStart"/>
      <w:r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>Bazarnosyzgansky</w:t>
      </w:r>
      <w:proofErr w:type="spellEnd"/>
      <w:r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district of the Ulyanovsk region is the first attempt to systematize the dialect vocabulary of the given </w:t>
      </w:r>
      <w:proofErr w:type="spellStart"/>
      <w:r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>area.</w:t>
      </w:r>
      <w:r w:rsidR="00D560FE"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>The</w:t>
      </w:r>
      <w:proofErr w:type="spellEnd"/>
      <w:r w:rsidR="00D560FE"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object of lexicography in the dictionary are dialect words (lexical units and their lexical-semantic variants). For the most part, the dictionary contains lexical units of three parts of speech: verbs, adjectives and nouns. In the future, it </w:t>
      </w:r>
      <w:proofErr w:type="gramStart"/>
      <w:r w:rsidR="00D560FE"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>is planned</w:t>
      </w:r>
      <w:proofErr w:type="gramEnd"/>
      <w:r w:rsidR="00D560FE"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to attract adverbs and intensive phraseological units.</w:t>
      </w:r>
    </w:p>
    <w:p w:rsidR="000145A7" w:rsidRPr="000145A7" w:rsidRDefault="000145A7" w:rsidP="00865B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/>
        </w:rPr>
      </w:pPr>
    </w:p>
    <w:p w:rsidR="000145A7" w:rsidRPr="00865B22" w:rsidRDefault="00D560FE" w:rsidP="00865B2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</w:pPr>
      <w:r w:rsidRPr="00865B22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>Ключевые слова: диалект, диалектные слова, словарь, лексикография</w:t>
      </w:r>
    </w:p>
    <w:p w:rsidR="00D560FE" w:rsidRPr="00865B22" w:rsidRDefault="00D560FE" w:rsidP="00865B22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proofErr w:type="spellStart"/>
      <w:r w:rsidRPr="00865B22">
        <w:rPr>
          <w:rFonts w:ascii="Times New Roman" w:hAnsi="Times New Roman" w:cs="Times New Roman"/>
          <w:i/>
          <w:iCs/>
          <w:color w:val="353535"/>
          <w:sz w:val="28"/>
          <w:szCs w:val="28"/>
          <w:lang w:val="en-US"/>
        </w:rPr>
        <w:t>Keywords</w:t>
      </w:r>
      <w:proofErr w:type="gramStart"/>
      <w:r w:rsidRPr="00865B22">
        <w:rPr>
          <w:rFonts w:ascii="Times New Roman" w:hAnsi="Times New Roman" w:cs="Times New Roman"/>
          <w:i/>
          <w:iCs/>
          <w:color w:val="353535"/>
          <w:sz w:val="28"/>
          <w:szCs w:val="28"/>
          <w:lang w:val="en-US"/>
        </w:rPr>
        <w:t>:</w:t>
      </w:r>
      <w:r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>dialect</w:t>
      </w:r>
      <w:proofErr w:type="spellEnd"/>
      <w:proofErr w:type="gramEnd"/>
      <w:r w:rsidRPr="005B7FF8">
        <w:rPr>
          <w:rFonts w:ascii="Times New Roman" w:hAnsi="Times New Roman" w:cs="Times New Roman"/>
          <w:color w:val="212121"/>
          <w:sz w:val="28"/>
          <w:szCs w:val="28"/>
          <w:lang w:val="en-US"/>
        </w:rPr>
        <w:t>, dialect words, dictionary, lexicography</w:t>
      </w:r>
    </w:p>
    <w:p w:rsidR="00D560FE" w:rsidRPr="00865B22" w:rsidRDefault="00D560FE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</w:pPr>
    </w:p>
    <w:p w:rsidR="00D7254C" w:rsidRPr="00865B22" w:rsidRDefault="00F8287F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Первые диалектные (областные) словари русского языка стали издаваться в середине XIX в. Такими были "Опыт областного великорусского словаря", содержащий 18011 слов (1852) и "Дополнение к Опыту областного великорусского словаря", содержащее 22895 слов (1858). В конце XIX-начале XX в. был опубликован ряд словарей отдельных наречий и говоров. В </w:t>
      </w:r>
      <w:r w:rsidRPr="00865B22">
        <w:rPr>
          <w:rFonts w:ascii="Times New Roman" w:hAnsi="Times New Roman" w:cs="Times New Roman"/>
          <w:sz w:val="28"/>
          <w:szCs w:val="28"/>
        </w:rPr>
        <w:lastRenderedPageBreak/>
        <w:t>советское в</w:t>
      </w:r>
      <w:r w:rsidR="00D560FE" w:rsidRPr="00865B22">
        <w:rPr>
          <w:rFonts w:ascii="Times New Roman" w:hAnsi="Times New Roman" w:cs="Times New Roman"/>
          <w:sz w:val="28"/>
          <w:szCs w:val="28"/>
        </w:rPr>
        <w:t>ремя вышли "Донской словарь" А.</w:t>
      </w:r>
      <w:r w:rsidRPr="00865B22">
        <w:rPr>
          <w:rFonts w:ascii="Times New Roman" w:hAnsi="Times New Roman" w:cs="Times New Roman"/>
          <w:sz w:val="28"/>
          <w:szCs w:val="28"/>
        </w:rPr>
        <w:t>В.</w:t>
      </w:r>
      <w:r w:rsidR="00D560FE" w:rsidRPr="00865B2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Миртова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(1929), "Краткий яросл</w:t>
      </w:r>
      <w:r w:rsidR="00D560FE" w:rsidRPr="00865B22">
        <w:rPr>
          <w:rFonts w:ascii="Times New Roman" w:hAnsi="Times New Roman" w:cs="Times New Roman"/>
          <w:sz w:val="28"/>
          <w:szCs w:val="28"/>
        </w:rPr>
        <w:t>авский областной словарь..." Г.</w:t>
      </w:r>
      <w:r w:rsidRPr="00865B22">
        <w:rPr>
          <w:rFonts w:ascii="Times New Roman" w:hAnsi="Times New Roman" w:cs="Times New Roman"/>
          <w:sz w:val="28"/>
          <w:szCs w:val="28"/>
        </w:rPr>
        <w:t>Г.</w:t>
      </w:r>
      <w:r w:rsidR="00D560FE" w:rsidRPr="00865B22">
        <w:rPr>
          <w:rFonts w:ascii="Times New Roman" w:hAnsi="Times New Roman" w:cs="Times New Roman"/>
          <w:sz w:val="28"/>
          <w:szCs w:val="28"/>
        </w:rPr>
        <w:t> </w:t>
      </w:r>
      <w:r w:rsidRPr="00865B22">
        <w:rPr>
          <w:rFonts w:ascii="Times New Roman" w:hAnsi="Times New Roman" w:cs="Times New Roman"/>
          <w:sz w:val="28"/>
          <w:szCs w:val="28"/>
        </w:rPr>
        <w:t>Мельниченко (1961), "Псковский областной словарь с историческими данными" (1967) и др. В настоящее время ведется большая работа по составлению многотомного "Словаря русских народных говоров", включающего около 150 тыс. народных слов, неизвестных в</w:t>
      </w:r>
      <w:r w:rsidR="000145A7" w:rsidRPr="00865B22">
        <w:rPr>
          <w:rFonts w:ascii="Times New Roman" w:hAnsi="Times New Roman" w:cs="Times New Roman"/>
          <w:sz w:val="28"/>
          <w:szCs w:val="28"/>
        </w:rPr>
        <w:t xml:space="preserve"> современном литературном языке</w:t>
      </w:r>
      <w:r w:rsidR="00D7254C" w:rsidRPr="00865B22">
        <w:rPr>
          <w:rFonts w:ascii="Times New Roman" w:hAnsi="Times New Roman" w:cs="Times New Roman"/>
          <w:sz w:val="28"/>
          <w:szCs w:val="28"/>
        </w:rPr>
        <w:t>.</w:t>
      </w:r>
    </w:p>
    <w:p w:rsidR="00105ECD" w:rsidRPr="00865B22" w:rsidRDefault="00105ECD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Как правило, в </w:t>
      </w:r>
      <w:r w:rsidR="00D7254C" w:rsidRPr="00865B22">
        <w:rPr>
          <w:rFonts w:ascii="Times New Roman" w:hAnsi="Times New Roman" w:cs="Times New Roman"/>
          <w:sz w:val="28"/>
          <w:szCs w:val="28"/>
        </w:rPr>
        <w:t>диалектных словарях</w:t>
      </w:r>
      <w:r w:rsidRPr="00865B22">
        <w:rPr>
          <w:rFonts w:ascii="Times New Roman" w:hAnsi="Times New Roman" w:cs="Times New Roman"/>
          <w:sz w:val="28"/>
          <w:szCs w:val="28"/>
        </w:rPr>
        <w:t xml:space="preserve"> даётся филологическое толкование, но его бывает недостаточно для адекватного понимания слов, связанных с крестьянским бытом, хозяйственным и семейным укладом, обря</w:t>
      </w:r>
      <w:r w:rsidR="00D560FE" w:rsidRPr="00865B22">
        <w:rPr>
          <w:rFonts w:ascii="Times New Roman" w:hAnsi="Times New Roman" w:cs="Times New Roman"/>
          <w:sz w:val="28"/>
          <w:szCs w:val="28"/>
        </w:rPr>
        <w:t>дами, обычаями, промыслами и т.</w:t>
      </w:r>
      <w:r w:rsidRPr="00865B22">
        <w:rPr>
          <w:rFonts w:ascii="Times New Roman" w:hAnsi="Times New Roman" w:cs="Times New Roman"/>
          <w:sz w:val="28"/>
          <w:szCs w:val="28"/>
        </w:rPr>
        <w:t>п., поэтому используются и необходимые элементы энциклопедического описания слов, напр.: «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Баратынь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, Медная (или деревянная) посуда, низкий ковш с носиком для подачи на стол пива (вина) и разливания его по стаканам». Ряд словарей включает рисунки реалий, не известных лит. языку или различающихся по говорам [«Словарь вологодских говоров», в. 1, 1983; «Словарь русских говоров Приамурья» (1983)], карты, показывающие распространение лексем («Псковский областной словарь», «Арх</w:t>
      </w:r>
      <w:r w:rsidR="000145A7" w:rsidRPr="00865B22">
        <w:rPr>
          <w:rFonts w:ascii="Times New Roman" w:hAnsi="Times New Roman" w:cs="Times New Roman"/>
          <w:sz w:val="28"/>
          <w:szCs w:val="28"/>
        </w:rPr>
        <w:t xml:space="preserve">ангельский областной словарь»). </w:t>
      </w:r>
      <w:r w:rsidR="00D7254C" w:rsidRPr="00865B22">
        <w:rPr>
          <w:rFonts w:ascii="Times New Roman" w:hAnsi="Times New Roman" w:cs="Times New Roman"/>
          <w:sz w:val="28"/>
          <w:szCs w:val="28"/>
        </w:rPr>
        <w:t xml:space="preserve">Диалектные словари </w:t>
      </w:r>
      <w:r w:rsidRPr="00865B22">
        <w:rPr>
          <w:rFonts w:ascii="Times New Roman" w:hAnsi="Times New Roman" w:cs="Times New Roman"/>
          <w:sz w:val="28"/>
          <w:szCs w:val="28"/>
        </w:rPr>
        <w:t>являются ценным источником исследований во многих областях русистики и сравнительно-исторического языкознания: истории языка, лексикологии, морфологии, словообразования, акцентологии, этимологии, разг. речи и др. Они имеют широкое историческо</w:t>
      </w:r>
      <w:r w:rsidR="00D560FE" w:rsidRPr="00865B22">
        <w:rPr>
          <w:rFonts w:ascii="Times New Roman" w:hAnsi="Times New Roman" w:cs="Times New Roman"/>
          <w:sz w:val="28"/>
          <w:szCs w:val="28"/>
        </w:rPr>
        <w:t>е и общекультурное значение, т.</w:t>
      </w:r>
      <w:r w:rsidRPr="00865B22">
        <w:rPr>
          <w:rFonts w:ascii="Times New Roman" w:hAnsi="Times New Roman" w:cs="Times New Roman"/>
          <w:sz w:val="28"/>
          <w:szCs w:val="28"/>
        </w:rPr>
        <w:t>к. помогают сохранить и постичь своеобразие видения мира носителями говоров, почувствовать богатство и выразительность живой народной речи.</w:t>
      </w:r>
    </w:p>
    <w:p w:rsidR="004274AD" w:rsidRPr="00865B22" w:rsidRDefault="004274AD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Диалектная лексика русских говоров Ульяновской области (а прошлом – части Симбирской губернии изучена еще недостаточно. Среди работ, в той или иной степени анализирующих диалектные слова края, можно назвать кандидатскую диссертацию «Говор</w:t>
      </w:r>
      <w:r w:rsidR="00D560FE" w:rsidRPr="00865B22">
        <w:rPr>
          <w:rFonts w:ascii="Times New Roman" w:hAnsi="Times New Roman" w:cs="Times New Roman"/>
          <w:sz w:val="28"/>
          <w:szCs w:val="28"/>
        </w:rPr>
        <w:t xml:space="preserve"> с. Архангельского </w:t>
      </w:r>
      <w:proofErr w:type="spellStart"/>
      <w:r w:rsidR="00D560FE" w:rsidRPr="00865B22">
        <w:rPr>
          <w:rFonts w:ascii="Times New Roman" w:hAnsi="Times New Roman" w:cs="Times New Roman"/>
          <w:sz w:val="28"/>
          <w:szCs w:val="28"/>
        </w:rPr>
        <w:t>Чердаклинско</w:t>
      </w:r>
      <w:r w:rsidRPr="00865B2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района Ульяновской области» Д. И. Алексеева (в ней дана тематическая классификация слов и отдельных выражений, приведен словарь, состоящий из редких единиц, не получивших на тот период времени лексикографической фиксации [1, с. 193 – 200]) и книгу В. Ф. 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Барашкова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  «Русские говоры Ульяновской области», в которой представлены материалы для «диалектологического словаря... территории» [3, с. 39] (в книге даны комментарии о лексических единицах, картографированных в «Атласе русских народных говоров центральных областей к востоку от Москвы» и являющихся типичными для северного, южного наречий и среднерусских го</w:t>
      </w:r>
      <w:r w:rsidR="00D560FE" w:rsidRPr="00865B22">
        <w:rPr>
          <w:rFonts w:ascii="Times New Roman" w:hAnsi="Times New Roman" w:cs="Times New Roman"/>
          <w:sz w:val="28"/>
          <w:szCs w:val="28"/>
        </w:rPr>
        <w:t>воров). Работы Е. Ф. Галушко («Темные</w:t>
      </w:r>
      <w:r w:rsidRPr="00865B22">
        <w:rPr>
          <w:rFonts w:ascii="Times New Roman" w:hAnsi="Times New Roman" w:cs="Times New Roman"/>
          <w:sz w:val="28"/>
          <w:szCs w:val="28"/>
        </w:rPr>
        <w:t xml:space="preserve"> симбирские слова», «Лексика Симбирского края в историко-культурном аспекте», «</w:t>
      </w:r>
      <w:r w:rsidR="00D560FE" w:rsidRPr="00865B22">
        <w:rPr>
          <w:rFonts w:ascii="Times New Roman" w:hAnsi="Times New Roman" w:cs="Times New Roman"/>
          <w:sz w:val="28"/>
          <w:szCs w:val="28"/>
        </w:rPr>
        <w:t>Симбирская лексика в «</w:t>
      </w:r>
      <w:r w:rsidRPr="00865B22">
        <w:rPr>
          <w:rFonts w:ascii="Times New Roman" w:hAnsi="Times New Roman" w:cs="Times New Roman"/>
          <w:sz w:val="28"/>
          <w:szCs w:val="28"/>
        </w:rPr>
        <w:t>Опыте областн</w:t>
      </w:r>
      <w:r w:rsidR="00D560FE" w:rsidRPr="00865B22">
        <w:rPr>
          <w:rFonts w:ascii="Times New Roman" w:hAnsi="Times New Roman" w:cs="Times New Roman"/>
          <w:sz w:val="28"/>
          <w:szCs w:val="28"/>
        </w:rPr>
        <w:t>ого великорусского словаря», «</w:t>
      </w:r>
      <w:r w:rsidRPr="00865B22">
        <w:rPr>
          <w:rFonts w:ascii="Times New Roman" w:hAnsi="Times New Roman" w:cs="Times New Roman"/>
          <w:sz w:val="28"/>
          <w:szCs w:val="28"/>
        </w:rPr>
        <w:t>Простонародные слова, упот</w:t>
      </w:r>
      <w:r w:rsidR="00D560FE" w:rsidRPr="00865B22">
        <w:rPr>
          <w:rFonts w:ascii="Times New Roman" w:hAnsi="Times New Roman" w:cs="Times New Roman"/>
          <w:sz w:val="28"/>
          <w:szCs w:val="28"/>
        </w:rPr>
        <w:t>ребляемые в Симбирской губернии</w:t>
      </w:r>
      <w:r w:rsidRPr="00865B22">
        <w:rPr>
          <w:rFonts w:ascii="Times New Roman" w:hAnsi="Times New Roman" w:cs="Times New Roman"/>
          <w:sz w:val="28"/>
          <w:szCs w:val="28"/>
        </w:rPr>
        <w:t xml:space="preserve"> как источник информации о региональной лексике», «Тюркизмы в русских говорах Ульяновской области» и др.) непосредственно посвящены анализу </w:t>
      </w:r>
      <w:r w:rsidR="00D560FE" w:rsidRPr="00865B22">
        <w:rPr>
          <w:rFonts w:ascii="Times New Roman" w:hAnsi="Times New Roman" w:cs="Times New Roman"/>
          <w:sz w:val="28"/>
          <w:szCs w:val="28"/>
        </w:rPr>
        <w:t>диалектной</w:t>
      </w:r>
      <w:r w:rsidRPr="00865B22">
        <w:rPr>
          <w:rFonts w:ascii="Times New Roman" w:hAnsi="Times New Roman" w:cs="Times New Roman"/>
          <w:sz w:val="28"/>
          <w:szCs w:val="28"/>
        </w:rPr>
        <w:t xml:space="preserve"> лексики региона в ее современном бытовании и сопоставительному изучению лексикографических источников XIX– XXI веков, аккумулирующих симбирские и </w:t>
      </w:r>
      <w:r w:rsidR="00D560FE" w:rsidRPr="00865B22">
        <w:rPr>
          <w:rFonts w:ascii="Times New Roman" w:hAnsi="Times New Roman" w:cs="Times New Roman"/>
          <w:sz w:val="28"/>
          <w:szCs w:val="28"/>
        </w:rPr>
        <w:t xml:space="preserve">ульяновские лексические </w:t>
      </w:r>
      <w:proofErr w:type="spellStart"/>
      <w:r w:rsidR="00D560FE" w:rsidRPr="00865B22">
        <w:rPr>
          <w:rFonts w:ascii="Times New Roman" w:hAnsi="Times New Roman" w:cs="Times New Roman"/>
          <w:sz w:val="28"/>
          <w:szCs w:val="28"/>
        </w:rPr>
        <w:t>единицы</w:t>
      </w:r>
      <w:r w:rsidRPr="00865B22">
        <w:rPr>
          <w:rFonts w:ascii="Times New Roman" w:hAnsi="Times New Roman" w:cs="Times New Roman"/>
          <w:sz w:val="28"/>
          <w:szCs w:val="28"/>
        </w:rPr>
        <w:t>.Изучением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лексики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Базарносызганского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района серьезно никто не </w:t>
      </w:r>
      <w:r w:rsidR="00D560FE" w:rsidRPr="00865B22">
        <w:rPr>
          <w:rFonts w:ascii="Times New Roman" w:hAnsi="Times New Roman" w:cs="Times New Roman"/>
          <w:sz w:val="28"/>
          <w:szCs w:val="28"/>
        </w:rPr>
        <w:t>занимался.</w:t>
      </w:r>
      <w:r w:rsidRPr="00865B22">
        <w:rPr>
          <w:rFonts w:ascii="Times New Roman" w:hAnsi="Times New Roman" w:cs="Times New Roman"/>
          <w:sz w:val="28"/>
          <w:szCs w:val="28"/>
        </w:rPr>
        <w:t xml:space="preserve"> И этот словарь</w:t>
      </w:r>
      <w:r w:rsidR="00D560FE" w:rsidRPr="00865B22">
        <w:rPr>
          <w:rFonts w:ascii="Times New Roman" w:hAnsi="Times New Roman" w:cs="Times New Roman"/>
          <w:sz w:val="28"/>
          <w:szCs w:val="28"/>
        </w:rPr>
        <w:t xml:space="preserve"> –</w:t>
      </w:r>
      <w:r w:rsidRPr="00865B22">
        <w:rPr>
          <w:rFonts w:ascii="Times New Roman" w:hAnsi="Times New Roman" w:cs="Times New Roman"/>
          <w:sz w:val="28"/>
          <w:szCs w:val="28"/>
        </w:rPr>
        <w:t xml:space="preserve"> первая попытка систематизировать диалектную лексику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Базарносызганского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96626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Цель и назначение словаря</w:t>
      </w:r>
      <w:r w:rsidRPr="00865B22">
        <w:rPr>
          <w:rFonts w:ascii="Times New Roman" w:hAnsi="Times New Roman" w:cs="Times New Roman"/>
          <w:sz w:val="28"/>
          <w:szCs w:val="28"/>
        </w:rPr>
        <w:t xml:space="preserve">. </w:t>
      </w:r>
      <w:r w:rsidRPr="00865B22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Предлагаемый тип словаря призван дать описание лексических единиц</w:t>
      </w:r>
      <w:r w:rsidR="00DD2FEB" w:rsidRPr="00865B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характерных для конкретного территориального </w:t>
      </w:r>
      <w:hyperlink r:id="rId4" w:tooltip="Диалект" w:history="1">
        <w:r w:rsidR="00DD2FEB" w:rsidRPr="00865B2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диалекта</w:t>
        </w:r>
      </w:hyperlink>
      <w:r w:rsidR="00DD2FEB" w:rsidRPr="00865B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6626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Назначение данного словаря видится в следующем.</w:t>
      </w:r>
    </w:p>
    <w:p w:rsidR="00096626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Во-первых, объединение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диалетизмов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продемонстрирует богатство и многообразие диалектного лексического фонда.</w:t>
      </w:r>
    </w:p>
    <w:p w:rsidR="00096626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Во-вторых, разработка материалов может быть использована в дальнейшем при составлении словарей разных типов, выполненных как на диалектном материале, так и на материале литературного языка.</w:t>
      </w:r>
    </w:p>
    <w:p w:rsidR="00096626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В-третьих, словарь будет содержать уникальную эмпирическую базу для последующего изучения диалектной лексики. Материалы словаря могут служить основой для дальнейшей разработки проблем лексической семантики,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этнолингвистики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и других дисциплин современной науки, связанных с исследованием языка в русле «новой» антропологической парадигмы.</w:t>
      </w:r>
    </w:p>
    <w:p w:rsidR="00096626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В-четвёртых, словарь, в основу которого положен диалектный материал, делает возможным сопоставительное изучение говоров и литературного языка.</w:t>
      </w:r>
    </w:p>
    <w:p w:rsidR="00096626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Наконец, словарь предназначается широкому кругу лиц, проявляющих интерес к меткому народному слову.</w:t>
      </w:r>
    </w:p>
    <w:p w:rsidR="00096626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Общая характеристика.</w:t>
      </w:r>
    </w:p>
    <w:p w:rsidR="004274AD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По своему типу «Словарь диалектов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Базарносызганского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района Ульяновской области» является диалектным, так как включает слова одной диалектной группы; толковым – описывает семантику слова; синхронным – фиксирует лексику определенного временного среза (с 1932 г.); аспектным – ограничивается только классом лексических единиц, </w:t>
      </w:r>
      <w:r w:rsidR="00CF5D6A" w:rsidRPr="00865B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характерных для конкретного территориального </w:t>
      </w:r>
      <w:hyperlink r:id="rId5" w:tooltip="Диалект" w:history="1">
        <w:r w:rsidR="00CF5D6A" w:rsidRPr="00865B2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диалекта</w:t>
        </w:r>
      </w:hyperlink>
      <w:r w:rsidRPr="00865B22">
        <w:rPr>
          <w:rFonts w:ascii="Times New Roman" w:hAnsi="Times New Roman" w:cs="Times New Roman"/>
          <w:sz w:val="28"/>
          <w:szCs w:val="28"/>
        </w:rPr>
        <w:t>; вторичным – создается на основе уже имеющихся словарей; прямым по способу подачи материала (в алфавитном порядке).</w:t>
      </w:r>
    </w:p>
    <w:p w:rsidR="00697C68" w:rsidRPr="00865B22" w:rsidRDefault="00096626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Объектом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лексикографирования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в словаре выступают </w:t>
      </w:r>
      <w:r w:rsidR="00072017" w:rsidRPr="00865B22">
        <w:rPr>
          <w:rFonts w:ascii="Times New Roman" w:hAnsi="Times New Roman" w:cs="Times New Roman"/>
          <w:sz w:val="28"/>
          <w:szCs w:val="28"/>
        </w:rPr>
        <w:t xml:space="preserve">диалектные </w:t>
      </w:r>
      <w:r w:rsidRPr="00865B22">
        <w:rPr>
          <w:rFonts w:ascii="Times New Roman" w:hAnsi="Times New Roman" w:cs="Times New Roman"/>
          <w:sz w:val="28"/>
          <w:szCs w:val="28"/>
        </w:rPr>
        <w:t xml:space="preserve">слова (лексические единицы и их лексико-семантические варианты). В </w:t>
      </w:r>
      <w:r w:rsidR="00072017" w:rsidRPr="00865B22">
        <w:rPr>
          <w:rFonts w:ascii="Times New Roman" w:hAnsi="Times New Roman" w:cs="Times New Roman"/>
          <w:sz w:val="28"/>
          <w:szCs w:val="28"/>
        </w:rPr>
        <w:t xml:space="preserve">большинстве своем в </w:t>
      </w:r>
      <w:r w:rsidRPr="00865B22">
        <w:rPr>
          <w:rFonts w:ascii="Times New Roman" w:hAnsi="Times New Roman" w:cs="Times New Roman"/>
          <w:sz w:val="28"/>
          <w:szCs w:val="28"/>
        </w:rPr>
        <w:t>словаре представлены лексические единицы трёх частей речи: глаголы, имена прилагательные и существительные. В перспективе предполагается привлечь наречия и интенсивные фразеологические единицы</w:t>
      </w:r>
      <w:r w:rsidR="00072017" w:rsidRPr="00865B22">
        <w:rPr>
          <w:rFonts w:ascii="Times New Roman" w:hAnsi="Times New Roman" w:cs="Times New Roman"/>
          <w:sz w:val="28"/>
          <w:szCs w:val="28"/>
        </w:rPr>
        <w:t>.</w:t>
      </w:r>
    </w:p>
    <w:p w:rsidR="00872B60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Б</w:t>
      </w:r>
      <w:r w:rsidR="007242B3" w:rsidRPr="00865B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7242B3" w:rsidRPr="00865B22">
        <w:rPr>
          <w:rFonts w:ascii="Times New Roman" w:hAnsi="Times New Roman" w:cs="Times New Roman"/>
          <w:sz w:val="28"/>
          <w:szCs w:val="28"/>
        </w:rPr>
        <w:t>бузыкать</w:t>
      </w:r>
      <w:proofErr w:type="spellEnd"/>
      <w:r w:rsidR="007242B3" w:rsidRPr="00865B2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7242B3" w:rsidRPr="00865B22">
        <w:rPr>
          <w:rFonts w:ascii="Times New Roman" w:hAnsi="Times New Roman" w:cs="Times New Roman"/>
          <w:sz w:val="28"/>
          <w:szCs w:val="28"/>
        </w:rPr>
        <w:t>набузыкать</w:t>
      </w:r>
      <w:proofErr w:type="spellEnd"/>
      <w:proofErr w:type="gramEnd"/>
      <w:r w:rsidR="007242B3" w:rsidRPr="00865B22">
        <w:rPr>
          <w:rFonts w:ascii="Times New Roman" w:hAnsi="Times New Roman" w:cs="Times New Roman"/>
          <w:sz w:val="28"/>
          <w:szCs w:val="28"/>
        </w:rPr>
        <w:t>- налить много</w:t>
      </w:r>
      <w:r w:rsidR="00872B60" w:rsidRPr="00865B22">
        <w:rPr>
          <w:rFonts w:ascii="Times New Roman" w:hAnsi="Times New Roman" w:cs="Times New Roman"/>
          <w:sz w:val="28"/>
          <w:szCs w:val="28"/>
        </w:rPr>
        <w:t>,</w:t>
      </w:r>
    </w:p>
    <w:p w:rsidR="00713502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балясник- хорошо говорящий человек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Ботать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стучать сильно в дверь, ворота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Бабаня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бабушка</w:t>
      </w:r>
      <w:r w:rsidR="00697C68" w:rsidRPr="00865B22">
        <w:rPr>
          <w:rFonts w:ascii="Times New Roman" w:hAnsi="Times New Roman" w:cs="Times New Roman"/>
          <w:sz w:val="28"/>
          <w:szCs w:val="28"/>
        </w:rPr>
        <w:t>,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Бодяжить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–разбавлять водой,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Бутырить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- приводить в беспорядок,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п</w:t>
      </w:r>
      <w:r w:rsidR="00D7254C" w:rsidRPr="00865B22">
        <w:rPr>
          <w:rFonts w:ascii="Times New Roman" w:hAnsi="Times New Roman" w:cs="Times New Roman"/>
          <w:sz w:val="28"/>
          <w:szCs w:val="28"/>
        </w:rPr>
        <w:t>е</w:t>
      </w:r>
      <w:r w:rsidRPr="00865B22">
        <w:rPr>
          <w:rFonts w:ascii="Times New Roman" w:hAnsi="Times New Roman" w:cs="Times New Roman"/>
          <w:sz w:val="28"/>
          <w:szCs w:val="28"/>
        </w:rPr>
        <w:t>ребутырить</w:t>
      </w:r>
      <w:proofErr w:type="spellEnd"/>
    </w:p>
    <w:p w:rsidR="00697C68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Балахрысничать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–бездельничать, ходить без дела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В</w:t>
      </w:r>
      <w:r w:rsidRPr="00865B22">
        <w:rPr>
          <w:rFonts w:ascii="Times New Roman" w:hAnsi="Times New Roman" w:cs="Times New Roman"/>
          <w:sz w:val="28"/>
          <w:szCs w:val="28"/>
        </w:rPr>
        <w:t>-втемяшилось- не дает покоя какая-то мысль,</w:t>
      </w:r>
    </w:p>
    <w:p w:rsidR="007B6904" w:rsidRPr="00865B22" w:rsidRDefault="007242B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Валандаться-1.долго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делать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возиться,2.дружить не с тем , кем надо, в нехорошей компании</w:t>
      </w:r>
    </w:p>
    <w:p w:rsidR="007242B3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вострый- находчивый</w:t>
      </w:r>
      <w:r w:rsidR="00697C68" w:rsidRPr="00865B22">
        <w:rPr>
          <w:rFonts w:ascii="Times New Roman" w:hAnsi="Times New Roman" w:cs="Times New Roman"/>
          <w:sz w:val="28"/>
          <w:szCs w:val="28"/>
        </w:rPr>
        <w:t>,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Волглое- влажное,</w:t>
      </w:r>
    </w:p>
    <w:p w:rsidR="006527F3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65B22">
        <w:rPr>
          <w:rFonts w:ascii="Times New Roman" w:hAnsi="Times New Roman" w:cs="Times New Roman"/>
          <w:sz w:val="28"/>
          <w:szCs w:val="28"/>
        </w:rPr>
        <w:t>варакать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наваракать</w:t>
      </w:r>
      <w:proofErr w:type="spellEnd"/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– плохо приготовить еду</w:t>
      </w:r>
      <w:r w:rsidR="006527F3" w:rsidRPr="00865B22">
        <w:rPr>
          <w:rFonts w:ascii="Times New Roman" w:hAnsi="Times New Roman" w:cs="Times New Roman"/>
          <w:sz w:val="28"/>
          <w:szCs w:val="28"/>
        </w:rPr>
        <w:t>,</w:t>
      </w:r>
    </w:p>
    <w:p w:rsidR="00697C68" w:rsidRPr="00865B22" w:rsidRDefault="006527F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B22">
        <w:rPr>
          <w:rFonts w:ascii="Times New Roman" w:hAnsi="Times New Roman" w:cs="Times New Roman"/>
          <w:sz w:val="28"/>
          <w:szCs w:val="28"/>
        </w:rPr>
        <w:t>взопреть ,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изопреть</w:t>
      </w:r>
      <w:proofErr w:type="spellEnd"/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-вспотеть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Г</w:t>
      </w:r>
      <w:r w:rsidR="00872B60" w:rsidRPr="00865B22">
        <w:rPr>
          <w:rFonts w:ascii="Times New Roman" w:hAnsi="Times New Roman" w:cs="Times New Roman"/>
          <w:sz w:val="28"/>
          <w:szCs w:val="28"/>
        </w:rPr>
        <w:t xml:space="preserve">- гоношиться- что-то постоянно </w:t>
      </w:r>
      <w:proofErr w:type="gramStart"/>
      <w:r w:rsidR="00872B60" w:rsidRPr="00865B22">
        <w:rPr>
          <w:rFonts w:ascii="Times New Roman" w:hAnsi="Times New Roman" w:cs="Times New Roman"/>
          <w:sz w:val="28"/>
          <w:szCs w:val="28"/>
        </w:rPr>
        <w:t>делать ,</w:t>
      </w:r>
      <w:proofErr w:type="gramEnd"/>
      <w:r w:rsidR="00872B60" w:rsidRPr="00865B22">
        <w:rPr>
          <w:rFonts w:ascii="Times New Roman" w:hAnsi="Times New Roman" w:cs="Times New Roman"/>
          <w:sz w:val="28"/>
          <w:szCs w:val="28"/>
        </w:rPr>
        <w:t xml:space="preserve"> быть занятым</w:t>
      </w:r>
    </w:p>
    <w:p w:rsidR="006527F3" w:rsidRPr="00865B22" w:rsidRDefault="006527F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Голик- веник из веток без листьев,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Д</w:t>
      </w:r>
      <w:r w:rsidRPr="00865B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дозебриться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-додуматься,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Дополна- много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Дрюпнуться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сесть неловко,</w:t>
      </w:r>
    </w:p>
    <w:p w:rsidR="00697C68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Е</w:t>
      </w:r>
      <w:r w:rsidR="00D7254C" w:rsidRPr="00865B22">
        <w:rPr>
          <w:rFonts w:ascii="Times New Roman" w:hAnsi="Times New Roman" w:cs="Times New Roman"/>
          <w:sz w:val="28"/>
          <w:szCs w:val="28"/>
        </w:rPr>
        <w:t>-ерепениться- не подчиняться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Ё</w:t>
      </w:r>
      <w:r w:rsidR="00D7254C" w:rsidRPr="00865B22">
        <w:rPr>
          <w:rFonts w:ascii="Times New Roman" w:hAnsi="Times New Roman" w:cs="Times New Roman"/>
          <w:sz w:val="28"/>
          <w:szCs w:val="28"/>
        </w:rPr>
        <w:t xml:space="preserve">-ёрзать, </w:t>
      </w:r>
      <w:proofErr w:type="spellStart"/>
      <w:r w:rsidR="00D7254C" w:rsidRPr="00865B22">
        <w:rPr>
          <w:rFonts w:ascii="Times New Roman" w:hAnsi="Times New Roman" w:cs="Times New Roman"/>
          <w:sz w:val="28"/>
          <w:szCs w:val="28"/>
        </w:rPr>
        <w:t>ёрзгать</w:t>
      </w:r>
      <w:proofErr w:type="spellEnd"/>
      <w:r w:rsidR="00D7254C" w:rsidRPr="00865B22">
        <w:rPr>
          <w:rFonts w:ascii="Times New Roman" w:hAnsi="Times New Roman" w:cs="Times New Roman"/>
          <w:sz w:val="28"/>
          <w:szCs w:val="28"/>
        </w:rPr>
        <w:t xml:space="preserve">-не сидеть на </w:t>
      </w:r>
      <w:proofErr w:type="gramStart"/>
      <w:r w:rsidR="00D7254C" w:rsidRPr="00865B22">
        <w:rPr>
          <w:rFonts w:ascii="Times New Roman" w:hAnsi="Times New Roman" w:cs="Times New Roman"/>
          <w:sz w:val="28"/>
          <w:szCs w:val="28"/>
        </w:rPr>
        <w:t>месте ,</w:t>
      </w:r>
      <w:proofErr w:type="gramEnd"/>
      <w:r w:rsidR="00D7254C" w:rsidRPr="00865B22">
        <w:rPr>
          <w:rFonts w:ascii="Times New Roman" w:hAnsi="Times New Roman" w:cs="Times New Roman"/>
          <w:sz w:val="28"/>
          <w:szCs w:val="28"/>
        </w:rPr>
        <w:t xml:space="preserve"> беспорядочно двигаться взад-вперед</w:t>
      </w:r>
      <w:r w:rsidRPr="00865B22">
        <w:rPr>
          <w:rFonts w:ascii="Times New Roman" w:hAnsi="Times New Roman" w:cs="Times New Roman"/>
          <w:sz w:val="28"/>
          <w:szCs w:val="28"/>
        </w:rPr>
        <w:br/>
      </w:r>
      <w:r w:rsidRPr="00865B22">
        <w:rPr>
          <w:rFonts w:ascii="Times New Roman" w:hAnsi="Times New Roman" w:cs="Times New Roman"/>
          <w:b/>
          <w:sz w:val="28"/>
          <w:szCs w:val="28"/>
        </w:rPr>
        <w:t>Ж</w:t>
      </w:r>
      <w:r w:rsidR="00872B60" w:rsidRPr="00865B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72B60" w:rsidRPr="00865B22">
        <w:rPr>
          <w:rFonts w:ascii="Times New Roman" w:hAnsi="Times New Roman" w:cs="Times New Roman"/>
          <w:sz w:val="28"/>
          <w:szCs w:val="28"/>
        </w:rPr>
        <w:t>жмакать</w:t>
      </w:r>
      <w:proofErr w:type="spellEnd"/>
      <w:r w:rsidR="00872B60" w:rsidRPr="00865B22">
        <w:rPr>
          <w:rFonts w:ascii="Times New Roman" w:hAnsi="Times New Roman" w:cs="Times New Roman"/>
          <w:sz w:val="28"/>
          <w:szCs w:val="28"/>
        </w:rPr>
        <w:t xml:space="preserve"> – смочить водой, </w:t>
      </w:r>
      <w:proofErr w:type="spellStart"/>
      <w:r w:rsidR="00872B60" w:rsidRPr="00865B22">
        <w:rPr>
          <w:rFonts w:ascii="Times New Roman" w:hAnsi="Times New Roman" w:cs="Times New Roman"/>
          <w:sz w:val="28"/>
          <w:szCs w:val="28"/>
        </w:rPr>
        <w:t>пожмакать</w:t>
      </w:r>
      <w:proofErr w:type="spellEnd"/>
      <w:r w:rsidR="00872B60" w:rsidRPr="00865B22">
        <w:rPr>
          <w:rFonts w:ascii="Times New Roman" w:hAnsi="Times New Roman" w:cs="Times New Roman"/>
          <w:sz w:val="28"/>
          <w:szCs w:val="28"/>
        </w:rPr>
        <w:t>-плохо постирать</w:t>
      </w:r>
      <w:r w:rsidR="00697C68" w:rsidRPr="00865B22">
        <w:rPr>
          <w:rFonts w:ascii="Times New Roman" w:hAnsi="Times New Roman" w:cs="Times New Roman"/>
          <w:sz w:val="28"/>
          <w:szCs w:val="28"/>
        </w:rPr>
        <w:br/>
        <w:t>жучит</w:t>
      </w:r>
      <w:r w:rsidR="00D7254C" w:rsidRPr="00865B22">
        <w:rPr>
          <w:rFonts w:ascii="Times New Roman" w:hAnsi="Times New Roman" w:cs="Times New Roman"/>
          <w:sz w:val="28"/>
          <w:szCs w:val="28"/>
        </w:rPr>
        <w:t>ь</w:t>
      </w:r>
      <w:r w:rsidR="00697C68" w:rsidRPr="00865B22">
        <w:rPr>
          <w:rFonts w:ascii="Times New Roman" w:hAnsi="Times New Roman" w:cs="Times New Roman"/>
          <w:sz w:val="28"/>
          <w:szCs w:val="28"/>
        </w:rPr>
        <w:t xml:space="preserve"> –ругать</w:t>
      </w:r>
    </w:p>
    <w:p w:rsidR="00697C68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Жарёха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пища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приготовленная на сковороде(грибы, картошка, рыба)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З</w:t>
      </w:r>
      <w:r w:rsidRPr="00865B22">
        <w:rPr>
          <w:rFonts w:ascii="Times New Roman" w:hAnsi="Times New Roman" w:cs="Times New Roman"/>
          <w:sz w:val="28"/>
          <w:szCs w:val="28"/>
        </w:rPr>
        <w:t>-замызгать –испачкать, замызганный –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грязный,</w:t>
      </w:r>
      <w:r w:rsidR="00697C68" w:rsidRPr="00865B2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97C68" w:rsidRPr="00865B22">
        <w:rPr>
          <w:rFonts w:ascii="Times New Roman" w:hAnsi="Times New Roman" w:cs="Times New Roman"/>
          <w:sz w:val="28"/>
          <w:szCs w:val="28"/>
        </w:rPr>
        <w:t>зачаврить</w:t>
      </w:r>
      <w:proofErr w:type="spellEnd"/>
      <w:proofErr w:type="gramEnd"/>
      <w:r w:rsidR="00697C68" w:rsidRPr="00865B22">
        <w:rPr>
          <w:rFonts w:ascii="Times New Roman" w:hAnsi="Times New Roman" w:cs="Times New Roman"/>
          <w:sz w:val="28"/>
          <w:szCs w:val="28"/>
        </w:rPr>
        <w:t>- стать неаккуратный</w:t>
      </w:r>
    </w:p>
    <w:p w:rsidR="00697C68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И</w:t>
      </w:r>
      <w:r w:rsidR="00D7254C" w:rsidRPr="00865B22">
        <w:rPr>
          <w:rFonts w:ascii="Times New Roman" w:hAnsi="Times New Roman" w:cs="Times New Roman"/>
          <w:sz w:val="28"/>
          <w:szCs w:val="28"/>
        </w:rPr>
        <w:t>-изгваздать-испачкать, изгваздаться-испачкаться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К</w:t>
      </w:r>
      <w:r w:rsidR="00AB03A0" w:rsidRPr="00865B22">
        <w:rPr>
          <w:rFonts w:ascii="Times New Roman" w:hAnsi="Times New Roman" w:cs="Times New Roman"/>
          <w:sz w:val="28"/>
          <w:szCs w:val="28"/>
        </w:rPr>
        <w:t>- квёлый- нездоровый,</w:t>
      </w:r>
    </w:p>
    <w:p w:rsidR="00AB03A0" w:rsidRPr="00865B22" w:rsidRDefault="00AB03A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Колобродить- приставать к людям, вести себя непристойно</w:t>
      </w:r>
    </w:p>
    <w:p w:rsidR="00D7254C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Катавасить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–хулиганить, буянить</w:t>
      </w:r>
    </w:p>
    <w:p w:rsidR="00697C68" w:rsidRPr="00865B22" w:rsidRDefault="00FF0237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Кочевряжиться –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отказываться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ломаться с целью , чтобы уговорили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Л</w:t>
      </w:r>
      <w:r w:rsidRPr="00865B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лутоня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-человек, мокрый от пота или мочи,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Лупцевать – бить</w:t>
      </w:r>
    </w:p>
    <w:p w:rsidR="007B6904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М</w:t>
      </w:r>
      <w:r w:rsidRPr="00865B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малясь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-немного</w:t>
      </w:r>
      <w:r w:rsidR="007B6904" w:rsidRPr="00865B22">
        <w:rPr>
          <w:rFonts w:ascii="Times New Roman" w:hAnsi="Times New Roman" w:cs="Times New Roman"/>
          <w:sz w:val="28"/>
          <w:szCs w:val="28"/>
        </w:rPr>
        <w:t>,</w:t>
      </w:r>
      <w:r w:rsidRPr="00865B22">
        <w:rPr>
          <w:rFonts w:ascii="Times New Roman" w:hAnsi="Times New Roman" w:cs="Times New Roman"/>
          <w:sz w:val="28"/>
          <w:szCs w:val="28"/>
        </w:rPr>
        <w:t xml:space="preserve"> мало</w:t>
      </w:r>
    </w:p>
    <w:p w:rsidR="007242B3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B2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запсотил</w:t>
      </w:r>
      <w:proofErr w:type="spellEnd"/>
      <w:proofErr w:type="gramEnd"/>
      <w:r w:rsidRPr="00865B22">
        <w:rPr>
          <w:rFonts w:ascii="Times New Roman" w:hAnsi="Times New Roman" w:cs="Times New Roman"/>
          <w:sz w:val="28"/>
          <w:szCs w:val="28"/>
        </w:rPr>
        <w:t>-спрятал , положил далеко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B2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7242B3" w:rsidRPr="00865B22">
        <w:rPr>
          <w:rFonts w:ascii="Times New Roman" w:hAnsi="Times New Roman" w:cs="Times New Roman"/>
          <w:sz w:val="28"/>
          <w:szCs w:val="28"/>
        </w:rPr>
        <w:t>мырнуть</w:t>
      </w:r>
      <w:proofErr w:type="spellEnd"/>
      <w:proofErr w:type="gramEnd"/>
      <w:r w:rsidR="007242B3" w:rsidRPr="00865B22">
        <w:rPr>
          <w:rFonts w:ascii="Times New Roman" w:hAnsi="Times New Roman" w:cs="Times New Roman"/>
          <w:sz w:val="28"/>
          <w:szCs w:val="28"/>
        </w:rPr>
        <w:t>-нырнуть</w:t>
      </w:r>
    </w:p>
    <w:p w:rsidR="007242B3" w:rsidRPr="00865B22" w:rsidRDefault="00865B2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Моркий</w:t>
      </w:r>
      <w:proofErr w:type="spellEnd"/>
      <w:r>
        <w:rPr>
          <w:rFonts w:ascii="Times New Roman" w:hAnsi="Times New Roman" w:cs="Times New Roman"/>
          <w:sz w:val="28"/>
          <w:szCs w:val="28"/>
        </w:rPr>
        <w:t>-быстро пачкающийся</w:t>
      </w:r>
      <w:r w:rsidR="007242B3" w:rsidRPr="00865B22">
        <w:rPr>
          <w:rFonts w:ascii="Times New Roman" w:hAnsi="Times New Roman" w:cs="Times New Roman"/>
          <w:sz w:val="28"/>
          <w:szCs w:val="28"/>
        </w:rPr>
        <w:t xml:space="preserve"> мыт-мытом-туда-обратно, постоянно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Мазарки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кладбище,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Можжать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 ломить, болеть </w:t>
      </w:r>
      <w:proofErr w:type="spellStart"/>
      <w:proofErr w:type="gramStart"/>
      <w:r w:rsidRPr="00865B22">
        <w:rPr>
          <w:rFonts w:ascii="Times New Roman" w:hAnsi="Times New Roman" w:cs="Times New Roman"/>
          <w:sz w:val="28"/>
          <w:szCs w:val="28"/>
        </w:rPr>
        <w:t>не</w:t>
      </w:r>
      <w:r w:rsidR="007B6904" w:rsidRPr="00865B22">
        <w:rPr>
          <w:rFonts w:ascii="Times New Roman" w:hAnsi="Times New Roman" w:cs="Times New Roman"/>
          <w:sz w:val="28"/>
          <w:szCs w:val="28"/>
        </w:rPr>
        <w:t>очень</w:t>
      </w:r>
      <w:r w:rsidRPr="00865B22">
        <w:rPr>
          <w:rFonts w:ascii="Times New Roman" w:hAnsi="Times New Roman" w:cs="Times New Roman"/>
          <w:sz w:val="28"/>
          <w:szCs w:val="28"/>
        </w:rPr>
        <w:t>сильно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>про суставы, зубы)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Манарка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женская верхняя одежда</w:t>
      </w:r>
      <w:r w:rsidR="006527F3" w:rsidRPr="00865B22">
        <w:rPr>
          <w:rFonts w:ascii="Times New Roman" w:hAnsi="Times New Roman" w:cs="Times New Roman"/>
          <w:sz w:val="28"/>
          <w:szCs w:val="28"/>
        </w:rPr>
        <w:t>, чаще всего из плюша</w:t>
      </w:r>
      <w:r w:rsidRPr="00865B22">
        <w:rPr>
          <w:rFonts w:ascii="Times New Roman" w:hAnsi="Times New Roman" w:cs="Times New Roman"/>
          <w:sz w:val="28"/>
          <w:szCs w:val="28"/>
        </w:rPr>
        <w:t>, типа теплого пиджака на вате</w:t>
      </w:r>
    </w:p>
    <w:p w:rsidR="006527F3" w:rsidRPr="00865B22" w:rsidRDefault="006527F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Махор-1. Старая ненужная вещь,2. Неопрятный человек</w:t>
      </w:r>
    </w:p>
    <w:p w:rsidR="00697C68" w:rsidRPr="00865B22" w:rsidRDefault="007B6904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Мазякать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неаккуратно красить, рисовать</w:t>
      </w:r>
    </w:p>
    <w:p w:rsidR="007242B3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Н</w:t>
      </w:r>
      <w:r w:rsidRPr="00865B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наваракать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 пло</w:t>
      </w:r>
      <w:r w:rsidR="007B6904" w:rsidRPr="00865B22">
        <w:rPr>
          <w:rFonts w:ascii="Times New Roman" w:hAnsi="Times New Roman" w:cs="Times New Roman"/>
          <w:sz w:val="28"/>
          <w:szCs w:val="28"/>
        </w:rPr>
        <w:t>х</w:t>
      </w:r>
      <w:r w:rsidRPr="00865B22">
        <w:rPr>
          <w:rFonts w:ascii="Times New Roman" w:hAnsi="Times New Roman" w:cs="Times New Roman"/>
          <w:sz w:val="28"/>
          <w:szCs w:val="28"/>
        </w:rPr>
        <w:t>о приготовить еду,</w:t>
      </w:r>
    </w:p>
    <w:p w:rsidR="007B6904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негодный –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противный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вредный человек,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О</w:t>
      </w:r>
      <w:r w:rsidRPr="00865B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огореварь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-приобрести,</w:t>
      </w:r>
    </w:p>
    <w:p w:rsidR="007242B3" w:rsidRPr="00865B22" w:rsidRDefault="007242B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Опростать -опустошить</w:t>
      </w:r>
    </w:p>
    <w:p w:rsidR="007242B3" w:rsidRPr="00865B22" w:rsidRDefault="007242B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Опупеть-удивиться,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Отудбить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выздороветь</w:t>
      </w:r>
    </w:p>
    <w:p w:rsidR="00872B60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Отпыхнуться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-отдышаться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П</w:t>
      </w:r>
      <w:r w:rsidRPr="00865B22">
        <w:rPr>
          <w:rFonts w:ascii="Times New Roman" w:hAnsi="Times New Roman" w:cs="Times New Roman"/>
          <w:sz w:val="28"/>
          <w:szCs w:val="28"/>
        </w:rPr>
        <w:t>-помазок-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неаккуратный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грязный человек,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Прогал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переулок,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пичкать -заставлять что-то съесть,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плугарить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</w:t>
      </w:r>
      <w:r w:rsidR="007B6904" w:rsidRPr="00865B22">
        <w:rPr>
          <w:rFonts w:ascii="Times New Roman" w:hAnsi="Times New Roman" w:cs="Times New Roman"/>
          <w:sz w:val="28"/>
          <w:szCs w:val="28"/>
        </w:rPr>
        <w:t xml:space="preserve">работать на </w:t>
      </w:r>
      <w:proofErr w:type="spellStart"/>
      <w:proofErr w:type="gramStart"/>
      <w:r w:rsidR="007B6904" w:rsidRPr="00865B22">
        <w:rPr>
          <w:rFonts w:ascii="Times New Roman" w:hAnsi="Times New Roman" w:cs="Times New Roman"/>
          <w:sz w:val="28"/>
          <w:szCs w:val="28"/>
        </w:rPr>
        <w:t>плуге,</w:t>
      </w:r>
      <w:r w:rsidRPr="00865B22">
        <w:rPr>
          <w:rFonts w:ascii="Times New Roman" w:hAnsi="Times New Roman" w:cs="Times New Roman"/>
          <w:sz w:val="28"/>
          <w:szCs w:val="28"/>
        </w:rPr>
        <w:t>работающий</w:t>
      </w:r>
      <w:proofErr w:type="spellEnd"/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на плуге</w:t>
      </w:r>
      <w:r w:rsidR="007B6904" w:rsidRPr="00865B22">
        <w:rPr>
          <w:rFonts w:ascii="Times New Roman" w:hAnsi="Times New Roman" w:cs="Times New Roman"/>
          <w:sz w:val="28"/>
          <w:szCs w:val="28"/>
        </w:rPr>
        <w:t>-</w:t>
      </w:r>
      <w:r w:rsidRPr="00865B22">
        <w:rPr>
          <w:rFonts w:ascii="Times New Roman" w:hAnsi="Times New Roman" w:cs="Times New Roman"/>
          <w:sz w:val="28"/>
          <w:szCs w:val="28"/>
        </w:rPr>
        <w:t>плугарь</w:t>
      </w:r>
      <w:r w:rsidR="00697C68" w:rsidRPr="00865B22">
        <w:rPr>
          <w:rFonts w:ascii="Times New Roman" w:hAnsi="Times New Roman" w:cs="Times New Roman"/>
          <w:sz w:val="28"/>
          <w:szCs w:val="28"/>
        </w:rPr>
        <w:t>,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подловка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чердак,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пежить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ругать,</w:t>
      </w:r>
    </w:p>
    <w:p w:rsidR="006527F3" w:rsidRPr="00865B22" w:rsidRDefault="006527F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полыснуть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ударить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хлестнуть,</w:t>
      </w:r>
    </w:p>
    <w:p w:rsidR="00D7254C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процведать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-попробовать</w:t>
      </w:r>
    </w:p>
    <w:p w:rsidR="00697C68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прытко-быстро, прыткий-быстрый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Р</w:t>
      </w:r>
      <w:r w:rsidRPr="00865B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расхлебянил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-широко раскрыл,</w:t>
      </w:r>
    </w:p>
    <w:p w:rsidR="007242B3" w:rsidRPr="00865B22" w:rsidRDefault="007242B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Разноматерный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разноцветный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разнообразный</w:t>
      </w:r>
    </w:p>
    <w:p w:rsidR="00697C68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Ростополь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-половодье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С</w:t>
      </w:r>
      <w:r w:rsidR="007242B3" w:rsidRPr="00865B22">
        <w:rPr>
          <w:rFonts w:ascii="Times New Roman" w:hAnsi="Times New Roman" w:cs="Times New Roman"/>
          <w:sz w:val="28"/>
          <w:szCs w:val="28"/>
        </w:rPr>
        <w:t>-сродники-родственники,</w:t>
      </w:r>
    </w:p>
    <w:p w:rsidR="007242B3" w:rsidRPr="00865B22" w:rsidRDefault="007242B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Супороть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-напротив,</w:t>
      </w:r>
    </w:p>
    <w:p w:rsidR="00AB03A0" w:rsidRPr="00865B22" w:rsidRDefault="007242B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Сбрёшный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сплетник, не очень воспитанный человек</w:t>
      </w:r>
      <w:r w:rsidR="00AB03A0" w:rsidRPr="00865B22">
        <w:rPr>
          <w:rFonts w:ascii="Times New Roman" w:hAnsi="Times New Roman" w:cs="Times New Roman"/>
          <w:sz w:val="28"/>
          <w:szCs w:val="28"/>
        </w:rPr>
        <w:t>,</w:t>
      </w:r>
    </w:p>
    <w:p w:rsidR="00872B60" w:rsidRPr="00865B22" w:rsidRDefault="00AB03A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сдоньжить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донять, изводить,</w:t>
      </w:r>
    </w:p>
    <w:p w:rsidR="007242B3" w:rsidRPr="00865B22" w:rsidRDefault="007E132A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скоблить</w:t>
      </w:r>
      <w:r w:rsidR="00AB03A0" w:rsidRPr="00865B2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B03A0" w:rsidRPr="00865B22">
        <w:rPr>
          <w:rFonts w:ascii="Times New Roman" w:hAnsi="Times New Roman" w:cs="Times New Roman"/>
          <w:sz w:val="28"/>
          <w:szCs w:val="28"/>
        </w:rPr>
        <w:t>соскребать  грязь</w:t>
      </w:r>
      <w:proofErr w:type="gramEnd"/>
      <w:r w:rsidR="00AB03A0" w:rsidRPr="00865B22">
        <w:rPr>
          <w:rFonts w:ascii="Times New Roman" w:hAnsi="Times New Roman" w:cs="Times New Roman"/>
          <w:sz w:val="28"/>
          <w:szCs w:val="28"/>
        </w:rPr>
        <w:t>,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Срушный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 умелый,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Свербит –1. чешется ,2. Не дает покоя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Сигать-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бежать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сигануть –прыгнуть,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Сбередить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–пораниться,</w:t>
      </w:r>
    </w:p>
    <w:p w:rsidR="00D7254C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Сухота- забота, беспокойство,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сухотиться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-заботиться, переживать</w:t>
      </w:r>
    </w:p>
    <w:p w:rsidR="00872B60" w:rsidRPr="00865B22" w:rsidRDefault="00FF0237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Скучиться -соскучиться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Т</w:t>
      </w:r>
      <w:r w:rsidRPr="00865B22">
        <w:rPr>
          <w:rFonts w:ascii="Times New Roman" w:hAnsi="Times New Roman" w:cs="Times New Roman"/>
          <w:sz w:val="28"/>
          <w:szCs w:val="28"/>
        </w:rPr>
        <w:t>-товарка-подруга,</w:t>
      </w:r>
    </w:p>
    <w:p w:rsidR="007242B3" w:rsidRPr="00865B22" w:rsidRDefault="007242B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Тенетник-человек, медленно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делающий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без эмоций</w:t>
      </w:r>
    </w:p>
    <w:p w:rsidR="00AB03A0" w:rsidRPr="00865B22" w:rsidRDefault="00AB03A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Тенета- паутина</w:t>
      </w:r>
    </w:p>
    <w:p w:rsidR="00697C68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Тужить-переживать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У</w:t>
      </w:r>
      <w:r w:rsidR="007242B3" w:rsidRPr="00865B22">
        <w:rPr>
          <w:rFonts w:ascii="Times New Roman" w:hAnsi="Times New Roman" w:cs="Times New Roman"/>
          <w:sz w:val="28"/>
          <w:szCs w:val="28"/>
        </w:rPr>
        <w:t xml:space="preserve">- управляться- </w:t>
      </w:r>
      <w:proofErr w:type="gramStart"/>
      <w:r w:rsidR="007242B3" w:rsidRPr="00865B22">
        <w:rPr>
          <w:rFonts w:ascii="Times New Roman" w:hAnsi="Times New Roman" w:cs="Times New Roman"/>
          <w:sz w:val="28"/>
          <w:szCs w:val="28"/>
        </w:rPr>
        <w:t>убираться ,</w:t>
      </w:r>
      <w:proofErr w:type="gramEnd"/>
      <w:r w:rsidR="007242B3" w:rsidRPr="00865B22">
        <w:rPr>
          <w:rFonts w:ascii="Times New Roman" w:hAnsi="Times New Roman" w:cs="Times New Roman"/>
          <w:sz w:val="28"/>
          <w:szCs w:val="28"/>
        </w:rPr>
        <w:t xml:space="preserve"> закончить дело </w:t>
      </w:r>
      <w:r w:rsidR="00872B60" w:rsidRPr="00865B22">
        <w:rPr>
          <w:rFonts w:ascii="Times New Roman" w:hAnsi="Times New Roman" w:cs="Times New Roman"/>
          <w:sz w:val="28"/>
          <w:szCs w:val="28"/>
        </w:rPr>
        <w:t>,</w:t>
      </w:r>
    </w:p>
    <w:p w:rsidR="00697C68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Угнездиться- принять удобную позу</w:t>
      </w:r>
      <w:r w:rsidR="00697C68" w:rsidRPr="00865B22">
        <w:rPr>
          <w:rFonts w:ascii="Times New Roman" w:hAnsi="Times New Roman" w:cs="Times New Roman"/>
          <w:sz w:val="28"/>
          <w:szCs w:val="28"/>
        </w:rPr>
        <w:t>,</w:t>
      </w:r>
    </w:p>
    <w:p w:rsidR="00872B60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ухетовать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утеплять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делать удобным , теплым</w:t>
      </w:r>
    </w:p>
    <w:p w:rsidR="00697C68" w:rsidRPr="00865B22" w:rsidRDefault="007B6904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ухайдакаться- устать после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трудной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тяжелой работы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Х</w:t>
      </w:r>
      <w:r w:rsidR="00D7254C" w:rsidRPr="00865B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7254C" w:rsidRPr="00865B22">
        <w:rPr>
          <w:rFonts w:ascii="Times New Roman" w:hAnsi="Times New Roman" w:cs="Times New Roman"/>
          <w:sz w:val="28"/>
          <w:szCs w:val="28"/>
        </w:rPr>
        <w:t>хизнуть</w:t>
      </w:r>
      <w:proofErr w:type="spellEnd"/>
      <w:r w:rsidR="00D7254C" w:rsidRPr="00865B22">
        <w:rPr>
          <w:rFonts w:ascii="Times New Roman" w:hAnsi="Times New Roman" w:cs="Times New Roman"/>
          <w:sz w:val="28"/>
          <w:szCs w:val="28"/>
        </w:rPr>
        <w:t>- болеть</w:t>
      </w:r>
    </w:p>
    <w:p w:rsidR="00697C68" w:rsidRPr="00865B22" w:rsidRDefault="00D7254C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Хавозить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- сделать беспорядок в доме,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нахавозить</w:t>
      </w:r>
      <w:proofErr w:type="spellEnd"/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Ц</w:t>
      </w:r>
    </w:p>
    <w:p w:rsidR="00872B60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Ч</w:t>
      </w:r>
      <w:r w:rsidRPr="00865B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чумурудный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-необычный, человек не совсем </w:t>
      </w:r>
      <w:proofErr w:type="spellStart"/>
      <w:proofErr w:type="gramStart"/>
      <w:r w:rsidRPr="00865B22">
        <w:rPr>
          <w:rFonts w:ascii="Times New Roman" w:hAnsi="Times New Roman" w:cs="Times New Roman"/>
          <w:sz w:val="28"/>
          <w:szCs w:val="28"/>
        </w:rPr>
        <w:t>нормальный,чумурудины</w:t>
      </w:r>
      <w:proofErr w:type="spellEnd"/>
      <w:proofErr w:type="gramEnd"/>
      <w:r w:rsidR="00872B60" w:rsidRPr="00865B22">
        <w:rPr>
          <w:rFonts w:ascii="Times New Roman" w:hAnsi="Times New Roman" w:cs="Times New Roman"/>
          <w:sz w:val="28"/>
          <w:szCs w:val="28"/>
        </w:rPr>
        <w:t>,</w:t>
      </w:r>
    </w:p>
    <w:p w:rsidR="00713502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черёзвый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трезвый,</w:t>
      </w:r>
      <w:r w:rsidRPr="00865B2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чаплпжка</w:t>
      </w:r>
      <w:proofErr w:type="spellEnd"/>
      <w:proofErr w:type="gramEnd"/>
      <w:r w:rsidRPr="00865B22">
        <w:rPr>
          <w:rFonts w:ascii="Times New Roman" w:hAnsi="Times New Roman" w:cs="Times New Roman"/>
          <w:sz w:val="28"/>
          <w:szCs w:val="28"/>
        </w:rPr>
        <w:t>- чашка</w:t>
      </w:r>
      <w:r w:rsidR="00697C68" w:rsidRPr="00865B22">
        <w:rPr>
          <w:rFonts w:ascii="Times New Roman" w:hAnsi="Times New Roman" w:cs="Times New Roman"/>
          <w:sz w:val="28"/>
          <w:szCs w:val="28"/>
        </w:rPr>
        <w:t>,</w:t>
      </w:r>
    </w:p>
    <w:p w:rsidR="00697C68" w:rsidRPr="00865B22" w:rsidRDefault="00697C68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65B22">
        <w:rPr>
          <w:rFonts w:ascii="Times New Roman" w:hAnsi="Times New Roman" w:cs="Times New Roman"/>
          <w:sz w:val="28"/>
          <w:szCs w:val="28"/>
        </w:rPr>
        <w:t>чапуритьсяприхорошиваться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начапуриться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причапуриться</w:t>
      </w:r>
      <w:proofErr w:type="spellEnd"/>
    </w:p>
    <w:p w:rsidR="00697C68" w:rsidRPr="00865B22" w:rsidRDefault="006527F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чапок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- небольшой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магазинчик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где продают спиртное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Ш</w:t>
      </w:r>
      <w:r w:rsidRPr="00865B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шталомный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-немного не в себе </w:t>
      </w:r>
      <w:proofErr w:type="spellStart"/>
      <w:proofErr w:type="gramStart"/>
      <w:r w:rsidRPr="00865B22">
        <w:rPr>
          <w:rFonts w:ascii="Times New Roman" w:hAnsi="Times New Roman" w:cs="Times New Roman"/>
          <w:sz w:val="28"/>
          <w:szCs w:val="28"/>
        </w:rPr>
        <w:t>человек,неорганизова</w:t>
      </w:r>
      <w:r w:rsidR="00FF0237" w:rsidRPr="00865B22">
        <w:rPr>
          <w:rFonts w:ascii="Times New Roman" w:hAnsi="Times New Roman" w:cs="Times New Roman"/>
          <w:sz w:val="28"/>
          <w:szCs w:val="28"/>
        </w:rPr>
        <w:t>н</w:t>
      </w:r>
      <w:r w:rsidRPr="00865B22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="007242B3" w:rsidRPr="00865B22">
        <w:rPr>
          <w:rFonts w:ascii="Times New Roman" w:hAnsi="Times New Roman" w:cs="Times New Roman"/>
          <w:sz w:val="28"/>
          <w:szCs w:val="28"/>
        </w:rPr>
        <w:t>,</w:t>
      </w:r>
      <w:r w:rsidRPr="00865B22">
        <w:rPr>
          <w:rFonts w:ascii="Times New Roman" w:hAnsi="Times New Roman" w:cs="Times New Roman"/>
          <w:sz w:val="28"/>
          <w:szCs w:val="28"/>
        </w:rPr>
        <w:t>бесцельно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мечущийся</w:t>
      </w:r>
      <w:r w:rsidR="007242B3" w:rsidRPr="00865B22">
        <w:rPr>
          <w:rFonts w:ascii="Times New Roman" w:hAnsi="Times New Roman" w:cs="Times New Roman"/>
          <w:sz w:val="28"/>
          <w:szCs w:val="28"/>
        </w:rPr>
        <w:t>,</w:t>
      </w:r>
    </w:p>
    <w:p w:rsidR="007242B3" w:rsidRPr="00865B22" w:rsidRDefault="007242B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Шалабродничать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-ходить бесцельно,</w:t>
      </w:r>
    </w:p>
    <w:p w:rsidR="007242B3" w:rsidRPr="00865B22" w:rsidRDefault="007242B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шкандыбать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–идти медленно</w:t>
      </w:r>
      <w:r w:rsidR="00697C68" w:rsidRPr="00865B22">
        <w:rPr>
          <w:rFonts w:ascii="Times New Roman" w:hAnsi="Times New Roman" w:cs="Times New Roman"/>
          <w:sz w:val="28"/>
          <w:szCs w:val="28"/>
        </w:rPr>
        <w:br/>
        <w:t>шоркать –идти, не поднимая ног</w:t>
      </w:r>
    </w:p>
    <w:p w:rsidR="006527F3" w:rsidRPr="00865B22" w:rsidRDefault="006527F3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шементом</w:t>
      </w:r>
      <w:proofErr w:type="spellEnd"/>
      <w:r w:rsidR="00FF0237" w:rsidRPr="00865B22">
        <w:rPr>
          <w:rFonts w:ascii="Times New Roman" w:hAnsi="Times New Roman" w:cs="Times New Roman"/>
          <w:sz w:val="28"/>
          <w:szCs w:val="28"/>
        </w:rPr>
        <w:t>–</w:t>
      </w:r>
      <w:r w:rsidRPr="00865B22">
        <w:rPr>
          <w:rFonts w:ascii="Times New Roman" w:hAnsi="Times New Roman" w:cs="Times New Roman"/>
          <w:sz w:val="28"/>
          <w:szCs w:val="28"/>
        </w:rPr>
        <w:t xml:space="preserve"> быстро</w:t>
      </w:r>
    </w:p>
    <w:p w:rsidR="00697C68" w:rsidRPr="00865B22" w:rsidRDefault="00FF0237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шабер -сосед</w:t>
      </w:r>
    </w:p>
    <w:p w:rsidR="00713502" w:rsidRPr="00865B22" w:rsidRDefault="00713502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b/>
          <w:sz w:val="28"/>
          <w:szCs w:val="28"/>
        </w:rPr>
        <w:t>Щ</w:t>
      </w:r>
      <w:r w:rsidR="00872B60" w:rsidRPr="00865B22">
        <w:rPr>
          <w:rFonts w:ascii="Times New Roman" w:hAnsi="Times New Roman" w:cs="Times New Roman"/>
          <w:sz w:val="28"/>
          <w:szCs w:val="28"/>
        </w:rPr>
        <w:t>-щериться- широко улыбаться,</w:t>
      </w:r>
    </w:p>
    <w:p w:rsidR="00872B60" w:rsidRPr="00865B22" w:rsidRDefault="00872B60" w:rsidP="00865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Ще</w:t>
      </w:r>
      <w:r w:rsidR="00865B22">
        <w:rPr>
          <w:rFonts w:ascii="Times New Roman" w:hAnsi="Times New Roman" w:cs="Times New Roman"/>
          <w:sz w:val="28"/>
          <w:szCs w:val="28"/>
        </w:rPr>
        <w:t>периться</w:t>
      </w:r>
      <w:proofErr w:type="spellEnd"/>
      <w:r w:rsidR="00865B22">
        <w:rPr>
          <w:rFonts w:ascii="Times New Roman" w:hAnsi="Times New Roman" w:cs="Times New Roman"/>
          <w:sz w:val="28"/>
          <w:szCs w:val="28"/>
        </w:rPr>
        <w:t xml:space="preserve">- представлять из себя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>того ,</w:t>
      </w:r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чем не являешься</w:t>
      </w:r>
    </w:p>
    <w:p w:rsidR="009B27F4" w:rsidRPr="00865B22" w:rsidRDefault="009B27F4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Литература:</w:t>
      </w:r>
    </w:p>
    <w:p w:rsidR="009B27F4" w:rsidRPr="00865B22" w:rsidRDefault="009B27F4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1. Алексеев Д. И. Говор с. Архангельского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района Ульяновской области. – Диссертация... канд.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. наук. Куйбышев, 1953. 359 с.</w:t>
      </w:r>
    </w:p>
    <w:p w:rsidR="009B27F4" w:rsidRPr="00865B22" w:rsidRDefault="009B27F4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2. Барашков В. Ф. Русские говоры Ульяновской области. Ульяновск: Изд-во УГПИ, 1977. 80 с.</w:t>
      </w:r>
    </w:p>
    <w:p w:rsidR="009B27F4" w:rsidRPr="00865B22" w:rsidRDefault="009B27F4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3. Галушко Е. Ф. Лексика Симбирского края в историко-культурном аспекте (проблемы интерпретации) // Вестник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. Вып.4. Ульяновск, 2008.  С. 68 – 71.</w:t>
      </w:r>
    </w:p>
    <w:p w:rsidR="009B27F4" w:rsidRPr="00865B22" w:rsidRDefault="009B27F4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4. Галушко Е. Ф. «Простонародные слова, употребляемые в Симбирской губернии» как источник информации о ре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гиональной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лексике // Русское слово: Материалы </w:t>
      </w:r>
      <w:proofErr w:type="gramStart"/>
      <w:r w:rsidRPr="00865B22">
        <w:rPr>
          <w:rFonts w:ascii="Times New Roman" w:hAnsi="Times New Roman" w:cs="Times New Roman"/>
          <w:sz w:val="28"/>
          <w:szCs w:val="28"/>
        </w:rPr>
        <w:t xml:space="preserve">меж-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дународной</w:t>
      </w:r>
      <w:proofErr w:type="spellEnd"/>
      <w:proofErr w:type="gramEnd"/>
      <w:r w:rsidRPr="00865B22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памяти профессора Е.И. Никитиной. 18 февраля 2011 года. Выпуск 3. 1 часть.  Ульяновск: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, 2011. С. 42 – 48.</w:t>
      </w:r>
    </w:p>
    <w:p w:rsidR="009B27F4" w:rsidRPr="00865B22" w:rsidRDefault="009B27F4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5. Галушко Е. Ф. Симбирская лексика в «Опыте областного великорусского словаря» // Русское слово: Материалы межрегиональной научно-практической конференции па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мяти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профессора Е.И. Никитиной. 18 февраля 2009 года. – Выпуск 1. Ульяновск: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, 2009. С.17 – 22.</w:t>
      </w:r>
    </w:p>
    <w:p w:rsidR="009B27F4" w:rsidRPr="00865B22" w:rsidRDefault="009B27F4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 xml:space="preserve">6. Галушко Е. Ф. «Темные» симбирские слова // Вестник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ГПУ: сборник научных статей. Ульяновск: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, 2009. 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>. 5.  C. 101–104.</w:t>
      </w:r>
    </w:p>
    <w:p w:rsidR="00713502" w:rsidRPr="00865B22" w:rsidRDefault="009B27F4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22">
        <w:rPr>
          <w:rFonts w:ascii="Times New Roman" w:hAnsi="Times New Roman" w:cs="Times New Roman"/>
          <w:sz w:val="28"/>
          <w:szCs w:val="28"/>
        </w:rPr>
        <w:t>7. Галушко Е. Ф. Тюркизмы в русских говорах Ульяновской области // Русское слово: Материалы межрегиональной научно-практической конференции памяти профессора Е. И. Никитиной. 25 августа 2015 года. Выпуск 7. Ульяновск: ФГБОУ ВПО «</w:t>
      </w:r>
      <w:proofErr w:type="spellStart"/>
      <w:r w:rsidRPr="00865B22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865B22">
        <w:rPr>
          <w:rFonts w:ascii="Times New Roman" w:hAnsi="Times New Roman" w:cs="Times New Roman"/>
          <w:sz w:val="28"/>
          <w:szCs w:val="28"/>
        </w:rPr>
        <w:t xml:space="preserve"> им. И.Н. Ульянова», 2015. С.15 – 22.</w:t>
      </w:r>
    </w:p>
    <w:p w:rsidR="004443C6" w:rsidRPr="00865B22" w:rsidRDefault="008E6054" w:rsidP="00865B22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 w:rsidRPr="00865B22">
        <w:rPr>
          <w:rFonts w:ascii="Times New Roman" w:hAnsi="Times New Roman" w:cs="Times New Roman"/>
          <w:sz w:val="28"/>
          <w:szCs w:val="28"/>
        </w:rPr>
        <w:t>Н.А. Комарова. Россия, Ульяновская область</w:t>
      </w:r>
      <w:r w:rsidR="004443C6" w:rsidRPr="00865B22">
        <w:rPr>
          <w:rFonts w:ascii="Times New Roman" w:hAnsi="Times New Roman" w:cs="Times New Roman"/>
          <w:sz w:val="28"/>
          <w:szCs w:val="28"/>
        </w:rPr>
        <w:t>, ООШ им. полковника Э.В. </w:t>
      </w:r>
      <w:proofErr w:type="spellStart"/>
      <w:r w:rsidR="004443C6" w:rsidRPr="00865B22">
        <w:rPr>
          <w:rFonts w:ascii="Times New Roman" w:hAnsi="Times New Roman" w:cs="Times New Roman"/>
          <w:sz w:val="28"/>
          <w:szCs w:val="28"/>
        </w:rPr>
        <w:t>Сухаревского</w:t>
      </w:r>
      <w:proofErr w:type="spellEnd"/>
      <w:r w:rsidR="004443C6" w:rsidRPr="00865B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443C6" w:rsidRPr="00865B22">
        <w:rPr>
          <w:rFonts w:ascii="Times New Roman" w:hAnsi="Times New Roman" w:cs="Times New Roman"/>
          <w:color w:val="212121"/>
          <w:sz w:val="28"/>
          <w:szCs w:val="28"/>
        </w:rPr>
        <w:t>Russia</w:t>
      </w:r>
      <w:proofErr w:type="spellEnd"/>
      <w:r w:rsidR="004443C6" w:rsidRPr="00865B22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="004443C6" w:rsidRPr="00865B22">
        <w:rPr>
          <w:rFonts w:ascii="Times New Roman" w:hAnsi="Times New Roman" w:cs="Times New Roman"/>
          <w:color w:val="212121"/>
          <w:sz w:val="28"/>
          <w:szCs w:val="28"/>
        </w:rPr>
        <w:t>Ulyanovskregion</w:t>
      </w:r>
      <w:proofErr w:type="spellEnd"/>
      <w:r w:rsidR="004443C6" w:rsidRPr="00865B22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="004443C6" w:rsidRPr="00865B22">
        <w:rPr>
          <w:rFonts w:ascii="Times New Roman" w:hAnsi="Times New Roman" w:cs="Times New Roman"/>
          <w:color w:val="212121"/>
          <w:sz w:val="28"/>
          <w:szCs w:val="28"/>
        </w:rPr>
        <w:t>schooltothem</w:t>
      </w:r>
      <w:proofErr w:type="spellEnd"/>
      <w:r w:rsidR="004443C6" w:rsidRPr="00865B22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proofErr w:type="spellStart"/>
      <w:r w:rsidR="004443C6" w:rsidRPr="00865B22">
        <w:rPr>
          <w:rFonts w:ascii="Times New Roman" w:hAnsi="Times New Roman" w:cs="Times New Roman"/>
          <w:color w:val="212121"/>
          <w:sz w:val="28"/>
          <w:szCs w:val="28"/>
        </w:rPr>
        <w:t>Col</w:t>
      </w:r>
      <w:proofErr w:type="spellEnd"/>
      <w:r w:rsidR="004443C6" w:rsidRPr="00865B22">
        <w:rPr>
          <w:rFonts w:ascii="Times New Roman" w:hAnsi="Times New Roman" w:cs="Times New Roman"/>
          <w:color w:val="212121"/>
          <w:sz w:val="28"/>
          <w:szCs w:val="28"/>
        </w:rPr>
        <w:t xml:space="preserve">. E.V. </w:t>
      </w:r>
      <w:proofErr w:type="spellStart"/>
      <w:r w:rsidR="004443C6" w:rsidRPr="00865B22">
        <w:rPr>
          <w:rFonts w:ascii="Times New Roman" w:hAnsi="Times New Roman" w:cs="Times New Roman"/>
          <w:color w:val="212121"/>
          <w:sz w:val="28"/>
          <w:szCs w:val="28"/>
        </w:rPr>
        <w:t>Sukharevsky</w:t>
      </w:r>
      <w:proofErr w:type="spellEnd"/>
    </w:p>
    <w:p w:rsidR="008E6054" w:rsidRPr="00865B22" w:rsidRDefault="00865B22" w:rsidP="00865B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B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gluxovskij.81@mail.ru</w:t>
      </w:r>
    </w:p>
    <w:sectPr w:rsidR="008E6054" w:rsidRPr="00865B22" w:rsidSect="009B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3502"/>
    <w:rsid w:val="000145A7"/>
    <w:rsid w:val="00072017"/>
    <w:rsid w:val="00096626"/>
    <w:rsid w:val="00105ECD"/>
    <w:rsid w:val="0012298C"/>
    <w:rsid w:val="00262261"/>
    <w:rsid w:val="002F44F1"/>
    <w:rsid w:val="00311633"/>
    <w:rsid w:val="004274AD"/>
    <w:rsid w:val="004443C6"/>
    <w:rsid w:val="005B7FF8"/>
    <w:rsid w:val="006527F3"/>
    <w:rsid w:val="00697C68"/>
    <w:rsid w:val="00713502"/>
    <w:rsid w:val="007242B3"/>
    <w:rsid w:val="007B6904"/>
    <w:rsid w:val="007E132A"/>
    <w:rsid w:val="00865B22"/>
    <w:rsid w:val="00872B60"/>
    <w:rsid w:val="008942A6"/>
    <w:rsid w:val="008E6054"/>
    <w:rsid w:val="009B27F4"/>
    <w:rsid w:val="009B6C37"/>
    <w:rsid w:val="00AB03A0"/>
    <w:rsid w:val="00B46AA6"/>
    <w:rsid w:val="00B60C9A"/>
    <w:rsid w:val="00BA5B5E"/>
    <w:rsid w:val="00BA7EDE"/>
    <w:rsid w:val="00C24C15"/>
    <w:rsid w:val="00CF5D6A"/>
    <w:rsid w:val="00D560FE"/>
    <w:rsid w:val="00D7254C"/>
    <w:rsid w:val="00DD2FEB"/>
    <w:rsid w:val="00F8287F"/>
    <w:rsid w:val="00FA49B6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D01E7-44AE-47AD-B845-3A97FDA9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287F"/>
  </w:style>
  <w:style w:type="character" w:styleId="a3">
    <w:name w:val="Emphasis"/>
    <w:basedOn w:val="a0"/>
    <w:uiPriority w:val="20"/>
    <w:qFormat/>
    <w:rsid w:val="00F8287F"/>
    <w:rPr>
      <w:i/>
      <w:iCs/>
    </w:rPr>
  </w:style>
  <w:style w:type="character" w:styleId="a4">
    <w:name w:val="Hyperlink"/>
    <w:basedOn w:val="a0"/>
    <w:uiPriority w:val="99"/>
    <w:semiHidden/>
    <w:unhideWhenUsed/>
    <w:rsid w:val="00DD2FE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5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4%D0%B8%D0%B0%D0%BB%D0%B5%D0%BA%D1%82" TargetMode="External"/><Relationship Id="rId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МРЦ Парус надежды</cp:lastModifiedBy>
  <cp:revision>3</cp:revision>
  <dcterms:created xsi:type="dcterms:W3CDTF">2020-02-16T13:43:00Z</dcterms:created>
  <dcterms:modified xsi:type="dcterms:W3CDTF">2020-02-17T06:55:00Z</dcterms:modified>
</cp:coreProperties>
</file>