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C71" w:rsidRDefault="002B6C71" w:rsidP="002B6C71">
      <w:pPr>
        <w:spacing w:line="360" w:lineRule="auto"/>
        <w:ind w:firstLine="708"/>
        <w:jc w:val="center"/>
        <w:rPr>
          <w:rFonts w:ascii="Times New Roman" w:eastAsia="Calibri" w:hAnsi="Times New Roman" w:cs="Times New Roman"/>
          <w:b/>
          <w:sz w:val="28"/>
          <w:szCs w:val="24"/>
        </w:rPr>
      </w:pPr>
      <w:r w:rsidRPr="002B6C71">
        <w:rPr>
          <w:rFonts w:ascii="Times New Roman" w:eastAsia="Calibri" w:hAnsi="Times New Roman" w:cs="Times New Roman"/>
          <w:b/>
          <w:sz w:val="28"/>
          <w:szCs w:val="24"/>
        </w:rPr>
        <w:t>Психологические аспекты сопротивления инновациям и пути их преодоления</w:t>
      </w:r>
      <w:r>
        <w:rPr>
          <w:rFonts w:ascii="Times New Roman" w:eastAsia="Calibri" w:hAnsi="Times New Roman" w:cs="Times New Roman"/>
          <w:b/>
          <w:sz w:val="28"/>
          <w:szCs w:val="24"/>
        </w:rPr>
        <w:t>.</w:t>
      </w:r>
    </w:p>
    <w:p w:rsidR="002B6C71" w:rsidRPr="002B6C71" w:rsidRDefault="002B6C71" w:rsidP="002B6C71">
      <w:pPr>
        <w:spacing w:line="360" w:lineRule="auto"/>
        <w:ind w:firstLine="708"/>
        <w:jc w:val="center"/>
        <w:rPr>
          <w:rFonts w:ascii="Times New Roman" w:eastAsia="Calibri" w:hAnsi="Times New Roman" w:cs="Times New Roman"/>
          <w:b/>
          <w:sz w:val="28"/>
          <w:szCs w:val="24"/>
        </w:rPr>
      </w:pPr>
      <w:r w:rsidRPr="002B6C71">
        <w:rPr>
          <w:rFonts w:ascii="Times New Roman" w:eastAsia="Calibri" w:hAnsi="Times New Roman" w:cs="Times New Roman"/>
          <w:b/>
          <w:sz w:val="28"/>
          <w:szCs w:val="24"/>
        </w:rPr>
        <w:t>Орлова Елена Викторовна,</w:t>
      </w:r>
    </w:p>
    <w:p w:rsidR="002B6C71" w:rsidRPr="002B6C71" w:rsidRDefault="002B6C71" w:rsidP="002B6C71">
      <w:pPr>
        <w:spacing w:line="360" w:lineRule="auto"/>
        <w:ind w:firstLine="708"/>
        <w:jc w:val="center"/>
        <w:rPr>
          <w:rFonts w:ascii="Times New Roman" w:eastAsia="Calibri" w:hAnsi="Times New Roman" w:cs="Times New Roman"/>
          <w:b/>
          <w:sz w:val="28"/>
          <w:szCs w:val="24"/>
        </w:rPr>
      </w:pPr>
      <w:r>
        <w:rPr>
          <w:rFonts w:ascii="Times New Roman" w:eastAsia="Calibri" w:hAnsi="Times New Roman" w:cs="Times New Roman"/>
          <w:b/>
          <w:sz w:val="28"/>
          <w:szCs w:val="24"/>
        </w:rPr>
        <w:t>заместитель директора колледжа МГИМО Одинцо</w:t>
      </w:r>
      <w:r w:rsidR="00146ACF">
        <w:rPr>
          <w:rFonts w:ascii="Times New Roman" w:eastAsia="Calibri" w:hAnsi="Times New Roman" w:cs="Times New Roman"/>
          <w:b/>
          <w:sz w:val="28"/>
          <w:szCs w:val="24"/>
        </w:rPr>
        <w:t xml:space="preserve">вского филиала МГИМО, </w:t>
      </w:r>
      <w:r>
        <w:rPr>
          <w:rFonts w:ascii="Times New Roman" w:eastAsia="Calibri" w:hAnsi="Times New Roman" w:cs="Times New Roman"/>
          <w:b/>
          <w:sz w:val="28"/>
          <w:szCs w:val="24"/>
        </w:rPr>
        <w:t>Росси</w:t>
      </w:r>
      <w:r w:rsidR="00146ACF">
        <w:rPr>
          <w:rFonts w:ascii="Times New Roman" w:eastAsia="Calibri" w:hAnsi="Times New Roman" w:cs="Times New Roman"/>
          <w:b/>
          <w:sz w:val="28"/>
          <w:szCs w:val="24"/>
        </w:rPr>
        <w:t>я</w:t>
      </w:r>
    </w:p>
    <w:p w:rsidR="002B6C71" w:rsidRPr="002B6C71" w:rsidRDefault="002B6C71" w:rsidP="002B6C71">
      <w:pPr>
        <w:spacing w:line="360" w:lineRule="auto"/>
        <w:ind w:firstLine="708"/>
        <w:jc w:val="center"/>
        <w:rPr>
          <w:rFonts w:ascii="Times New Roman" w:eastAsia="Calibri" w:hAnsi="Times New Roman" w:cs="Times New Roman"/>
          <w:b/>
          <w:sz w:val="28"/>
          <w:szCs w:val="24"/>
          <w:lang w:val="en-US"/>
        </w:rPr>
      </w:pPr>
      <w:proofErr w:type="gramStart"/>
      <w:r w:rsidRPr="002B6C71">
        <w:rPr>
          <w:rFonts w:ascii="Times New Roman" w:eastAsia="Calibri" w:hAnsi="Times New Roman" w:cs="Times New Roman"/>
          <w:b/>
          <w:sz w:val="28"/>
          <w:szCs w:val="24"/>
          <w:lang w:val="en-US"/>
        </w:rPr>
        <w:t>e-mail</w:t>
      </w:r>
      <w:proofErr w:type="gramEnd"/>
      <w:r w:rsidRPr="002B6C71">
        <w:rPr>
          <w:rFonts w:ascii="Times New Roman" w:eastAsia="Calibri" w:hAnsi="Times New Roman" w:cs="Times New Roman"/>
          <w:b/>
          <w:sz w:val="28"/>
          <w:szCs w:val="24"/>
          <w:lang w:val="en-US"/>
        </w:rPr>
        <w:t xml:space="preserve">: </w:t>
      </w:r>
      <w:hyperlink r:id="rId8" w:history="1">
        <w:r w:rsidR="00146ACF" w:rsidRPr="0079594D">
          <w:rPr>
            <w:rStyle w:val="a3"/>
            <w:rFonts w:ascii="Times New Roman" w:eastAsia="Calibri" w:hAnsi="Times New Roman" w:cs="Times New Roman"/>
            <w:b/>
            <w:sz w:val="28"/>
            <w:szCs w:val="24"/>
            <w:lang w:val="en-US"/>
          </w:rPr>
          <w:t>dia.666@list.ru</w:t>
        </w:r>
      </w:hyperlink>
      <w:r w:rsidR="00146ACF" w:rsidRPr="00146ACF">
        <w:rPr>
          <w:rFonts w:ascii="Times New Roman" w:eastAsia="Calibri" w:hAnsi="Times New Roman" w:cs="Times New Roman"/>
          <w:b/>
          <w:sz w:val="28"/>
          <w:szCs w:val="24"/>
          <w:lang w:val="en-US"/>
        </w:rPr>
        <w:t xml:space="preserve">, </w:t>
      </w:r>
      <w:r w:rsidR="00146ACF">
        <w:rPr>
          <w:rFonts w:ascii="Times New Roman" w:eastAsia="Calibri" w:hAnsi="Times New Roman" w:cs="Times New Roman"/>
          <w:b/>
          <w:sz w:val="28"/>
          <w:szCs w:val="24"/>
        </w:rPr>
        <w:t>тел</w:t>
      </w:r>
      <w:r w:rsidR="00146ACF" w:rsidRPr="00146ACF">
        <w:rPr>
          <w:rFonts w:ascii="Times New Roman" w:eastAsia="Calibri" w:hAnsi="Times New Roman" w:cs="Times New Roman"/>
          <w:b/>
          <w:sz w:val="28"/>
          <w:szCs w:val="24"/>
          <w:lang w:val="en-US"/>
        </w:rPr>
        <w:t>. 89163580045</w:t>
      </w:r>
    </w:p>
    <w:p w:rsidR="002B6C71" w:rsidRDefault="002B6C71" w:rsidP="002B6C71">
      <w:pPr>
        <w:spacing w:line="360" w:lineRule="auto"/>
        <w:ind w:firstLine="708"/>
        <w:jc w:val="both"/>
        <w:rPr>
          <w:rFonts w:ascii="Times New Roman" w:eastAsia="Calibri" w:hAnsi="Times New Roman" w:cs="Times New Roman"/>
          <w:sz w:val="24"/>
          <w:szCs w:val="24"/>
        </w:rPr>
      </w:pPr>
      <w:r w:rsidRPr="002B6C71">
        <w:rPr>
          <w:rFonts w:ascii="Times New Roman" w:eastAsia="Calibri" w:hAnsi="Times New Roman" w:cs="Times New Roman"/>
          <w:b/>
          <w:sz w:val="24"/>
          <w:szCs w:val="24"/>
        </w:rPr>
        <w:t>Аннотация</w:t>
      </w:r>
      <w:r w:rsidRPr="002B6C71">
        <w:rPr>
          <w:rFonts w:ascii="Times New Roman" w:eastAsia="Calibri" w:hAnsi="Times New Roman" w:cs="Times New Roman"/>
          <w:b/>
          <w:sz w:val="24"/>
          <w:szCs w:val="24"/>
          <w:lang w:val="en-US"/>
        </w:rPr>
        <w:t>.</w:t>
      </w:r>
      <w:r w:rsidRPr="002B6C71">
        <w:rPr>
          <w:rFonts w:ascii="Times New Roman" w:eastAsia="Calibri" w:hAnsi="Times New Roman" w:cs="Times New Roman"/>
          <w:sz w:val="24"/>
          <w:szCs w:val="24"/>
          <w:lang w:val="en-US"/>
        </w:rPr>
        <w:t xml:space="preserve"> </w:t>
      </w:r>
      <w:r w:rsidRPr="002B6C71">
        <w:rPr>
          <w:rFonts w:ascii="Times New Roman" w:eastAsia="Calibri" w:hAnsi="Times New Roman" w:cs="Times New Roman"/>
          <w:sz w:val="24"/>
          <w:szCs w:val="24"/>
        </w:rPr>
        <w:t xml:space="preserve">Данная статья посвящена </w:t>
      </w:r>
      <w:r>
        <w:rPr>
          <w:rFonts w:ascii="Times New Roman" w:eastAsia="Calibri" w:hAnsi="Times New Roman" w:cs="Times New Roman"/>
          <w:sz w:val="24"/>
          <w:szCs w:val="24"/>
        </w:rPr>
        <w:t xml:space="preserve">психологическим аспектам сопротивления инновациям. </w:t>
      </w:r>
      <w:r w:rsidRPr="002B6C71">
        <w:rPr>
          <w:rFonts w:ascii="Times New Roman" w:eastAsia="Calibri" w:hAnsi="Times New Roman" w:cs="Times New Roman"/>
          <w:sz w:val="24"/>
          <w:szCs w:val="24"/>
        </w:rPr>
        <w:t>В статье п</w:t>
      </w:r>
      <w:bookmarkStart w:id="0" w:name="_GoBack"/>
      <w:bookmarkEnd w:id="0"/>
      <w:r w:rsidRPr="002B6C71">
        <w:rPr>
          <w:rFonts w:ascii="Times New Roman" w:eastAsia="Calibri" w:hAnsi="Times New Roman" w:cs="Times New Roman"/>
          <w:sz w:val="24"/>
          <w:szCs w:val="24"/>
        </w:rPr>
        <w:t xml:space="preserve">риведен анализ </w:t>
      </w:r>
      <w:r>
        <w:rPr>
          <w:rFonts w:ascii="Times New Roman" w:eastAsia="Calibri" w:hAnsi="Times New Roman" w:cs="Times New Roman"/>
          <w:sz w:val="24"/>
          <w:szCs w:val="24"/>
        </w:rPr>
        <w:t xml:space="preserve">причин сопротивления инновациям и возможные пути решения данной проблемы на уровне государства, организации и личности. </w:t>
      </w:r>
    </w:p>
    <w:p w:rsidR="002B6C71" w:rsidRPr="002B6C71" w:rsidRDefault="002B6C71" w:rsidP="002B6C71">
      <w:pPr>
        <w:spacing w:line="360" w:lineRule="auto"/>
        <w:ind w:firstLine="708"/>
        <w:jc w:val="both"/>
        <w:rPr>
          <w:rFonts w:ascii="Times New Roman" w:eastAsia="Calibri" w:hAnsi="Times New Roman" w:cs="Times New Roman"/>
          <w:sz w:val="24"/>
          <w:szCs w:val="24"/>
        </w:rPr>
      </w:pPr>
      <w:r w:rsidRPr="002B6C71">
        <w:rPr>
          <w:rFonts w:ascii="Times New Roman" w:eastAsia="Calibri" w:hAnsi="Times New Roman" w:cs="Times New Roman"/>
          <w:b/>
          <w:sz w:val="24"/>
          <w:szCs w:val="24"/>
        </w:rPr>
        <w:t>Ключевые слова.</w:t>
      </w:r>
      <w:r w:rsidRPr="002B6C7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Инновации, организация, </w:t>
      </w:r>
      <w:r w:rsidRPr="002B6C71">
        <w:rPr>
          <w:rFonts w:ascii="Times New Roman" w:eastAsia="Calibri" w:hAnsi="Times New Roman" w:cs="Times New Roman"/>
          <w:sz w:val="24"/>
          <w:szCs w:val="24"/>
        </w:rPr>
        <w:t xml:space="preserve">информационное общество, </w:t>
      </w:r>
      <w:r>
        <w:rPr>
          <w:rFonts w:ascii="Times New Roman" w:eastAsia="Calibri" w:hAnsi="Times New Roman" w:cs="Times New Roman"/>
          <w:sz w:val="24"/>
          <w:szCs w:val="24"/>
        </w:rPr>
        <w:t>управление</w:t>
      </w:r>
      <w:r w:rsidRPr="002B6C71">
        <w:rPr>
          <w:rFonts w:ascii="Times New Roman" w:eastAsia="Calibri" w:hAnsi="Times New Roman" w:cs="Times New Roman"/>
          <w:sz w:val="24"/>
          <w:szCs w:val="24"/>
        </w:rPr>
        <w:t>.</w:t>
      </w:r>
    </w:p>
    <w:p w:rsidR="002B6C71" w:rsidRPr="002B6C71" w:rsidRDefault="002B6C71" w:rsidP="002B6C71">
      <w:pPr>
        <w:spacing w:line="360" w:lineRule="auto"/>
        <w:ind w:firstLine="708"/>
        <w:jc w:val="center"/>
        <w:rPr>
          <w:rFonts w:ascii="Times New Roman" w:eastAsia="Calibri" w:hAnsi="Times New Roman" w:cs="Times New Roman"/>
          <w:b/>
          <w:sz w:val="28"/>
          <w:szCs w:val="24"/>
          <w:lang w:val="en-US"/>
        </w:rPr>
      </w:pPr>
      <w:proofErr w:type="gramStart"/>
      <w:r w:rsidRPr="002B6C71">
        <w:rPr>
          <w:rFonts w:ascii="Times New Roman" w:eastAsia="Calibri" w:hAnsi="Times New Roman" w:cs="Times New Roman"/>
          <w:b/>
          <w:sz w:val="28"/>
          <w:szCs w:val="24"/>
          <w:lang w:val="en-US"/>
        </w:rPr>
        <w:t>Psychological aspects of resistance to innovation and ways to overcome them</w:t>
      </w:r>
      <w:r w:rsidRPr="002B6C71">
        <w:rPr>
          <w:rFonts w:ascii="Times New Roman" w:eastAsia="Calibri" w:hAnsi="Times New Roman" w:cs="Times New Roman"/>
          <w:b/>
          <w:sz w:val="28"/>
          <w:szCs w:val="24"/>
          <w:lang w:val="en-US"/>
        </w:rPr>
        <w:t>.</w:t>
      </w:r>
      <w:proofErr w:type="gramEnd"/>
    </w:p>
    <w:p w:rsidR="002B6C71" w:rsidRPr="002B6C71" w:rsidRDefault="002B6C71" w:rsidP="002B6C71">
      <w:pPr>
        <w:spacing w:line="360" w:lineRule="auto"/>
        <w:ind w:firstLine="708"/>
        <w:jc w:val="center"/>
        <w:rPr>
          <w:rFonts w:ascii="Times New Roman" w:eastAsia="Calibri" w:hAnsi="Times New Roman" w:cs="Times New Roman"/>
          <w:b/>
          <w:sz w:val="28"/>
          <w:szCs w:val="24"/>
          <w:lang w:val="en-US"/>
        </w:rPr>
      </w:pPr>
      <w:proofErr w:type="spellStart"/>
      <w:r w:rsidRPr="002B6C71">
        <w:rPr>
          <w:rFonts w:ascii="Times New Roman" w:eastAsia="Calibri" w:hAnsi="Times New Roman" w:cs="Times New Roman"/>
          <w:b/>
          <w:sz w:val="28"/>
          <w:szCs w:val="24"/>
          <w:lang w:val="en-US"/>
        </w:rPr>
        <w:t>Orlova</w:t>
      </w:r>
      <w:proofErr w:type="spellEnd"/>
      <w:r w:rsidRPr="002B6C71">
        <w:rPr>
          <w:rFonts w:ascii="Times New Roman" w:eastAsia="Calibri" w:hAnsi="Times New Roman" w:cs="Times New Roman"/>
          <w:b/>
          <w:sz w:val="28"/>
          <w:szCs w:val="24"/>
          <w:lang w:val="en-US"/>
        </w:rPr>
        <w:t xml:space="preserve"> Elena </w:t>
      </w:r>
      <w:proofErr w:type="spellStart"/>
      <w:r w:rsidRPr="002B6C71">
        <w:rPr>
          <w:rFonts w:ascii="Times New Roman" w:eastAsia="Calibri" w:hAnsi="Times New Roman" w:cs="Times New Roman"/>
          <w:b/>
          <w:sz w:val="28"/>
          <w:szCs w:val="24"/>
          <w:lang w:val="en-US"/>
        </w:rPr>
        <w:t>Viktorovna</w:t>
      </w:r>
      <w:proofErr w:type="spellEnd"/>
      <w:r w:rsidRPr="002B6C71">
        <w:rPr>
          <w:rFonts w:ascii="Times New Roman" w:eastAsia="Calibri" w:hAnsi="Times New Roman" w:cs="Times New Roman"/>
          <w:b/>
          <w:sz w:val="28"/>
          <w:szCs w:val="24"/>
          <w:lang w:val="en-US"/>
        </w:rPr>
        <w:t>,</w:t>
      </w:r>
    </w:p>
    <w:p w:rsidR="002B6C71" w:rsidRDefault="002B6C71" w:rsidP="00146ACF">
      <w:pPr>
        <w:spacing w:line="360" w:lineRule="auto"/>
        <w:ind w:firstLine="708"/>
        <w:jc w:val="center"/>
        <w:rPr>
          <w:rFonts w:ascii="Times New Roman" w:eastAsia="Calibri" w:hAnsi="Times New Roman" w:cs="Times New Roman"/>
          <w:b/>
          <w:sz w:val="28"/>
          <w:szCs w:val="24"/>
        </w:rPr>
      </w:pPr>
      <w:proofErr w:type="gramStart"/>
      <w:r>
        <w:rPr>
          <w:rFonts w:ascii="Times New Roman" w:eastAsia="Calibri" w:hAnsi="Times New Roman" w:cs="Times New Roman"/>
          <w:b/>
          <w:sz w:val="28"/>
          <w:szCs w:val="24"/>
          <w:lang w:val="en-US"/>
        </w:rPr>
        <w:t>d</w:t>
      </w:r>
      <w:r w:rsidRPr="002B6C71">
        <w:rPr>
          <w:rFonts w:ascii="Times New Roman" w:eastAsia="Calibri" w:hAnsi="Times New Roman" w:cs="Times New Roman"/>
          <w:b/>
          <w:sz w:val="28"/>
          <w:szCs w:val="24"/>
          <w:lang w:val="en-US"/>
        </w:rPr>
        <w:t>eputy</w:t>
      </w:r>
      <w:proofErr w:type="gramEnd"/>
      <w:r w:rsidRPr="002B6C71">
        <w:rPr>
          <w:rFonts w:ascii="Times New Roman" w:eastAsia="Calibri" w:hAnsi="Times New Roman" w:cs="Times New Roman"/>
          <w:b/>
          <w:sz w:val="28"/>
          <w:szCs w:val="24"/>
          <w:lang w:val="en-US"/>
        </w:rPr>
        <w:t xml:space="preserve"> Director of MGIMO College of </w:t>
      </w:r>
      <w:proofErr w:type="spellStart"/>
      <w:r w:rsidRPr="002B6C71">
        <w:rPr>
          <w:rFonts w:ascii="Times New Roman" w:eastAsia="Calibri" w:hAnsi="Times New Roman" w:cs="Times New Roman"/>
          <w:b/>
          <w:sz w:val="28"/>
          <w:szCs w:val="24"/>
          <w:lang w:val="en-US"/>
        </w:rPr>
        <w:t>Odintsovsky</w:t>
      </w:r>
      <w:proofErr w:type="spellEnd"/>
      <w:r w:rsidRPr="002B6C71">
        <w:rPr>
          <w:rFonts w:ascii="Times New Roman" w:eastAsia="Calibri" w:hAnsi="Times New Roman" w:cs="Times New Roman"/>
          <w:b/>
          <w:sz w:val="28"/>
          <w:szCs w:val="24"/>
          <w:lang w:val="en-US"/>
        </w:rPr>
        <w:t xml:space="preserve"> Branch of MGIMO</w:t>
      </w:r>
      <w:r w:rsidR="00146ACF" w:rsidRPr="00146ACF">
        <w:rPr>
          <w:rFonts w:ascii="Times New Roman" w:eastAsia="Calibri" w:hAnsi="Times New Roman" w:cs="Times New Roman"/>
          <w:b/>
          <w:sz w:val="28"/>
          <w:szCs w:val="24"/>
          <w:lang w:val="en-US"/>
        </w:rPr>
        <w:t xml:space="preserve">, </w:t>
      </w:r>
      <w:r w:rsidRPr="002B6C71">
        <w:rPr>
          <w:rFonts w:ascii="Times New Roman" w:eastAsia="Calibri" w:hAnsi="Times New Roman" w:cs="Times New Roman"/>
          <w:b/>
          <w:sz w:val="28"/>
          <w:szCs w:val="24"/>
          <w:lang w:val="en-US"/>
        </w:rPr>
        <w:t>Russia</w:t>
      </w:r>
    </w:p>
    <w:p w:rsidR="00146ACF" w:rsidRPr="00146ACF" w:rsidRDefault="00146ACF" w:rsidP="00146ACF">
      <w:pPr>
        <w:spacing w:line="360" w:lineRule="auto"/>
        <w:ind w:firstLine="708"/>
        <w:jc w:val="center"/>
        <w:rPr>
          <w:rFonts w:ascii="Times New Roman" w:eastAsia="Calibri" w:hAnsi="Times New Roman" w:cs="Times New Roman"/>
          <w:b/>
          <w:sz w:val="28"/>
          <w:szCs w:val="24"/>
          <w:lang w:val="en-US"/>
        </w:rPr>
      </w:pPr>
      <w:proofErr w:type="gramStart"/>
      <w:r w:rsidRPr="002B6C71">
        <w:rPr>
          <w:rFonts w:ascii="Times New Roman" w:eastAsia="Calibri" w:hAnsi="Times New Roman" w:cs="Times New Roman"/>
          <w:b/>
          <w:sz w:val="28"/>
          <w:szCs w:val="24"/>
          <w:lang w:val="en-US"/>
        </w:rPr>
        <w:t>e-mail</w:t>
      </w:r>
      <w:proofErr w:type="gramEnd"/>
      <w:r w:rsidRPr="002B6C71">
        <w:rPr>
          <w:rFonts w:ascii="Times New Roman" w:eastAsia="Calibri" w:hAnsi="Times New Roman" w:cs="Times New Roman"/>
          <w:b/>
          <w:sz w:val="28"/>
          <w:szCs w:val="24"/>
          <w:lang w:val="en-US"/>
        </w:rPr>
        <w:t xml:space="preserve">: </w:t>
      </w:r>
      <w:hyperlink r:id="rId9" w:history="1">
        <w:r w:rsidRPr="0079594D">
          <w:rPr>
            <w:rStyle w:val="a3"/>
            <w:rFonts w:ascii="Times New Roman" w:eastAsia="Calibri" w:hAnsi="Times New Roman" w:cs="Times New Roman"/>
            <w:b/>
            <w:sz w:val="28"/>
            <w:szCs w:val="24"/>
            <w:lang w:val="en-US"/>
          </w:rPr>
          <w:t>dia.666@list.ru</w:t>
        </w:r>
      </w:hyperlink>
      <w:r w:rsidRPr="00146ACF">
        <w:rPr>
          <w:rFonts w:ascii="Times New Roman" w:eastAsia="Calibri" w:hAnsi="Times New Roman" w:cs="Times New Roman"/>
          <w:b/>
          <w:sz w:val="28"/>
          <w:szCs w:val="24"/>
          <w:lang w:val="en-US"/>
        </w:rPr>
        <w:t xml:space="preserve">, </w:t>
      </w:r>
      <w:r>
        <w:rPr>
          <w:rFonts w:ascii="Times New Roman" w:eastAsia="Calibri" w:hAnsi="Times New Roman" w:cs="Times New Roman"/>
          <w:b/>
          <w:sz w:val="28"/>
          <w:szCs w:val="24"/>
          <w:lang w:val="en-US"/>
        </w:rPr>
        <w:t>tel. 89163580045</w:t>
      </w:r>
    </w:p>
    <w:p w:rsidR="002B6C71" w:rsidRPr="002B6C71" w:rsidRDefault="002B6C71" w:rsidP="002B6C71">
      <w:pPr>
        <w:spacing w:line="360" w:lineRule="auto"/>
        <w:ind w:firstLine="708"/>
        <w:jc w:val="both"/>
        <w:rPr>
          <w:rFonts w:ascii="Times New Roman" w:eastAsia="Calibri" w:hAnsi="Times New Roman" w:cs="Times New Roman"/>
          <w:sz w:val="24"/>
          <w:szCs w:val="24"/>
          <w:lang w:val="en-US"/>
        </w:rPr>
      </w:pPr>
      <w:r w:rsidRPr="002B6C71">
        <w:rPr>
          <w:rFonts w:ascii="Times New Roman" w:eastAsia="Calibri" w:hAnsi="Times New Roman" w:cs="Times New Roman"/>
          <w:b/>
          <w:sz w:val="24"/>
          <w:szCs w:val="24"/>
          <w:lang w:val="en-US"/>
        </w:rPr>
        <w:t>Abstract.</w:t>
      </w:r>
      <w:r w:rsidRPr="002B6C71">
        <w:rPr>
          <w:rFonts w:ascii="Times New Roman" w:eastAsia="Calibri" w:hAnsi="Times New Roman" w:cs="Times New Roman"/>
          <w:sz w:val="24"/>
          <w:szCs w:val="24"/>
          <w:lang w:val="en-US"/>
        </w:rPr>
        <w:t xml:space="preserve"> </w:t>
      </w:r>
      <w:r w:rsidRPr="002B6C71">
        <w:rPr>
          <w:rFonts w:ascii="Times New Roman" w:eastAsia="Calibri" w:hAnsi="Times New Roman" w:cs="Times New Roman"/>
          <w:sz w:val="24"/>
          <w:szCs w:val="24"/>
          <w:lang w:val="en-US"/>
        </w:rPr>
        <w:t>This article focuses on the psychological aspects of resistance to innovation. The article provides an analysis of the reasons for resistance to innovation and possible ways to solve this problem at the level of the state, organization and person.</w:t>
      </w:r>
    </w:p>
    <w:p w:rsidR="002B6C71" w:rsidRPr="002B6C71" w:rsidRDefault="002B6C71" w:rsidP="002B6C71">
      <w:pPr>
        <w:spacing w:line="360" w:lineRule="auto"/>
        <w:ind w:firstLine="708"/>
        <w:jc w:val="both"/>
        <w:rPr>
          <w:rFonts w:ascii="Times New Roman" w:eastAsia="Calibri" w:hAnsi="Times New Roman" w:cs="Times New Roman"/>
          <w:sz w:val="24"/>
          <w:szCs w:val="24"/>
          <w:lang w:val="en-US"/>
        </w:rPr>
      </w:pPr>
      <w:proofErr w:type="gramStart"/>
      <w:r w:rsidRPr="002B6C71">
        <w:rPr>
          <w:rFonts w:ascii="Times New Roman" w:eastAsia="Calibri" w:hAnsi="Times New Roman" w:cs="Times New Roman"/>
          <w:b/>
          <w:sz w:val="24"/>
          <w:szCs w:val="24"/>
          <w:lang w:val="en-US"/>
        </w:rPr>
        <w:t>Key words.</w:t>
      </w:r>
      <w:proofErr w:type="gramEnd"/>
      <w:r w:rsidRPr="002B6C71">
        <w:rPr>
          <w:rFonts w:ascii="Times New Roman" w:eastAsia="Calibri" w:hAnsi="Times New Roman" w:cs="Times New Roman"/>
          <w:sz w:val="24"/>
          <w:szCs w:val="24"/>
          <w:lang w:val="en-US"/>
        </w:rPr>
        <w:t xml:space="preserve"> </w:t>
      </w:r>
      <w:proofErr w:type="gramStart"/>
      <w:r w:rsidRPr="002B6C71">
        <w:rPr>
          <w:rFonts w:ascii="Times New Roman" w:eastAsia="Calibri" w:hAnsi="Times New Roman" w:cs="Times New Roman"/>
          <w:sz w:val="24"/>
          <w:szCs w:val="24"/>
          <w:lang w:val="en-US"/>
        </w:rPr>
        <w:t>Innovation, organization, information society, governance</w:t>
      </w:r>
      <w:r w:rsidRPr="002B6C71">
        <w:rPr>
          <w:rFonts w:ascii="Times New Roman" w:eastAsia="Calibri" w:hAnsi="Times New Roman" w:cs="Times New Roman"/>
          <w:sz w:val="24"/>
          <w:szCs w:val="24"/>
          <w:lang w:val="en-US"/>
        </w:rPr>
        <w:t>.</w:t>
      </w:r>
      <w:proofErr w:type="gramEnd"/>
    </w:p>
    <w:p w:rsidR="008527D0" w:rsidRPr="002B6C71" w:rsidRDefault="008527D0" w:rsidP="008527D0">
      <w:pPr>
        <w:spacing w:after="0" w:line="240" w:lineRule="auto"/>
        <w:jc w:val="both"/>
        <w:rPr>
          <w:rFonts w:ascii="Times New Roman" w:eastAsia="Calibri" w:hAnsi="Times New Roman" w:cs="Times New Roman"/>
          <w:b/>
          <w:sz w:val="28"/>
          <w:szCs w:val="28"/>
          <w:lang w:val="en-US" w:eastAsia="ru-RU"/>
        </w:rPr>
      </w:pPr>
    </w:p>
    <w:p w:rsidR="00884192" w:rsidRDefault="00AA1494" w:rsidP="007B791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Современный мир сложно представить без инноваций. Достижения научно – технической революции стремительно сменяют друг друга. Инновации пугают, вызывают интерес, притягивают, иногда воспринимаются крайне негативно и агрессивно. Инновации </w:t>
      </w:r>
      <w:r w:rsidR="00790751">
        <w:rPr>
          <w:rFonts w:ascii="Times New Roman" w:hAnsi="Times New Roman" w:cs="Times New Roman"/>
          <w:sz w:val="28"/>
          <w:szCs w:val="28"/>
        </w:rPr>
        <w:t>предполагают изменения в жизни человека и общества в лучшую сторону,  но л</w:t>
      </w:r>
      <w:r>
        <w:rPr>
          <w:rFonts w:ascii="Times New Roman" w:hAnsi="Times New Roman" w:cs="Times New Roman"/>
          <w:sz w:val="28"/>
          <w:szCs w:val="28"/>
        </w:rPr>
        <w:t xml:space="preserve">юбые нововведения требуют затрат финансовых, временных, </w:t>
      </w:r>
      <w:proofErr w:type="spellStart"/>
      <w:r>
        <w:rPr>
          <w:rFonts w:ascii="Times New Roman" w:hAnsi="Times New Roman" w:cs="Times New Roman"/>
          <w:sz w:val="28"/>
          <w:szCs w:val="28"/>
        </w:rPr>
        <w:t>психо</w:t>
      </w:r>
      <w:proofErr w:type="spellEnd"/>
      <w:r>
        <w:rPr>
          <w:rFonts w:ascii="Times New Roman" w:hAnsi="Times New Roman" w:cs="Times New Roman"/>
          <w:sz w:val="28"/>
          <w:szCs w:val="28"/>
        </w:rPr>
        <w:t xml:space="preserve"> – эмоциональных и пр.  </w:t>
      </w:r>
      <w:r w:rsidR="007B791E">
        <w:rPr>
          <w:rFonts w:ascii="Times New Roman" w:hAnsi="Times New Roman" w:cs="Times New Roman"/>
          <w:sz w:val="28"/>
          <w:szCs w:val="28"/>
        </w:rPr>
        <w:t xml:space="preserve">Естественно, при </w:t>
      </w:r>
      <w:r w:rsidR="007B791E">
        <w:rPr>
          <w:rFonts w:ascii="Times New Roman" w:hAnsi="Times New Roman" w:cs="Times New Roman"/>
          <w:sz w:val="28"/>
          <w:szCs w:val="28"/>
        </w:rPr>
        <w:lastRenderedPageBreak/>
        <w:t>внедрении инноваций</w:t>
      </w:r>
      <w:r>
        <w:rPr>
          <w:rFonts w:ascii="Times New Roman" w:hAnsi="Times New Roman" w:cs="Times New Roman"/>
          <w:sz w:val="28"/>
          <w:szCs w:val="28"/>
        </w:rPr>
        <w:t xml:space="preserve"> возникает ряд трудностей, на которые следует обращать пристальное внимание.</w:t>
      </w:r>
      <w:r w:rsidR="007B791E">
        <w:rPr>
          <w:rFonts w:ascii="Times New Roman" w:hAnsi="Times New Roman" w:cs="Times New Roman"/>
          <w:sz w:val="28"/>
          <w:szCs w:val="28"/>
        </w:rPr>
        <w:t xml:space="preserve"> </w:t>
      </w:r>
      <w:proofErr w:type="gramStart"/>
      <w:r>
        <w:rPr>
          <w:rFonts w:ascii="Times New Roman" w:hAnsi="Times New Roman" w:cs="Times New Roman"/>
          <w:sz w:val="28"/>
          <w:szCs w:val="28"/>
        </w:rPr>
        <w:t>Во</w:t>
      </w:r>
      <w:proofErr w:type="gramEnd"/>
      <w:r>
        <w:rPr>
          <w:rFonts w:ascii="Times New Roman" w:hAnsi="Times New Roman" w:cs="Times New Roman"/>
          <w:sz w:val="28"/>
          <w:szCs w:val="28"/>
        </w:rPr>
        <w:t xml:space="preserve"> – первых, </w:t>
      </w:r>
      <w:r w:rsidR="00884192">
        <w:rPr>
          <w:rFonts w:ascii="Times New Roman" w:hAnsi="Times New Roman" w:cs="Times New Roman"/>
          <w:sz w:val="28"/>
          <w:szCs w:val="28"/>
        </w:rPr>
        <w:t xml:space="preserve">экономическая целесообразность новшеств. Во – вторых, </w:t>
      </w:r>
      <w:proofErr w:type="spellStart"/>
      <w:r w:rsidR="00884192">
        <w:rPr>
          <w:rFonts w:ascii="Times New Roman" w:hAnsi="Times New Roman" w:cs="Times New Roman"/>
          <w:sz w:val="28"/>
          <w:szCs w:val="28"/>
        </w:rPr>
        <w:t>психо</w:t>
      </w:r>
      <w:proofErr w:type="spellEnd"/>
      <w:r w:rsidR="00884192">
        <w:rPr>
          <w:rFonts w:ascii="Times New Roman" w:hAnsi="Times New Roman" w:cs="Times New Roman"/>
          <w:sz w:val="28"/>
          <w:szCs w:val="28"/>
        </w:rPr>
        <w:t xml:space="preserve"> – эмоциональные последствия внедрения инноваций</w:t>
      </w:r>
      <w:r w:rsidR="007B791E">
        <w:rPr>
          <w:rFonts w:ascii="Times New Roman" w:hAnsi="Times New Roman" w:cs="Times New Roman"/>
          <w:sz w:val="28"/>
          <w:szCs w:val="28"/>
        </w:rPr>
        <w:t xml:space="preserve"> и преодоление психологических барьеров при внедрении инноваций, которые, зачастую, являются первостепенными, поскольку приводят к конфликтному взаимодействию между людьми и могут иметь деструктивное воздействие на всю организационную структуру, как небольшой компании, так и общества в целом. </w:t>
      </w:r>
      <w:r>
        <w:rPr>
          <w:rFonts w:ascii="Times New Roman" w:hAnsi="Times New Roman" w:cs="Times New Roman"/>
          <w:sz w:val="28"/>
          <w:szCs w:val="28"/>
        </w:rPr>
        <w:t>В этой связи</w:t>
      </w:r>
      <w:r w:rsidR="007B791E">
        <w:rPr>
          <w:rFonts w:ascii="Times New Roman" w:hAnsi="Times New Roman" w:cs="Times New Roman"/>
          <w:sz w:val="28"/>
          <w:szCs w:val="28"/>
        </w:rPr>
        <w:t xml:space="preserve"> важно</w:t>
      </w:r>
      <w:r>
        <w:rPr>
          <w:rFonts w:ascii="Times New Roman" w:hAnsi="Times New Roman" w:cs="Times New Roman"/>
          <w:sz w:val="28"/>
          <w:szCs w:val="28"/>
        </w:rPr>
        <w:t xml:space="preserve"> рассмотреть психологические аспекты сопротивления инновациям и пути их преодоления. </w:t>
      </w:r>
      <w:r w:rsidR="007B791E">
        <w:rPr>
          <w:rFonts w:ascii="Times New Roman" w:hAnsi="Times New Roman" w:cs="Times New Roman"/>
          <w:sz w:val="28"/>
          <w:szCs w:val="28"/>
        </w:rPr>
        <w:t>В</w:t>
      </w:r>
      <w:r w:rsidR="00884192">
        <w:rPr>
          <w:rFonts w:ascii="Times New Roman" w:hAnsi="Times New Roman" w:cs="Times New Roman"/>
          <w:sz w:val="28"/>
          <w:szCs w:val="28"/>
        </w:rPr>
        <w:t xml:space="preserve"> современном информационном обществе данные вопросы </w:t>
      </w:r>
      <w:r w:rsidR="00442C18">
        <w:rPr>
          <w:rFonts w:ascii="Times New Roman" w:hAnsi="Times New Roman" w:cs="Times New Roman"/>
          <w:sz w:val="28"/>
          <w:szCs w:val="28"/>
        </w:rPr>
        <w:t xml:space="preserve">становятся </w:t>
      </w:r>
      <w:r w:rsidR="007B791E">
        <w:rPr>
          <w:rFonts w:ascii="Times New Roman" w:hAnsi="Times New Roman" w:cs="Times New Roman"/>
          <w:sz w:val="28"/>
          <w:szCs w:val="28"/>
        </w:rPr>
        <w:t xml:space="preserve">актуальными и </w:t>
      </w:r>
      <w:r w:rsidR="00442C18">
        <w:rPr>
          <w:rFonts w:ascii="Times New Roman" w:hAnsi="Times New Roman" w:cs="Times New Roman"/>
          <w:sz w:val="28"/>
          <w:szCs w:val="28"/>
        </w:rPr>
        <w:t xml:space="preserve">приоритетными, поскольку скорость распространения информации и развития информационно – коммуникационные технологии </w:t>
      </w:r>
      <w:r w:rsidR="00790751">
        <w:rPr>
          <w:rFonts w:ascii="Times New Roman" w:hAnsi="Times New Roman" w:cs="Times New Roman"/>
          <w:sz w:val="28"/>
          <w:szCs w:val="28"/>
        </w:rPr>
        <w:t xml:space="preserve">громадна, </w:t>
      </w:r>
      <w:r w:rsidR="007B791E">
        <w:rPr>
          <w:rFonts w:ascii="Times New Roman" w:hAnsi="Times New Roman" w:cs="Times New Roman"/>
          <w:sz w:val="28"/>
          <w:szCs w:val="28"/>
        </w:rPr>
        <w:t>информация не всегда является проверенной и достоверной</w:t>
      </w:r>
      <w:r w:rsidR="00790751">
        <w:rPr>
          <w:rFonts w:ascii="Times New Roman" w:hAnsi="Times New Roman" w:cs="Times New Roman"/>
          <w:sz w:val="28"/>
          <w:szCs w:val="28"/>
        </w:rPr>
        <w:t xml:space="preserve">, </w:t>
      </w:r>
      <w:r w:rsidR="007B791E">
        <w:rPr>
          <w:rFonts w:ascii="Times New Roman" w:hAnsi="Times New Roman" w:cs="Times New Roman"/>
          <w:sz w:val="28"/>
          <w:szCs w:val="28"/>
        </w:rPr>
        <w:t xml:space="preserve">также высока </w:t>
      </w:r>
      <w:r w:rsidR="00790751">
        <w:rPr>
          <w:rFonts w:ascii="Times New Roman" w:hAnsi="Times New Roman" w:cs="Times New Roman"/>
          <w:sz w:val="28"/>
          <w:szCs w:val="28"/>
        </w:rPr>
        <w:t xml:space="preserve">степень </w:t>
      </w:r>
      <w:r w:rsidR="007B791E">
        <w:rPr>
          <w:rFonts w:ascii="Times New Roman" w:hAnsi="Times New Roman" w:cs="Times New Roman"/>
          <w:sz w:val="28"/>
          <w:szCs w:val="28"/>
        </w:rPr>
        <w:t xml:space="preserve">психологической напряженности и </w:t>
      </w:r>
      <w:r w:rsidR="00790751">
        <w:rPr>
          <w:rFonts w:ascii="Times New Roman" w:hAnsi="Times New Roman" w:cs="Times New Roman"/>
          <w:sz w:val="28"/>
          <w:szCs w:val="28"/>
        </w:rPr>
        <w:t xml:space="preserve">конфликтности. </w:t>
      </w:r>
      <w:r w:rsidR="00611603">
        <w:rPr>
          <w:rFonts w:ascii="Times New Roman" w:hAnsi="Times New Roman" w:cs="Times New Roman"/>
          <w:sz w:val="28"/>
          <w:szCs w:val="28"/>
        </w:rPr>
        <w:t xml:space="preserve">В первую очередь понимание психологических аспектов сопротивления инновациям поможет грамотно  находить способы и пути их преодоления. </w:t>
      </w:r>
    </w:p>
    <w:p w:rsidR="000F7CDD" w:rsidRDefault="00611603" w:rsidP="0015730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Начиная анализ </w:t>
      </w:r>
      <w:r w:rsidR="005070D5">
        <w:rPr>
          <w:rFonts w:ascii="Times New Roman" w:hAnsi="Times New Roman" w:cs="Times New Roman"/>
          <w:sz w:val="28"/>
          <w:szCs w:val="28"/>
        </w:rPr>
        <w:t xml:space="preserve">психологических аспектов сопротивления инновациям, представляется целесообразным рассмотреть само понятие «инновация». </w:t>
      </w:r>
    </w:p>
    <w:p w:rsidR="00FB43DD" w:rsidRDefault="005070D5" w:rsidP="00FB43DD">
      <w:pPr>
        <w:spacing w:line="360" w:lineRule="auto"/>
        <w:ind w:firstLine="708"/>
        <w:jc w:val="both"/>
        <w:rPr>
          <w:rFonts w:ascii="Times New Roman" w:hAnsi="Times New Roman" w:cs="Times New Roman"/>
          <w:sz w:val="28"/>
          <w:szCs w:val="28"/>
        </w:rPr>
      </w:pPr>
      <w:r w:rsidRPr="005070D5">
        <w:rPr>
          <w:rFonts w:ascii="Times New Roman" w:hAnsi="Times New Roman" w:cs="Times New Roman"/>
          <w:sz w:val="28"/>
          <w:szCs w:val="28"/>
        </w:rPr>
        <w:t xml:space="preserve">Понятие «инновация» или «новая комбинация» </w:t>
      </w:r>
      <w:r>
        <w:rPr>
          <w:rFonts w:ascii="Times New Roman" w:hAnsi="Times New Roman" w:cs="Times New Roman"/>
          <w:sz w:val="28"/>
          <w:szCs w:val="28"/>
        </w:rPr>
        <w:t xml:space="preserve">было </w:t>
      </w:r>
      <w:r w:rsidRPr="005070D5">
        <w:rPr>
          <w:rFonts w:ascii="Times New Roman" w:hAnsi="Times New Roman" w:cs="Times New Roman"/>
          <w:sz w:val="28"/>
          <w:szCs w:val="28"/>
        </w:rPr>
        <w:t xml:space="preserve">введено в научный оборот австрийским экономистом Йозефом </w:t>
      </w:r>
      <w:proofErr w:type="spellStart"/>
      <w:r w:rsidRPr="005070D5">
        <w:rPr>
          <w:rFonts w:ascii="Times New Roman" w:hAnsi="Times New Roman" w:cs="Times New Roman"/>
          <w:sz w:val="28"/>
          <w:szCs w:val="28"/>
        </w:rPr>
        <w:t>Шумпетером</w:t>
      </w:r>
      <w:proofErr w:type="spellEnd"/>
      <w:r w:rsidRPr="005070D5">
        <w:rPr>
          <w:rFonts w:ascii="Times New Roman" w:hAnsi="Times New Roman" w:cs="Times New Roman"/>
          <w:sz w:val="28"/>
          <w:szCs w:val="28"/>
        </w:rPr>
        <w:t xml:space="preserve"> в работе «</w:t>
      </w:r>
      <w:proofErr w:type="spellStart"/>
      <w:r w:rsidRPr="005070D5">
        <w:rPr>
          <w:rFonts w:ascii="Times New Roman" w:hAnsi="Times New Roman" w:cs="Times New Roman"/>
          <w:sz w:val="28"/>
          <w:szCs w:val="28"/>
        </w:rPr>
        <w:t>The</w:t>
      </w:r>
      <w:proofErr w:type="spellEnd"/>
      <w:r w:rsidRPr="005070D5">
        <w:rPr>
          <w:rFonts w:ascii="Times New Roman" w:hAnsi="Times New Roman" w:cs="Times New Roman"/>
          <w:sz w:val="28"/>
          <w:szCs w:val="28"/>
        </w:rPr>
        <w:t xml:space="preserve"> </w:t>
      </w:r>
      <w:proofErr w:type="spellStart"/>
      <w:r w:rsidRPr="005070D5">
        <w:rPr>
          <w:rFonts w:ascii="Times New Roman" w:hAnsi="Times New Roman" w:cs="Times New Roman"/>
          <w:sz w:val="28"/>
          <w:szCs w:val="28"/>
        </w:rPr>
        <w:t>Theory</w:t>
      </w:r>
      <w:proofErr w:type="spellEnd"/>
      <w:r w:rsidRPr="005070D5">
        <w:rPr>
          <w:rFonts w:ascii="Times New Roman" w:hAnsi="Times New Roman" w:cs="Times New Roman"/>
          <w:sz w:val="28"/>
          <w:szCs w:val="28"/>
        </w:rPr>
        <w:t xml:space="preserve"> </w:t>
      </w:r>
      <w:proofErr w:type="spellStart"/>
      <w:r w:rsidRPr="005070D5">
        <w:rPr>
          <w:rFonts w:ascii="Times New Roman" w:hAnsi="Times New Roman" w:cs="Times New Roman"/>
          <w:sz w:val="28"/>
          <w:szCs w:val="28"/>
        </w:rPr>
        <w:t>of</w:t>
      </w:r>
      <w:proofErr w:type="spellEnd"/>
      <w:r w:rsidRPr="005070D5">
        <w:rPr>
          <w:rFonts w:ascii="Times New Roman" w:hAnsi="Times New Roman" w:cs="Times New Roman"/>
          <w:sz w:val="28"/>
          <w:szCs w:val="28"/>
        </w:rPr>
        <w:t xml:space="preserve"> </w:t>
      </w:r>
      <w:proofErr w:type="spellStart"/>
      <w:r w:rsidRPr="005070D5">
        <w:rPr>
          <w:rFonts w:ascii="Times New Roman" w:hAnsi="Times New Roman" w:cs="Times New Roman"/>
          <w:sz w:val="28"/>
          <w:szCs w:val="28"/>
        </w:rPr>
        <w:t>Economic</w:t>
      </w:r>
      <w:proofErr w:type="spellEnd"/>
      <w:r w:rsidRPr="005070D5">
        <w:rPr>
          <w:rFonts w:ascii="Times New Roman" w:hAnsi="Times New Roman" w:cs="Times New Roman"/>
          <w:sz w:val="28"/>
          <w:szCs w:val="28"/>
        </w:rPr>
        <w:t xml:space="preserve"> </w:t>
      </w:r>
      <w:proofErr w:type="spellStart"/>
      <w:r w:rsidRPr="005070D5">
        <w:rPr>
          <w:rFonts w:ascii="Times New Roman" w:hAnsi="Times New Roman" w:cs="Times New Roman"/>
          <w:sz w:val="28"/>
          <w:szCs w:val="28"/>
        </w:rPr>
        <w:t>Development</w:t>
      </w:r>
      <w:proofErr w:type="spellEnd"/>
      <w:r w:rsidRPr="005070D5">
        <w:rPr>
          <w:rFonts w:ascii="Times New Roman" w:hAnsi="Times New Roman" w:cs="Times New Roman"/>
          <w:sz w:val="28"/>
          <w:szCs w:val="28"/>
        </w:rPr>
        <w:t>»</w:t>
      </w:r>
      <w:r>
        <w:rPr>
          <w:rFonts w:ascii="Times New Roman" w:hAnsi="Times New Roman" w:cs="Times New Roman"/>
          <w:sz w:val="28"/>
          <w:szCs w:val="28"/>
        </w:rPr>
        <w:t>.</w:t>
      </w:r>
      <w:r w:rsidR="00327272">
        <w:rPr>
          <w:rFonts w:ascii="Times New Roman" w:hAnsi="Times New Roman" w:cs="Times New Roman"/>
          <w:sz w:val="28"/>
          <w:szCs w:val="28"/>
        </w:rPr>
        <w:t xml:space="preserve"> </w:t>
      </w:r>
      <w:r>
        <w:rPr>
          <w:rFonts w:ascii="Times New Roman" w:hAnsi="Times New Roman" w:cs="Times New Roman"/>
          <w:sz w:val="28"/>
          <w:szCs w:val="28"/>
        </w:rPr>
        <w:t>[</w:t>
      </w:r>
      <w:r w:rsidR="008527D0">
        <w:rPr>
          <w:rFonts w:ascii="Times New Roman" w:hAnsi="Times New Roman" w:cs="Times New Roman"/>
          <w:sz w:val="28"/>
          <w:szCs w:val="28"/>
        </w:rPr>
        <w:t>5</w:t>
      </w:r>
      <w:r>
        <w:rPr>
          <w:rFonts w:ascii="Times New Roman" w:hAnsi="Times New Roman" w:cs="Times New Roman"/>
          <w:sz w:val="28"/>
          <w:szCs w:val="28"/>
        </w:rPr>
        <w:t>]</w:t>
      </w:r>
      <w:r w:rsidR="00FB43DD">
        <w:rPr>
          <w:rFonts w:ascii="Times New Roman" w:hAnsi="Times New Roman" w:cs="Times New Roman"/>
          <w:sz w:val="28"/>
          <w:szCs w:val="28"/>
        </w:rPr>
        <w:t xml:space="preserve">. </w:t>
      </w:r>
      <w:r w:rsidR="00157308">
        <w:rPr>
          <w:rFonts w:ascii="Times New Roman" w:hAnsi="Times New Roman" w:cs="Times New Roman"/>
          <w:sz w:val="28"/>
          <w:szCs w:val="28"/>
        </w:rPr>
        <w:t>В научной литературе и</w:t>
      </w:r>
      <w:r w:rsidR="00D110B0">
        <w:rPr>
          <w:rFonts w:ascii="Times New Roman" w:hAnsi="Times New Roman" w:cs="Times New Roman"/>
          <w:sz w:val="28"/>
          <w:szCs w:val="28"/>
        </w:rPr>
        <w:t xml:space="preserve">нновацию рассматривают как явление, как процесс, </w:t>
      </w:r>
      <w:r w:rsidR="00157308">
        <w:rPr>
          <w:rFonts w:ascii="Times New Roman" w:hAnsi="Times New Roman" w:cs="Times New Roman"/>
          <w:sz w:val="28"/>
          <w:szCs w:val="28"/>
        </w:rPr>
        <w:t xml:space="preserve">как </w:t>
      </w:r>
      <w:r w:rsidR="00157308" w:rsidRPr="00157308">
        <w:rPr>
          <w:rFonts w:ascii="Times New Roman" w:hAnsi="Times New Roman" w:cs="Times New Roman"/>
          <w:sz w:val="28"/>
          <w:szCs w:val="28"/>
        </w:rPr>
        <w:t>конечны</w:t>
      </w:r>
      <w:r w:rsidR="00157308">
        <w:rPr>
          <w:rFonts w:ascii="Times New Roman" w:hAnsi="Times New Roman" w:cs="Times New Roman"/>
          <w:sz w:val="28"/>
          <w:szCs w:val="28"/>
        </w:rPr>
        <w:t>й</w:t>
      </w:r>
      <w:r w:rsidR="00157308" w:rsidRPr="00157308">
        <w:rPr>
          <w:rFonts w:ascii="Times New Roman" w:hAnsi="Times New Roman" w:cs="Times New Roman"/>
          <w:sz w:val="28"/>
          <w:szCs w:val="28"/>
        </w:rPr>
        <w:t xml:space="preserve"> результат творческой, интелле</w:t>
      </w:r>
      <w:r w:rsidR="00157308">
        <w:rPr>
          <w:rFonts w:ascii="Times New Roman" w:hAnsi="Times New Roman" w:cs="Times New Roman"/>
          <w:sz w:val="28"/>
          <w:szCs w:val="28"/>
        </w:rPr>
        <w:t xml:space="preserve">ктуальной деятельности индивида, который позволяет </w:t>
      </w:r>
      <w:r w:rsidR="00157308" w:rsidRPr="00157308">
        <w:rPr>
          <w:rFonts w:ascii="Times New Roman" w:hAnsi="Times New Roman" w:cs="Times New Roman"/>
          <w:sz w:val="28"/>
          <w:szCs w:val="28"/>
        </w:rPr>
        <w:t xml:space="preserve">новатору создать дополнительную </w:t>
      </w:r>
      <w:r w:rsidR="00157308">
        <w:rPr>
          <w:rFonts w:ascii="Times New Roman" w:hAnsi="Times New Roman" w:cs="Times New Roman"/>
          <w:sz w:val="28"/>
          <w:szCs w:val="28"/>
        </w:rPr>
        <w:t xml:space="preserve">или новую </w:t>
      </w:r>
      <w:r w:rsidR="00157308" w:rsidRPr="00157308">
        <w:rPr>
          <w:rFonts w:ascii="Times New Roman" w:hAnsi="Times New Roman" w:cs="Times New Roman"/>
          <w:sz w:val="28"/>
          <w:szCs w:val="28"/>
        </w:rPr>
        <w:t>ценность</w:t>
      </w:r>
      <w:r w:rsidR="00157308">
        <w:rPr>
          <w:rFonts w:ascii="Times New Roman" w:hAnsi="Times New Roman" w:cs="Times New Roman"/>
          <w:sz w:val="28"/>
          <w:szCs w:val="28"/>
        </w:rPr>
        <w:t xml:space="preserve"> в какой – либо сфере деятельности. </w:t>
      </w:r>
      <w:r w:rsidR="00157308" w:rsidRPr="000F7CDD">
        <w:rPr>
          <w:rFonts w:ascii="Times New Roman" w:hAnsi="Times New Roman" w:cs="Times New Roman"/>
          <w:sz w:val="28"/>
          <w:szCs w:val="28"/>
        </w:rPr>
        <w:t>[</w:t>
      </w:r>
      <w:r w:rsidR="008527D0">
        <w:rPr>
          <w:rFonts w:ascii="Times New Roman" w:hAnsi="Times New Roman" w:cs="Times New Roman"/>
          <w:sz w:val="28"/>
          <w:szCs w:val="28"/>
        </w:rPr>
        <w:t>1,2</w:t>
      </w:r>
      <w:r w:rsidR="00157308" w:rsidRPr="000F7CDD">
        <w:rPr>
          <w:rFonts w:ascii="Times New Roman" w:hAnsi="Times New Roman" w:cs="Times New Roman"/>
          <w:sz w:val="28"/>
          <w:szCs w:val="28"/>
        </w:rPr>
        <w:t>]</w:t>
      </w:r>
      <w:r w:rsidR="00FB43DD">
        <w:rPr>
          <w:rFonts w:ascii="Times New Roman" w:hAnsi="Times New Roman" w:cs="Times New Roman"/>
          <w:sz w:val="28"/>
          <w:szCs w:val="28"/>
        </w:rPr>
        <w:t xml:space="preserve">. </w:t>
      </w:r>
      <w:r w:rsidR="00157308">
        <w:rPr>
          <w:rFonts w:ascii="Times New Roman" w:hAnsi="Times New Roman" w:cs="Times New Roman"/>
          <w:sz w:val="28"/>
          <w:szCs w:val="28"/>
        </w:rPr>
        <w:t xml:space="preserve">В 2011 году </w:t>
      </w:r>
      <w:r w:rsidR="000F7CDD" w:rsidRPr="000F7CDD">
        <w:rPr>
          <w:rFonts w:ascii="Times New Roman" w:hAnsi="Times New Roman" w:cs="Times New Roman"/>
          <w:sz w:val="28"/>
          <w:szCs w:val="28"/>
        </w:rPr>
        <w:t>Федеральны</w:t>
      </w:r>
      <w:r w:rsidR="000F7CDD">
        <w:rPr>
          <w:rFonts w:ascii="Times New Roman" w:hAnsi="Times New Roman" w:cs="Times New Roman"/>
          <w:sz w:val="28"/>
          <w:szCs w:val="28"/>
        </w:rPr>
        <w:t>м</w:t>
      </w:r>
      <w:r w:rsidR="000F7CDD" w:rsidRPr="000F7CDD">
        <w:rPr>
          <w:rFonts w:ascii="Times New Roman" w:hAnsi="Times New Roman" w:cs="Times New Roman"/>
          <w:sz w:val="28"/>
          <w:szCs w:val="28"/>
        </w:rPr>
        <w:t xml:space="preserve"> закон</w:t>
      </w:r>
      <w:r w:rsidR="000F7CDD">
        <w:rPr>
          <w:rFonts w:ascii="Times New Roman" w:hAnsi="Times New Roman" w:cs="Times New Roman"/>
          <w:sz w:val="28"/>
          <w:szCs w:val="28"/>
        </w:rPr>
        <w:t>ом</w:t>
      </w:r>
      <w:r w:rsidR="000F7CDD" w:rsidRPr="000F7CDD">
        <w:rPr>
          <w:rFonts w:ascii="Times New Roman" w:hAnsi="Times New Roman" w:cs="Times New Roman"/>
          <w:sz w:val="28"/>
          <w:szCs w:val="28"/>
        </w:rPr>
        <w:t xml:space="preserve"> от 21.07.2011 N 254-ФЗ "О внесении изменений в Федеральный закон "О науке и государственной научно-технической политике"</w:t>
      </w:r>
      <w:r w:rsidR="000F7CDD">
        <w:rPr>
          <w:rFonts w:ascii="Times New Roman" w:hAnsi="Times New Roman" w:cs="Times New Roman"/>
          <w:sz w:val="28"/>
          <w:szCs w:val="28"/>
        </w:rPr>
        <w:t xml:space="preserve"> была закреплена государственная поддержка инновационной деятельности. </w:t>
      </w:r>
      <w:r w:rsidR="000F7CDD" w:rsidRPr="000F7CDD">
        <w:rPr>
          <w:rFonts w:ascii="Times New Roman" w:hAnsi="Times New Roman" w:cs="Times New Roman"/>
          <w:sz w:val="28"/>
          <w:szCs w:val="28"/>
        </w:rPr>
        <w:t>[</w:t>
      </w:r>
      <w:r w:rsidR="008527D0">
        <w:rPr>
          <w:rFonts w:ascii="Times New Roman" w:hAnsi="Times New Roman" w:cs="Times New Roman"/>
          <w:sz w:val="28"/>
          <w:szCs w:val="28"/>
        </w:rPr>
        <w:t>3</w:t>
      </w:r>
      <w:r w:rsidR="000F7CDD" w:rsidRPr="000F7CDD">
        <w:rPr>
          <w:rFonts w:ascii="Times New Roman" w:hAnsi="Times New Roman" w:cs="Times New Roman"/>
          <w:sz w:val="28"/>
          <w:szCs w:val="28"/>
        </w:rPr>
        <w:t>]</w:t>
      </w:r>
      <w:r w:rsidR="000F7CDD">
        <w:rPr>
          <w:rFonts w:ascii="Times New Roman" w:hAnsi="Times New Roman" w:cs="Times New Roman"/>
          <w:sz w:val="28"/>
          <w:szCs w:val="28"/>
        </w:rPr>
        <w:t xml:space="preserve">. </w:t>
      </w:r>
    </w:p>
    <w:p w:rsidR="00FB43DD" w:rsidRDefault="000F7CDD" w:rsidP="00FB43D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Соответственно, можно сделать вывод о том, что инновация – это новшество, необходимое для преобразования, совершенствования</w:t>
      </w:r>
      <w:r w:rsidR="00DE6068">
        <w:rPr>
          <w:rFonts w:ascii="Times New Roman" w:hAnsi="Times New Roman" w:cs="Times New Roman"/>
          <w:sz w:val="28"/>
          <w:szCs w:val="28"/>
        </w:rPr>
        <w:t xml:space="preserve"> общества, саморазвития и самореализации творческого потенциала отдельно взятой личности, модернизации и развития государства, улучшения качества жизни населения и </w:t>
      </w:r>
      <w:proofErr w:type="spellStart"/>
      <w:r w:rsidR="00DE6068">
        <w:rPr>
          <w:rFonts w:ascii="Times New Roman" w:hAnsi="Times New Roman" w:cs="Times New Roman"/>
          <w:sz w:val="28"/>
          <w:szCs w:val="28"/>
        </w:rPr>
        <w:t>конкурентноспособности</w:t>
      </w:r>
      <w:proofErr w:type="spellEnd"/>
      <w:r w:rsidR="00DE6068">
        <w:rPr>
          <w:rFonts w:ascii="Times New Roman" w:hAnsi="Times New Roman" w:cs="Times New Roman"/>
          <w:sz w:val="28"/>
          <w:szCs w:val="28"/>
        </w:rPr>
        <w:t xml:space="preserve"> государства на мировой арене в условиях глобализации. Если инновации так необходимы человека, обществу и имеют законодательно закрепленную государственную поддержку, то возникает вопрос – Почему </w:t>
      </w:r>
      <w:r w:rsidR="00FB43DD">
        <w:rPr>
          <w:rFonts w:ascii="Times New Roman" w:hAnsi="Times New Roman" w:cs="Times New Roman"/>
          <w:sz w:val="28"/>
          <w:szCs w:val="28"/>
        </w:rPr>
        <w:t>существует</w:t>
      </w:r>
      <w:r w:rsidR="00DE6068">
        <w:rPr>
          <w:rFonts w:ascii="Times New Roman" w:hAnsi="Times New Roman" w:cs="Times New Roman"/>
          <w:sz w:val="28"/>
          <w:szCs w:val="28"/>
        </w:rPr>
        <w:t xml:space="preserve"> сопротивление инновациям и какими путями можно это сопротивление преодолеть? </w:t>
      </w:r>
    </w:p>
    <w:p w:rsidR="00F157CA" w:rsidRPr="00C67022" w:rsidRDefault="004612BF" w:rsidP="00C67022">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Рассмотрим проблему сопротивления инновациям на трех уровнях</w:t>
      </w:r>
      <w:proofErr w:type="gramStart"/>
      <w:r>
        <w:rPr>
          <w:rFonts w:ascii="Times New Roman" w:hAnsi="Times New Roman" w:cs="Times New Roman"/>
          <w:sz w:val="28"/>
          <w:szCs w:val="28"/>
        </w:rPr>
        <w:t>6</w:t>
      </w:r>
      <w:proofErr w:type="gramEnd"/>
      <w:r>
        <w:rPr>
          <w:rFonts w:ascii="Times New Roman" w:hAnsi="Times New Roman" w:cs="Times New Roman"/>
          <w:sz w:val="28"/>
          <w:szCs w:val="28"/>
        </w:rPr>
        <w:t xml:space="preserve"> государство или общество, организация, отдельно взятая личность. </w:t>
      </w:r>
      <w:r w:rsidR="00FB43DD">
        <w:rPr>
          <w:rFonts w:ascii="Times New Roman" w:hAnsi="Times New Roman" w:cs="Times New Roman"/>
          <w:sz w:val="28"/>
          <w:szCs w:val="28"/>
        </w:rPr>
        <w:t xml:space="preserve">Сопротивление инновациям можно рассматривать как защитный механизм от непрогнозируемых последствий, хаоса, </w:t>
      </w:r>
      <w:r w:rsidR="00F157CA">
        <w:rPr>
          <w:rFonts w:ascii="Times New Roman" w:hAnsi="Times New Roman" w:cs="Times New Roman"/>
          <w:sz w:val="28"/>
          <w:szCs w:val="28"/>
        </w:rPr>
        <w:t>как способ сохранения традиционных устоев</w:t>
      </w:r>
      <w:r>
        <w:rPr>
          <w:rFonts w:ascii="Times New Roman" w:hAnsi="Times New Roman" w:cs="Times New Roman"/>
          <w:sz w:val="28"/>
          <w:szCs w:val="28"/>
        </w:rPr>
        <w:t xml:space="preserve"> общества</w:t>
      </w:r>
      <w:r w:rsidR="00F157CA">
        <w:rPr>
          <w:rFonts w:ascii="Times New Roman" w:hAnsi="Times New Roman" w:cs="Times New Roman"/>
          <w:sz w:val="28"/>
          <w:szCs w:val="28"/>
        </w:rPr>
        <w:t xml:space="preserve">. Например, </w:t>
      </w:r>
      <w:r w:rsidR="00C67022">
        <w:rPr>
          <w:rFonts w:ascii="Times New Roman" w:hAnsi="Times New Roman" w:cs="Times New Roman"/>
          <w:sz w:val="28"/>
          <w:szCs w:val="28"/>
        </w:rPr>
        <w:t xml:space="preserve">в 2016 году </w:t>
      </w:r>
      <w:proofErr w:type="spellStart"/>
      <w:r w:rsidR="00C67022" w:rsidRPr="00C67022">
        <w:rPr>
          <w:rFonts w:ascii="Times New Roman" w:hAnsi="Times New Roman" w:cs="Times New Roman"/>
          <w:sz w:val="28"/>
          <w:szCs w:val="28"/>
        </w:rPr>
        <w:t>Journal</w:t>
      </w:r>
      <w:proofErr w:type="spellEnd"/>
      <w:r w:rsidR="00C67022" w:rsidRPr="00C67022">
        <w:rPr>
          <w:rFonts w:ascii="Times New Roman" w:hAnsi="Times New Roman" w:cs="Times New Roman"/>
          <w:sz w:val="28"/>
          <w:szCs w:val="28"/>
        </w:rPr>
        <w:t xml:space="preserve"> </w:t>
      </w:r>
      <w:proofErr w:type="spellStart"/>
      <w:r w:rsidR="00C67022" w:rsidRPr="00C67022">
        <w:rPr>
          <w:rFonts w:ascii="Times New Roman" w:hAnsi="Times New Roman" w:cs="Times New Roman"/>
          <w:sz w:val="28"/>
          <w:szCs w:val="28"/>
        </w:rPr>
        <w:t>of</w:t>
      </w:r>
      <w:proofErr w:type="spellEnd"/>
      <w:r w:rsidR="00C67022" w:rsidRPr="00C67022">
        <w:rPr>
          <w:rFonts w:ascii="Times New Roman" w:hAnsi="Times New Roman" w:cs="Times New Roman"/>
          <w:sz w:val="28"/>
          <w:szCs w:val="28"/>
        </w:rPr>
        <w:t xml:space="preserve"> </w:t>
      </w:r>
      <w:proofErr w:type="spellStart"/>
      <w:r w:rsidR="00C67022" w:rsidRPr="00C67022">
        <w:rPr>
          <w:rFonts w:ascii="Times New Roman" w:hAnsi="Times New Roman" w:cs="Times New Roman"/>
          <w:sz w:val="28"/>
          <w:szCs w:val="28"/>
        </w:rPr>
        <w:t>Finance</w:t>
      </w:r>
      <w:proofErr w:type="spellEnd"/>
      <w:r w:rsidR="00C67022" w:rsidRPr="00C67022">
        <w:rPr>
          <w:rFonts w:ascii="Times New Roman" w:hAnsi="Times New Roman" w:cs="Times New Roman"/>
          <w:sz w:val="28"/>
          <w:szCs w:val="28"/>
        </w:rPr>
        <w:t xml:space="preserve"> &amp; </w:t>
      </w:r>
      <w:proofErr w:type="spellStart"/>
      <w:r w:rsidR="00C67022" w:rsidRPr="00C67022">
        <w:rPr>
          <w:rFonts w:ascii="Times New Roman" w:hAnsi="Times New Roman" w:cs="Times New Roman"/>
          <w:sz w:val="28"/>
          <w:szCs w:val="28"/>
        </w:rPr>
        <w:t>Banking</w:t>
      </w:r>
      <w:proofErr w:type="spellEnd"/>
      <w:r w:rsidR="00C67022" w:rsidRPr="00C67022">
        <w:rPr>
          <w:rFonts w:ascii="Times New Roman" w:hAnsi="Times New Roman" w:cs="Times New Roman"/>
          <w:sz w:val="28"/>
          <w:szCs w:val="28"/>
        </w:rPr>
        <w:t xml:space="preserve"> </w:t>
      </w:r>
      <w:proofErr w:type="spellStart"/>
      <w:r w:rsidR="00C67022" w:rsidRPr="00C67022">
        <w:rPr>
          <w:rFonts w:ascii="Times New Roman" w:hAnsi="Times New Roman" w:cs="Times New Roman"/>
          <w:sz w:val="28"/>
          <w:szCs w:val="28"/>
        </w:rPr>
        <w:t>Studies</w:t>
      </w:r>
      <w:proofErr w:type="spellEnd"/>
      <w:r w:rsidR="00C67022">
        <w:rPr>
          <w:rFonts w:ascii="Times New Roman" w:hAnsi="Times New Roman" w:cs="Times New Roman"/>
          <w:sz w:val="28"/>
          <w:szCs w:val="28"/>
        </w:rPr>
        <w:t xml:space="preserve"> опубликовал результаты работы </w:t>
      </w:r>
      <w:proofErr w:type="spellStart"/>
      <w:r w:rsidR="00C67022" w:rsidRPr="00C67022">
        <w:rPr>
          <w:rFonts w:ascii="Times New Roman" w:hAnsi="Times New Roman" w:cs="Times New Roman"/>
          <w:sz w:val="28"/>
          <w:szCs w:val="28"/>
        </w:rPr>
        <w:t>Ваэл</w:t>
      </w:r>
      <w:r w:rsidR="00C67022">
        <w:rPr>
          <w:rFonts w:ascii="Times New Roman" w:hAnsi="Times New Roman" w:cs="Times New Roman"/>
          <w:sz w:val="28"/>
          <w:szCs w:val="28"/>
        </w:rPr>
        <w:t>а</w:t>
      </w:r>
      <w:proofErr w:type="spellEnd"/>
      <w:r w:rsidR="00C67022">
        <w:rPr>
          <w:rFonts w:ascii="Times New Roman" w:hAnsi="Times New Roman" w:cs="Times New Roman"/>
          <w:sz w:val="28"/>
          <w:szCs w:val="28"/>
        </w:rPr>
        <w:t xml:space="preserve"> </w:t>
      </w:r>
      <w:proofErr w:type="spellStart"/>
      <w:r w:rsidR="00C67022">
        <w:rPr>
          <w:rFonts w:ascii="Times New Roman" w:hAnsi="Times New Roman" w:cs="Times New Roman"/>
          <w:sz w:val="28"/>
          <w:szCs w:val="28"/>
        </w:rPr>
        <w:t>Б</w:t>
      </w:r>
      <w:r w:rsidR="00C67022" w:rsidRPr="00C67022">
        <w:rPr>
          <w:rFonts w:ascii="Times New Roman" w:hAnsi="Times New Roman" w:cs="Times New Roman"/>
          <w:sz w:val="28"/>
          <w:szCs w:val="28"/>
        </w:rPr>
        <w:t>акхит</w:t>
      </w:r>
      <w:r w:rsidR="00C67022">
        <w:rPr>
          <w:rFonts w:ascii="Times New Roman" w:hAnsi="Times New Roman" w:cs="Times New Roman"/>
          <w:sz w:val="28"/>
          <w:szCs w:val="28"/>
        </w:rPr>
        <w:t>а</w:t>
      </w:r>
      <w:proofErr w:type="spellEnd"/>
      <w:r w:rsidR="00C67022">
        <w:rPr>
          <w:rFonts w:ascii="Times New Roman" w:hAnsi="Times New Roman" w:cs="Times New Roman"/>
          <w:sz w:val="28"/>
          <w:szCs w:val="28"/>
        </w:rPr>
        <w:t xml:space="preserve"> «</w:t>
      </w:r>
      <w:r w:rsidR="00C67022" w:rsidRPr="00C67022">
        <w:rPr>
          <w:rFonts w:ascii="Times New Roman" w:hAnsi="Times New Roman" w:cs="Times New Roman"/>
          <w:sz w:val="28"/>
          <w:szCs w:val="28"/>
        </w:rPr>
        <w:t>Эмпирическое исследование причин</w:t>
      </w:r>
      <w:r w:rsidR="00C67022">
        <w:rPr>
          <w:rFonts w:ascii="Times New Roman" w:hAnsi="Times New Roman" w:cs="Times New Roman"/>
          <w:sz w:val="28"/>
          <w:szCs w:val="28"/>
        </w:rPr>
        <w:t xml:space="preserve"> с</w:t>
      </w:r>
      <w:r w:rsidR="00C67022" w:rsidRPr="00C67022">
        <w:rPr>
          <w:rFonts w:ascii="Times New Roman" w:hAnsi="Times New Roman" w:cs="Times New Roman"/>
          <w:sz w:val="28"/>
          <w:szCs w:val="28"/>
        </w:rPr>
        <w:t>опротивлени</w:t>
      </w:r>
      <w:r w:rsidR="00C67022">
        <w:rPr>
          <w:rFonts w:ascii="Times New Roman" w:hAnsi="Times New Roman" w:cs="Times New Roman"/>
          <w:sz w:val="28"/>
          <w:szCs w:val="28"/>
        </w:rPr>
        <w:t>я</w:t>
      </w:r>
      <w:r w:rsidR="00C67022" w:rsidRPr="00C67022">
        <w:rPr>
          <w:rFonts w:ascii="Times New Roman" w:hAnsi="Times New Roman" w:cs="Times New Roman"/>
          <w:sz w:val="28"/>
          <w:szCs w:val="28"/>
        </w:rPr>
        <w:t xml:space="preserve"> зеленым инновациям</w:t>
      </w:r>
      <w:r w:rsidR="00C67022">
        <w:rPr>
          <w:rFonts w:ascii="Times New Roman" w:hAnsi="Times New Roman" w:cs="Times New Roman"/>
          <w:sz w:val="28"/>
          <w:szCs w:val="28"/>
        </w:rPr>
        <w:t xml:space="preserve">». Исследование посвящено внедрению энергосберегающих технологий, которые </w:t>
      </w:r>
      <w:r w:rsidR="00C67022" w:rsidRPr="00C67022">
        <w:rPr>
          <w:rFonts w:ascii="Times New Roman" w:hAnsi="Times New Roman" w:cs="Times New Roman"/>
          <w:sz w:val="28"/>
          <w:szCs w:val="28"/>
        </w:rPr>
        <w:t>способств</w:t>
      </w:r>
      <w:r w:rsidR="00C67022">
        <w:rPr>
          <w:rFonts w:ascii="Times New Roman" w:hAnsi="Times New Roman" w:cs="Times New Roman"/>
          <w:sz w:val="28"/>
          <w:szCs w:val="28"/>
        </w:rPr>
        <w:t>уют</w:t>
      </w:r>
      <w:r w:rsidR="00C67022" w:rsidRPr="00C67022">
        <w:rPr>
          <w:rFonts w:ascii="Times New Roman" w:hAnsi="Times New Roman" w:cs="Times New Roman"/>
          <w:sz w:val="28"/>
          <w:szCs w:val="28"/>
        </w:rPr>
        <w:t xml:space="preserve"> существенно сокращению выбросов парниковых газов</w:t>
      </w:r>
      <w:r w:rsidR="00C67022">
        <w:rPr>
          <w:rFonts w:ascii="Times New Roman" w:hAnsi="Times New Roman" w:cs="Times New Roman"/>
          <w:sz w:val="28"/>
          <w:szCs w:val="28"/>
        </w:rPr>
        <w:t xml:space="preserve"> </w:t>
      </w:r>
      <w:r w:rsidR="00C67022" w:rsidRPr="00C67022">
        <w:rPr>
          <w:rFonts w:ascii="Times New Roman" w:hAnsi="Times New Roman" w:cs="Times New Roman"/>
          <w:sz w:val="28"/>
          <w:szCs w:val="28"/>
        </w:rPr>
        <w:t>и экономическому росту</w:t>
      </w:r>
      <w:r w:rsidR="00C67022">
        <w:rPr>
          <w:rFonts w:ascii="Times New Roman" w:hAnsi="Times New Roman" w:cs="Times New Roman"/>
          <w:sz w:val="28"/>
          <w:szCs w:val="28"/>
        </w:rPr>
        <w:t xml:space="preserve"> в Ливане</w:t>
      </w:r>
      <w:r w:rsidR="00C67022" w:rsidRPr="00C67022">
        <w:rPr>
          <w:rFonts w:ascii="Times New Roman" w:hAnsi="Times New Roman" w:cs="Times New Roman"/>
          <w:sz w:val="28"/>
          <w:szCs w:val="28"/>
        </w:rPr>
        <w:t xml:space="preserve">. </w:t>
      </w:r>
      <w:r w:rsidR="00C67022">
        <w:rPr>
          <w:rFonts w:ascii="Times New Roman" w:hAnsi="Times New Roman" w:cs="Times New Roman"/>
          <w:sz w:val="28"/>
          <w:szCs w:val="28"/>
        </w:rPr>
        <w:t>Однако</w:t>
      </w:r>
      <w:proofErr w:type="gramStart"/>
      <w:r w:rsidR="00C67022">
        <w:rPr>
          <w:rFonts w:ascii="Times New Roman" w:hAnsi="Times New Roman" w:cs="Times New Roman"/>
          <w:sz w:val="28"/>
          <w:szCs w:val="28"/>
        </w:rPr>
        <w:t>,</w:t>
      </w:r>
      <w:proofErr w:type="gramEnd"/>
      <w:r w:rsidR="00C67022">
        <w:rPr>
          <w:rFonts w:ascii="Times New Roman" w:hAnsi="Times New Roman" w:cs="Times New Roman"/>
          <w:sz w:val="28"/>
          <w:szCs w:val="28"/>
        </w:rPr>
        <w:t xml:space="preserve"> некоторые регионы категорически противились новшествам и данное</w:t>
      </w:r>
      <w:r w:rsidR="00C67022" w:rsidRPr="00C67022">
        <w:rPr>
          <w:rFonts w:ascii="Times New Roman" w:hAnsi="Times New Roman" w:cs="Times New Roman"/>
          <w:sz w:val="28"/>
          <w:szCs w:val="28"/>
        </w:rPr>
        <w:t xml:space="preserve"> исследование указало, что значение и фак</w:t>
      </w:r>
      <w:r w:rsidR="00C67022">
        <w:rPr>
          <w:rFonts w:ascii="Times New Roman" w:hAnsi="Times New Roman" w:cs="Times New Roman"/>
          <w:sz w:val="28"/>
          <w:szCs w:val="28"/>
        </w:rPr>
        <w:t xml:space="preserve">торы традиции имели огромное </w:t>
      </w:r>
      <w:r w:rsidR="00C67022" w:rsidRPr="00C67022">
        <w:rPr>
          <w:rFonts w:ascii="Times New Roman" w:hAnsi="Times New Roman" w:cs="Times New Roman"/>
          <w:sz w:val="28"/>
          <w:szCs w:val="28"/>
        </w:rPr>
        <w:t>влияние на сопротивление потребителей инновациям. [</w:t>
      </w:r>
      <w:r w:rsidR="008527D0">
        <w:rPr>
          <w:rFonts w:ascii="Times New Roman" w:hAnsi="Times New Roman" w:cs="Times New Roman"/>
          <w:sz w:val="28"/>
          <w:szCs w:val="28"/>
        </w:rPr>
        <w:t>6</w:t>
      </w:r>
      <w:r w:rsidR="00C67022" w:rsidRPr="00C67022">
        <w:rPr>
          <w:rFonts w:ascii="Times New Roman" w:hAnsi="Times New Roman" w:cs="Times New Roman"/>
          <w:sz w:val="28"/>
          <w:szCs w:val="28"/>
        </w:rPr>
        <w:t>]</w:t>
      </w:r>
      <w:r w:rsidR="00A60A56">
        <w:rPr>
          <w:rFonts w:ascii="Times New Roman" w:hAnsi="Times New Roman" w:cs="Times New Roman"/>
          <w:sz w:val="28"/>
          <w:szCs w:val="28"/>
        </w:rPr>
        <w:t xml:space="preserve"> В этом случае наиболее эффективным, на мой взгляд, является масштабная разъяснительная работа со стороны государства, средств массовой информации  и общественных организаций. А также решение вопросов на законодательном уровне, поскольку внедрение энергосберегающих технологий, это не просто вопрос экономии в отдельно взятом регионе, а часть решения глобальных проблем современности. </w:t>
      </w:r>
    </w:p>
    <w:p w:rsidR="004612BF" w:rsidRDefault="00A60A56" w:rsidP="00FB43D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С</w:t>
      </w:r>
      <w:r w:rsidR="00C67022">
        <w:rPr>
          <w:rFonts w:ascii="Times New Roman" w:hAnsi="Times New Roman" w:cs="Times New Roman"/>
          <w:sz w:val="28"/>
          <w:szCs w:val="28"/>
        </w:rPr>
        <w:t xml:space="preserve">опротивление инновациям можно рассматривать </w:t>
      </w:r>
      <w:r w:rsidR="00FB43DD">
        <w:rPr>
          <w:rFonts w:ascii="Times New Roman" w:hAnsi="Times New Roman" w:cs="Times New Roman"/>
          <w:sz w:val="28"/>
          <w:szCs w:val="28"/>
        </w:rPr>
        <w:t xml:space="preserve">как противоречия, которые возникают в рамках отдельно взятой организации. В этом случае </w:t>
      </w:r>
      <w:r w:rsidR="00FB43DD">
        <w:rPr>
          <w:rFonts w:ascii="Times New Roman" w:hAnsi="Times New Roman" w:cs="Times New Roman"/>
          <w:sz w:val="28"/>
          <w:szCs w:val="28"/>
        </w:rPr>
        <w:lastRenderedPageBreak/>
        <w:t xml:space="preserve">инновационное сопротивление может нести конструктивные последствия, выявляя скрытые конфликтные взаимодействия в коллективе и способствовать их урегулированию. </w:t>
      </w:r>
      <w:r w:rsidR="00C67022">
        <w:rPr>
          <w:rFonts w:ascii="Times New Roman" w:hAnsi="Times New Roman" w:cs="Times New Roman"/>
          <w:sz w:val="28"/>
          <w:szCs w:val="28"/>
        </w:rPr>
        <w:t xml:space="preserve"> </w:t>
      </w:r>
      <w:r w:rsidR="00F42504">
        <w:rPr>
          <w:rFonts w:ascii="Times New Roman" w:hAnsi="Times New Roman" w:cs="Times New Roman"/>
          <w:sz w:val="28"/>
          <w:szCs w:val="28"/>
        </w:rPr>
        <w:t xml:space="preserve">Говоря об организации, можно выделить эндогенные и экзогенные факторы сопротивления инновациям. </w:t>
      </w:r>
    </w:p>
    <w:p w:rsidR="004612BF" w:rsidRDefault="00F42504" w:rsidP="00FB43D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Среди эндогенных особое значение имеет низкий уровень профессионализма и квалификации работников, низкая экономическая целесообразность нововведений, страх не</w:t>
      </w:r>
      <w:r w:rsidR="00A60A56">
        <w:rPr>
          <w:rFonts w:ascii="Times New Roman" w:hAnsi="Times New Roman" w:cs="Times New Roman"/>
          <w:sz w:val="28"/>
          <w:szCs w:val="28"/>
        </w:rPr>
        <w:t xml:space="preserve">известности, неспособность и неумение адаптироваться  к изменениям, отсутствие лояльности к организации у сотрудников, низкий уровень эмоционального интеллекта работников и т.д. </w:t>
      </w:r>
    </w:p>
    <w:p w:rsidR="004612BF" w:rsidRDefault="00A60A56" w:rsidP="00FB43D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 экзогенным факторам можно отнести недостаточное законодательное регулирование инновационных вопросов, </w:t>
      </w:r>
      <w:r w:rsidR="004612BF">
        <w:rPr>
          <w:rFonts w:ascii="Times New Roman" w:hAnsi="Times New Roman" w:cs="Times New Roman"/>
          <w:sz w:val="28"/>
          <w:szCs w:val="28"/>
        </w:rPr>
        <w:t>низкий уровень</w:t>
      </w:r>
      <w:r>
        <w:rPr>
          <w:rFonts w:ascii="Times New Roman" w:hAnsi="Times New Roman" w:cs="Times New Roman"/>
          <w:sz w:val="28"/>
          <w:szCs w:val="28"/>
        </w:rPr>
        <w:t xml:space="preserve"> экономической культуры в целом и т.д.  </w:t>
      </w:r>
      <w:proofErr w:type="gramStart"/>
      <w:r w:rsidR="004612BF">
        <w:rPr>
          <w:rFonts w:ascii="Times New Roman" w:hAnsi="Times New Roman" w:cs="Times New Roman"/>
          <w:sz w:val="28"/>
          <w:szCs w:val="28"/>
        </w:rPr>
        <w:t>В</w:t>
      </w:r>
      <w:r>
        <w:rPr>
          <w:rFonts w:ascii="Times New Roman" w:hAnsi="Times New Roman" w:cs="Times New Roman"/>
          <w:sz w:val="28"/>
          <w:szCs w:val="28"/>
        </w:rPr>
        <w:t xml:space="preserve"> этом случае, целесообразным является постоянное развитие и непрерывное образование сотрудников, включенности в решение проблем и вопросов организации, совершенствование системы управления организацией посредством развития организационных коммуникаций, сведение к минимуму стихийности принятия управленческих решений о введении инноваций, а</w:t>
      </w:r>
      <w:r w:rsidR="004612BF">
        <w:rPr>
          <w:rFonts w:ascii="Times New Roman" w:hAnsi="Times New Roman" w:cs="Times New Roman"/>
          <w:sz w:val="28"/>
          <w:szCs w:val="28"/>
        </w:rPr>
        <w:t>,</w:t>
      </w:r>
      <w:r>
        <w:rPr>
          <w:rFonts w:ascii="Times New Roman" w:hAnsi="Times New Roman" w:cs="Times New Roman"/>
          <w:sz w:val="28"/>
          <w:szCs w:val="28"/>
        </w:rPr>
        <w:t xml:space="preserve"> напротив, планомерное </w:t>
      </w:r>
      <w:r w:rsidR="004612BF">
        <w:rPr>
          <w:rFonts w:ascii="Times New Roman" w:hAnsi="Times New Roman" w:cs="Times New Roman"/>
          <w:sz w:val="28"/>
          <w:szCs w:val="28"/>
        </w:rPr>
        <w:t xml:space="preserve">изучение и адекватное применений тех или иных инноваций, оценка рисков, повышение уровня корпоративной культуры, управление инновационным сопротивлением и т.д. </w:t>
      </w:r>
      <w:proofErr w:type="gramEnd"/>
    </w:p>
    <w:p w:rsidR="00E8228A" w:rsidRDefault="004612BF" w:rsidP="00FB43D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Учитывая все вышесказанное, особое значение </w:t>
      </w:r>
      <w:r w:rsidR="00BB436C">
        <w:rPr>
          <w:rFonts w:ascii="Times New Roman" w:hAnsi="Times New Roman" w:cs="Times New Roman"/>
          <w:sz w:val="28"/>
          <w:szCs w:val="28"/>
        </w:rPr>
        <w:t xml:space="preserve">имеет </w:t>
      </w:r>
      <w:r>
        <w:rPr>
          <w:rFonts w:ascii="Times New Roman" w:hAnsi="Times New Roman" w:cs="Times New Roman"/>
          <w:sz w:val="28"/>
          <w:szCs w:val="28"/>
        </w:rPr>
        <w:t xml:space="preserve">управление </w:t>
      </w:r>
      <w:proofErr w:type="gramStart"/>
      <w:r>
        <w:rPr>
          <w:rFonts w:ascii="Times New Roman" w:hAnsi="Times New Roman" w:cs="Times New Roman"/>
          <w:sz w:val="28"/>
          <w:szCs w:val="28"/>
        </w:rPr>
        <w:t>инновационным</w:t>
      </w:r>
      <w:proofErr w:type="gramEnd"/>
      <w:r>
        <w:rPr>
          <w:rFonts w:ascii="Times New Roman" w:hAnsi="Times New Roman" w:cs="Times New Roman"/>
          <w:sz w:val="28"/>
          <w:szCs w:val="28"/>
        </w:rPr>
        <w:t xml:space="preserve"> сопротивление </w:t>
      </w:r>
      <w:r w:rsidR="00BB436C">
        <w:rPr>
          <w:rFonts w:ascii="Times New Roman" w:hAnsi="Times New Roman" w:cs="Times New Roman"/>
          <w:sz w:val="28"/>
          <w:szCs w:val="28"/>
        </w:rPr>
        <w:t xml:space="preserve">не только на уровне государства и организации, а еще и на уровне отдельно взятой личности, так как управление человеческими факторами и ресурсами в современном информационном обществе играет важную роль.  </w:t>
      </w:r>
      <w:r>
        <w:rPr>
          <w:rFonts w:ascii="Times New Roman" w:hAnsi="Times New Roman" w:cs="Times New Roman"/>
          <w:sz w:val="28"/>
          <w:szCs w:val="28"/>
        </w:rPr>
        <w:t xml:space="preserve"> </w:t>
      </w:r>
      <w:r w:rsidR="00FB43DD">
        <w:rPr>
          <w:rFonts w:ascii="Times New Roman" w:hAnsi="Times New Roman" w:cs="Times New Roman"/>
          <w:sz w:val="28"/>
          <w:szCs w:val="28"/>
        </w:rPr>
        <w:t xml:space="preserve">Обратимся к проблеме психологических барьеров. </w:t>
      </w:r>
      <w:r w:rsidR="005B5359">
        <w:rPr>
          <w:rFonts w:ascii="Times New Roman" w:hAnsi="Times New Roman" w:cs="Times New Roman"/>
          <w:sz w:val="28"/>
          <w:szCs w:val="28"/>
        </w:rPr>
        <w:t>В настоящее время в научных трудах можно встретить достаточное количество видов, типов, классификаций психологических барьеров. Так, например</w:t>
      </w:r>
      <w:r w:rsidR="00E8228A">
        <w:rPr>
          <w:rFonts w:ascii="Times New Roman" w:hAnsi="Times New Roman" w:cs="Times New Roman"/>
          <w:sz w:val="28"/>
          <w:szCs w:val="28"/>
        </w:rPr>
        <w:t>,</w:t>
      </w:r>
      <w:r w:rsidR="005B5359">
        <w:rPr>
          <w:rFonts w:ascii="Times New Roman" w:hAnsi="Times New Roman" w:cs="Times New Roman"/>
          <w:sz w:val="28"/>
          <w:szCs w:val="28"/>
        </w:rPr>
        <w:t xml:space="preserve"> А.И. Пригожин ввел понятие </w:t>
      </w:r>
      <w:proofErr w:type="spellStart"/>
      <w:r w:rsidR="005B5359">
        <w:rPr>
          <w:rFonts w:ascii="Times New Roman" w:hAnsi="Times New Roman" w:cs="Times New Roman"/>
          <w:sz w:val="28"/>
          <w:szCs w:val="28"/>
        </w:rPr>
        <w:t>антиинновационные</w:t>
      </w:r>
      <w:proofErr w:type="spellEnd"/>
      <w:r w:rsidR="005B5359">
        <w:rPr>
          <w:rFonts w:ascii="Times New Roman" w:hAnsi="Times New Roman" w:cs="Times New Roman"/>
          <w:sz w:val="28"/>
          <w:szCs w:val="28"/>
        </w:rPr>
        <w:t xml:space="preserve"> барьеры. </w:t>
      </w:r>
      <w:r w:rsidR="005B5359" w:rsidRPr="005B5359">
        <w:rPr>
          <w:rFonts w:ascii="Times New Roman" w:hAnsi="Times New Roman" w:cs="Times New Roman"/>
          <w:sz w:val="28"/>
          <w:szCs w:val="28"/>
        </w:rPr>
        <w:t>[</w:t>
      </w:r>
      <w:r w:rsidR="008527D0">
        <w:rPr>
          <w:rFonts w:ascii="Times New Roman" w:hAnsi="Times New Roman" w:cs="Times New Roman"/>
          <w:sz w:val="28"/>
          <w:szCs w:val="28"/>
        </w:rPr>
        <w:t>4</w:t>
      </w:r>
      <w:r w:rsidR="005B5359" w:rsidRPr="005B5359">
        <w:rPr>
          <w:rFonts w:ascii="Times New Roman" w:hAnsi="Times New Roman" w:cs="Times New Roman"/>
          <w:sz w:val="28"/>
          <w:szCs w:val="28"/>
        </w:rPr>
        <w:t xml:space="preserve">] </w:t>
      </w:r>
      <w:r w:rsidR="005B5359">
        <w:rPr>
          <w:rFonts w:ascii="Times New Roman" w:hAnsi="Times New Roman" w:cs="Times New Roman"/>
          <w:sz w:val="28"/>
          <w:szCs w:val="28"/>
        </w:rPr>
        <w:t xml:space="preserve">Анализ литературы позволяет сделать вывод о том, что существуют внутренние и внешние психологические барьеры, мешающие инновационной деятельности. Человек боится выходить из </w:t>
      </w:r>
      <w:r w:rsidR="005B5359">
        <w:rPr>
          <w:rFonts w:ascii="Times New Roman" w:hAnsi="Times New Roman" w:cs="Times New Roman"/>
          <w:sz w:val="28"/>
          <w:szCs w:val="28"/>
        </w:rPr>
        <w:lastRenderedPageBreak/>
        <w:t xml:space="preserve">так называемой «зоны комфорта», боится оказаться некомпетентным, страх не справиться с новыми задачами оставляет </w:t>
      </w:r>
      <w:r w:rsidR="00E8228A">
        <w:rPr>
          <w:rFonts w:ascii="Times New Roman" w:hAnsi="Times New Roman" w:cs="Times New Roman"/>
          <w:sz w:val="28"/>
          <w:szCs w:val="28"/>
        </w:rPr>
        <w:t xml:space="preserve">его в традиционных рамках. </w:t>
      </w:r>
      <w:r w:rsidR="005B5359">
        <w:rPr>
          <w:rFonts w:ascii="Times New Roman" w:hAnsi="Times New Roman" w:cs="Times New Roman"/>
          <w:sz w:val="28"/>
          <w:szCs w:val="28"/>
        </w:rPr>
        <w:t xml:space="preserve"> Это может быть связано как с особенностями воспитания, ментальностью, так и с неадекватной самооценкой, низкой мотивацией</w:t>
      </w:r>
      <w:r w:rsidR="00E8228A">
        <w:rPr>
          <w:rFonts w:ascii="Times New Roman" w:hAnsi="Times New Roman" w:cs="Times New Roman"/>
          <w:sz w:val="28"/>
          <w:szCs w:val="28"/>
        </w:rPr>
        <w:t xml:space="preserve"> и т.д. Люди могут активно или пассивно сопротивляться инновациям. Возникают споры о целесообразности инновационных изменений, их апробации и о том, во всех ли сферах нужно следовать инновационному развитию. </w:t>
      </w:r>
    </w:p>
    <w:p w:rsidR="00DE6068" w:rsidRDefault="00E8228A" w:rsidP="00FB43D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Стремительное развитие информационного общества, новейших технологий само подталкивает людей к необходимости введения инноваций. Например, современно образовани</w:t>
      </w:r>
      <w:r w:rsidR="00317F4D">
        <w:rPr>
          <w:rFonts w:ascii="Times New Roman" w:hAnsi="Times New Roman" w:cs="Times New Roman"/>
          <w:sz w:val="28"/>
          <w:szCs w:val="28"/>
        </w:rPr>
        <w:t xml:space="preserve">е может, конечно, оставаться в традиционных рамках преподавания предметов, но, следует учитывать, что те, кого мы учим они уже другие. И научить современного подростка «поколения </w:t>
      </w:r>
      <w:r w:rsidR="00317F4D">
        <w:rPr>
          <w:rFonts w:ascii="Times New Roman" w:hAnsi="Times New Roman" w:cs="Times New Roman"/>
          <w:sz w:val="28"/>
          <w:szCs w:val="28"/>
          <w:lang w:val="en-US"/>
        </w:rPr>
        <w:t>Z</w:t>
      </w:r>
      <w:r w:rsidR="00317F4D">
        <w:rPr>
          <w:rFonts w:ascii="Times New Roman" w:hAnsi="Times New Roman" w:cs="Times New Roman"/>
          <w:sz w:val="28"/>
          <w:szCs w:val="28"/>
        </w:rPr>
        <w:t xml:space="preserve">» просто стоя у доски с мелом </w:t>
      </w:r>
      <w:proofErr w:type="gramStart"/>
      <w:r w:rsidR="00317F4D">
        <w:rPr>
          <w:rFonts w:ascii="Times New Roman" w:hAnsi="Times New Roman" w:cs="Times New Roman"/>
          <w:sz w:val="28"/>
          <w:szCs w:val="28"/>
        </w:rPr>
        <w:t>в</w:t>
      </w:r>
      <w:proofErr w:type="gramEnd"/>
      <w:r w:rsidR="00317F4D">
        <w:rPr>
          <w:rFonts w:ascii="Times New Roman" w:hAnsi="Times New Roman" w:cs="Times New Roman"/>
          <w:sz w:val="28"/>
          <w:szCs w:val="28"/>
        </w:rPr>
        <w:t xml:space="preserve"> рукам крайне сложно. Современные педагоги, противясь введению электронных дневников и журналов, обращаясь за медицинской помощью, хотят, чтобы их диагностировали и лечили с использованием современных инновационных технологий (МРТ, КТ и пр.), а результаты анализов удобнее получать по электронной почте. </w:t>
      </w:r>
    </w:p>
    <w:p w:rsidR="00317F4D" w:rsidRDefault="00317F4D" w:rsidP="00002CF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Детальный анализ психологических аспектов сопротивления инновациям затрагивает еще один важный вопрос. Многие избегают и сопротивляются иннова</w:t>
      </w:r>
      <w:r w:rsidR="005D4AAF">
        <w:rPr>
          <w:rFonts w:ascii="Times New Roman" w:hAnsi="Times New Roman" w:cs="Times New Roman"/>
          <w:sz w:val="28"/>
          <w:szCs w:val="28"/>
        </w:rPr>
        <w:t>циям по причине ответственности, а кто – то, напротив, готов участвовать в инновационной деятельности только в составе коллектива, чтоб не брать ответственность на себя.</w:t>
      </w:r>
      <w:r>
        <w:rPr>
          <w:rFonts w:ascii="Times New Roman" w:hAnsi="Times New Roman" w:cs="Times New Roman"/>
          <w:sz w:val="28"/>
          <w:szCs w:val="28"/>
        </w:rPr>
        <w:t xml:space="preserve"> Это очень </w:t>
      </w:r>
      <w:r w:rsidR="005D4AAF">
        <w:rPr>
          <w:rFonts w:ascii="Times New Roman" w:hAnsi="Times New Roman" w:cs="Times New Roman"/>
          <w:sz w:val="28"/>
          <w:szCs w:val="28"/>
        </w:rPr>
        <w:t>противоречивый</w:t>
      </w:r>
      <w:r>
        <w:rPr>
          <w:rFonts w:ascii="Times New Roman" w:hAnsi="Times New Roman" w:cs="Times New Roman"/>
          <w:sz w:val="28"/>
          <w:szCs w:val="28"/>
        </w:rPr>
        <w:t xml:space="preserve"> вопрос, который поднимается неоднократно как в средствах массовой информации, так и научном </w:t>
      </w:r>
      <w:r w:rsidR="005D4AAF">
        <w:rPr>
          <w:rFonts w:ascii="Times New Roman" w:hAnsi="Times New Roman" w:cs="Times New Roman"/>
          <w:sz w:val="28"/>
          <w:szCs w:val="28"/>
        </w:rPr>
        <w:t>со</w:t>
      </w:r>
      <w:r>
        <w:rPr>
          <w:rFonts w:ascii="Times New Roman" w:hAnsi="Times New Roman" w:cs="Times New Roman"/>
          <w:sz w:val="28"/>
          <w:szCs w:val="28"/>
        </w:rPr>
        <w:t>обществе. В статье «</w:t>
      </w:r>
      <w:r w:rsidR="00002CFE" w:rsidRPr="00002CFE">
        <w:rPr>
          <w:rFonts w:ascii="Times New Roman" w:hAnsi="Times New Roman" w:cs="Times New Roman"/>
          <w:sz w:val="28"/>
          <w:szCs w:val="28"/>
        </w:rPr>
        <w:t>Индивидуальная ответственность за участие в</w:t>
      </w:r>
      <w:r w:rsidR="00002CFE">
        <w:rPr>
          <w:rFonts w:ascii="Times New Roman" w:hAnsi="Times New Roman" w:cs="Times New Roman"/>
          <w:sz w:val="28"/>
          <w:szCs w:val="28"/>
        </w:rPr>
        <w:t xml:space="preserve"> </w:t>
      </w:r>
      <w:r w:rsidR="00002CFE" w:rsidRPr="00002CFE">
        <w:rPr>
          <w:rFonts w:ascii="Times New Roman" w:hAnsi="Times New Roman" w:cs="Times New Roman"/>
          <w:sz w:val="28"/>
          <w:szCs w:val="28"/>
        </w:rPr>
        <w:t>коллективных действиях</w:t>
      </w:r>
      <w:r w:rsidR="00002CFE">
        <w:rPr>
          <w:rFonts w:ascii="Times New Roman" w:hAnsi="Times New Roman" w:cs="Times New Roman"/>
          <w:sz w:val="28"/>
          <w:szCs w:val="28"/>
        </w:rPr>
        <w:t>»</w:t>
      </w:r>
      <w:r>
        <w:rPr>
          <w:rFonts w:ascii="Times New Roman" w:hAnsi="Times New Roman" w:cs="Times New Roman"/>
          <w:sz w:val="28"/>
          <w:szCs w:val="28"/>
        </w:rPr>
        <w:t xml:space="preserve">  автор</w:t>
      </w:r>
      <w:r w:rsidR="00002CFE">
        <w:rPr>
          <w:rFonts w:ascii="Times New Roman" w:hAnsi="Times New Roman" w:cs="Times New Roman"/>
          <w:sz w:val="28"/>
          <w:szCs w:val="28"/>
        </w:rPr>
        <w:t>ы поднимают проблемы индивидуальной ответственности за участие в крупномасштабных проектах, как измерить степень</w:t>
      </w:r>
      <w:r w:rsidR="005D4AAF">
        <w:rPr>
          <w:rFonts w:ascii="Times New Roman" w:hAnsi="Times New Roman" w:cs="Times New Roman"/>
          <w:sz w:val="28"/>
          <w:szCs w:val="28"/>
        </w:rPr>
        <w:t xml:space="preserve"> моральной</w:t>
      </w:r>
      <w:r w:rsidR="00002CFE">
        <w:rPr>
          <w:rFonts w:ascii="Times New Roman" w:hAnsi="Times New Roman" w:cs="Times New Roman"/>
          <w:sz w:val="28"/>
          <w:szCs w:val="28"/>
        </w:rPr>
        <w:t xml:space="preserve"> отве</w:t>
      </w:r>
      <w:r w:rsidR="005D4AAF">
        <w:rPr>
          <w:rFonts w:ascii="Times New Roman" w:hAnsi="Times New Roman" w:cs="Times New Roman"/>
          <w:sz w:val="28"/>
          <w:szCs w:val="28"/>
        </w:rPr>
        <w:t>тственности</w:t>
      </w:r>
      <w:r w:rsidR="00002CFE">
        <w:rPr>
          <w:rFonts w:ascii="Times New Roman" w:hAnsi="Times New Roman" w:cs="Times New Roman"/>
          <w:sz w:val="28"/>
          <w:szCs w:val="28"/>
        </w:rPr>
        <w:t xml:space="preserve"> </w:t>
      </w:r>
      <w:r w:rsidR="005D4AAF">
        <w:rPr>
          <w:rFonts w:ascii="Times New Roman" w:hAnsi="Times New Roman" w:cs="Times New Roman"/>
          <w:sz w:val="28"/>
          <w:szCs w:val="28"/>
        </w:rPr>
        <w:t xml:space="preserve">каждого субъекта отношений и делают вывод о том, что моральная ответственность отдельно взятого субъекта в коллективном действии должна быть измерима. Измерителем выступает </w:t>
      </w:r>
      <w:r w:rsidR="005D4AAF">
        <w:rPr>
          <w:rFonts w:ascii="Times New Roman" w:hAnsi="Times New Roman" w:cs="Times New Roman"/>
          <w:sz w:val="28"/>
          <w:szCs w:val="28"/>
        </w:rPr>
        <w:lastRenderedPageBreak/>
        <w:t xml:space="preserve">нравственный уровень каждого человека – участника коллективных действий. </w:t>
      </w:r>
      <w:r w:rsidR="00002CFE">
        <w:rPr>
          <w:rFonts w:ascii="Times New Roman" w:hAnsi="Times New Roman" w:cs="Times New Roman"/>
          <w:sz w:val="28"/>
          <w:szCs w:val="28"/>
        </w:rPr>
        <w:t xml:space="preserve"> </w:t>
      </w:r>
      <w:r w:rsidR="00002CFE" w:rsidRPr="00002CFE">
        <w:rPr>
          <w:rFonts w:ascii="Times New Roman" w:hAnsi="Times New Roman" w:cs="Times New Roman"/>
          <w:sz w:val="28"/>
          <w:szCs w:val="28"/>
        </w:rPr>
        <w:t>[</w:t>
      </w:r>
      <w:r w:rsidR="00327272">
        <w:rPr>
          <w:rFonts w:ascii="Times New Roman" w:hAnsi="Times New Roman" w:cs="Times New Roman"/>
          <w:sz w:val="28"/>
          <w:szCs w:val="28"/>
        </w:rPr>
        <w:t>7</w:t>
      </w:r>
      <w:r w:rsidR="005D4AAF">
        <w:rPr>
          <w:rFonts w:ascii="Times New Roman" w:hAnsi="Times New Roman" w:cs="Times New Roman"/>
          <w:sz w:val="28"/>
          <w:szCs w:val="28"/>
        </w:rPr>
        <w:t>, с</w:t>
      </w:r>
      <w:r w:rsidR="00002CFE">
        <w:rPr>
          <w:rFonts w:ascii="Times New Roman" w:hAnsi="Times New Roman" w:cs="Times New Roman"/>
          <w:sz w:val="28"/>
          <w:szCs w:val="28"/>
        </w:rPr>
        <w:t>. 143 - 157</w:t>
      </w:r>
      <w:r w:rsidR="00002CFE" w:rsidRPr="00002CFE">
        <w:rPr>
          <w:rFonts w:ascii="Times New Roman" w:hAnsi="Times New Roman" w:cs="Times New Roman"/>
          <w:sz w:val="28"/>
          <w:szCs w:val="28"/>
        </w:rPr>
        <w:t xml:space="preserve">] </w:t>
      </w:r>
    </w:p>
    <w:p w:rsidR="005D4AAF" w:rsidRDefault="002020D3" w:rsidP="00002CF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Резюмируя все вышесказанное и проанализировав соответствующую данной проблематике литературу, можно выделить и наметить пути преодоления сопротивлений инноваци</w:t>
      </w:r>
      <w:r w:rsidR="00647CA5">
        <w:rPr>
          <w:rFonts w:ascii="Times New Roman" w:hAnsi="Times New Roman" w:cs="Times New Roman"/>
          <w:sz w:val="28"/>
          <w:szCs w:val="28"/>
        </w:rPr>
        <w:t>ям</w:t>
      </w:r>
      <w:r>
        <w:rPr>
          <w:rFonts w:ascii="Times New Roman" w:hAnsi="Times New Roman" w:cs="Times New Roman"/>
          <w:sz w:val="28"/>
          <w:szCs w:val="28"/>
        </w:rPr>
        <w:t xml:space="preserve">. </w:t>
      </w:r>
      <w:r w:rsidR="00647CA5">
        <w:rPr>
          <w:rFonts w:ascii="Times New Roman" w:hAnsi="Times New Roman" w:cs="Times New Roman"/>
          <w:sz w:val="28"/>
          <w:szCs w:val="28"/>
        </w:rPr>
        <w:t xml:space="preserve">На уровне государства необходимо своевременное законодательное </w:t>
      </w:r>
      <w:r w:rsidR="00F710C1">
        <w:rPr>
          <w:rFonts w:ascii="Times New Roman" w:hAnsi="Times New Roman" w:cs="Times New Roman"/>
          <w:sz w:val="28"/>
          <w:szCs w:val="28"/>
        </w:rPr>
        <w:t xml:space="preserve">регулирование и поддержка внедрения инноваций, а также разъяснительная и информационная работа </w:t>
      </w:r>
      <w:r w:rsidR="004D2281">
        <w:rPr>
          <w:rFonts w:ascii="Times New Roman" w:hAnsi="Times New Roman" w:cs="Times New Roman"/>
          <w:sz w:val="28"/>
          <w:szCs w:val="28"/>
        </w:rPr>
        <w:t xml:space="preserve">о целесообразности и прогнозируемом высоком результате внедрения инноваций. </w:t>
      </w:r>
    </w:p>
    <w:p w:rsidR="008A5BA9" w:rsidRDefault="002B6C71" w:rsidP="00002CF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Большую работу</w:t>
      </w:r>
      <w:r w:rsidR="008A5BA9">
        <w:rPr>
          <w:rFonts w:ascii="Times New Roman" w:hAnsi="Times New Roman" w:cs="Times New Roman"/>
          <w:sz w:val="28"/>
          <w:szCs w:val="28"/>
        </w:rPr>
        <w:t xml:space="preserve"> необходимо проводить на уровне организации. </w:t>
      </w:r>
      <w:proofErr w:type="gramStart"/>
      <w:r w:rsidR="008A5BA9">
        <w:rPr>
          <w:rFonts w:ascii="Times New Roman" w:hAnsi="Times New Roman" w:cs="Times New Roman"/>
          <w:sz w:val="28"/>
          <w:szCs w:val="28"/>
        </w:rPr>
        <w:t>Инвестиции в человеческий капитал, грамотное управление талантами, привлечение сотрудников к управлению компанией, делегирование полномочий, налаженная коммуникация, выверенная и своевременно совершенствующаяся организационная структура, высокий уровень организационной культуры, внедрение различных способов материального и нематериального стимулирования, возможность карьерного роста, предоставление человеку, сопротивляющемуся инновациям, возможности принятия решения, об осуществлении или нет инноваций, распределение и назначение ответственных и т.д.</w:t>
      </w:r>
      <w:r w:rsidR="004828E9">
        <w:rPr>
          <w:rFonts w:ascii="Times New Roman" w:hAnsi="Times New Roman" w:cs="Times New Roman"/>
          <w:sz w:val="28"/>
          <w:szCs w:val="28"/>
        </w:rPr>
        <w:t xml:space="preserve"> по отдельности или все вместе</w:t>
      </w:r>
      <w:proofErr w:type="gramEnd"/>
      <w:r w:rsidR="004828E9">
        <w:rPr>
          <w:rFonts w:ascii="Times New Roman" w:hAnsi="Times New Roman" w:cs="Times New Roman"/>
          <w:sz w:val="28"/>
          <w:szCs w:val="28"/>
        </w:rPr>
        <w:t xml:space="preserve"> дает положительный эффе</w:t>
      </w:r>
      <w:proofErr w:type="gramStart"/>
      <w:r w:rsidR="004828E9">
        <w:rPr>
          <w:rFonts w:ascii="Times New Roman" w:hAnsi="Times New Roman" w:cs="Times New Roman"/>
          <w:sz w:val="28"/>
          <w:szCs w:val="28"/>
        </w:rPr>
        <w:t>кт в пр</w:t>
      </w:r>
      <w:proofErr w:type="gramEnd"/>
      <w:r w:rsidR="004828E9">
        <w:rPr>
          <w:rFonts w:ascii="Times New Roman" w:hAnsi="Times New Roman" w:cs="Times New Roman"/>
          <w:sz w:val="28"/>
          <w:szCs w:val="28"/>
        </w:rPr>
        <w:t>еодолении сопротивления инновациям.</w:t>
      </w:r>
    </w:p>
    <w:p w:rsidR="008A5BA9" w:rsidRPr="00002CFE" w:rsidRDefault="008A5BA9" w:rsidP="00002CF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Огромное значение в </w:t>
      </w:r>
      <w:r w:rsidR="004828E9">
        <w:rPr>
          <w:rFonts w:ascii="Times New Roman" w:hAnsi="Times New Roman" w:cs="Times New Roman"/>
          <w:sz w:val="28"/>
          <w:szCs w:val="28"/>
        </w:rPr>
        <w:t xml:space="preserve">вопросах поиска путей преодоления сопротивления инновациям, на мой взгляд, имеет воспитание и образование. Семейное, в образовательных организациях, самовоспитание  и самообразование в условиях информационного общества должно морально и психологически подготавливать человека к тому, что инновации это не хорошо и не плохо. Это естественный процесс, сопровождающий развитие современного глобального общества в данный исторический период. Инновации нужно изучать, </w:t>
      </w:r>
      <w:r w:rsidR="004828E9" w:rsidRPr="004828E9">
        <w:rPr>
          <w:rFonts w:ascii="Times New Roman" w:hAnsi="Times New Roman" w:cs="Times New Roman"/>
          <w:sz w:val="28"/>
          <w:szCs w:val="28"/>
        </w:rPr>
        <w:t>критически оценивать</w:t>
      </w:r>
      <w:r w:rsidR="004828E9">
        <w:rPr>
          <w:rFonts w:ascii="Times New Roman" w:hAnsi="Times New Roman" w:cs="Times New Roman"/>
          <w:sz w:val="28"/>
          <w:szCs w:val="28"/>
        </w:rPr>
        <w:t xml:space="preserve">, целесообразно внедрять, а для этого необходимо постоянно развиваться, получать образование и самообразование, заниматься </w:t>
      </w:r>
      <w:r w:rsidR="004828E9">
        <w:rPr>
          <w:rFonts w:ascii="Times New Roman" w:hAnsi="Times New Roman" w:cs="Times New Roman"/>
          <w:sz w:val="28"/>
          <w:szCs w:val="28"/>
        </w:rPr>
        <w:lastRenderedPageBreak/>
        <w:t xml:space="preserve">самореализацией </w:t>
      </w:r>
      <w:r w:rsidR="00327272">
        <w:rPr>
          <w:rFonts w:ascii="Times New Roman" w:hAnsi="Times New Roman" w:cs="Times New Roman"/>
          <w:sz w:val="28"/>
          <w:szCs w:val="28"/>
        </w:rPr>
        <w:t xml:space="preserve">и личным примером показывать успешность применения той или иной новой идеи в практической деятельности. </w:t>
      </w:r>
    </w:p>
    <w:p w:rsidR="000F7CDD" w:rsidRPr="000F7CDD" w:rsidRDefault="00DE6068" w:rsidP="00AA1494">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p>
    <w:p w:rsidR="00AB003A" w:rsidRPr="00AB003A" w:rsidRDefault="00AB003A" w:rsidP="00AB003A">
      <w:pPr>
        <w:spacing w:after="0" w:line="240" w:lineRule="auto"/>
        <w:rPr>
          <w:rFonts w:ascii="Times New Roman" w:eastAsia="Times New Roman" w:hAnsi="Times New Roman" w:cs="Times New Roman"/>
          <w:sz w:val="24"/>
          <w:szCs w:val="24"/>
          <w:lang w:eastAsia="ru-RU"/>
        </w:rPr>
      </w:pPr>
    </w:p>
    <w:p w:rsidR="005B5359" w:rsidRDefault="005B5359" w:rsidP="00AB003A">
      <w:pPr>
        <w:rPr>
          <w:rFonts w:ascii="Times New Roman" w:hAnsi="Times New Roman" w:cs="Times New Roman"/>
          <w:sz w:val="28"/>
          <w:szCs w:val="28"/>
        </w:rPr>
      </w:pPr>
      <w:r>
        <w:rPr>
          <w:rFonts w:ascii="Times New Roman" w:hAnsi="Times New Roman" w:cs="Times New Roman"/>
          <w:sz w:val="28"/>
          <w:szCs w:val="28"/>
        </w:rPr>
        <w:br w:type="page"/>
      </w:r>
    </w:p>
    <w:p w:rsidR="000F7CDD" w:rsidRDefault="000F7CDD" w:rsidP="00AB003A">
      <w:pPr>
        <w:rPr>
          <w:rFonts w:ascii="Times New Roman" w:hAnsi="Times New Roman" w:cs="Times New Roman"/>
          <w:sz w:val="28"/>
          <w:szCs w:val="28"/>
        </w:rPr>
      </w:pPr>
      <w:r>
        <w:rPr>
          <w:rFonts w:ascii="Times New Roman" w:hAnsi="Times New Roman" w:cs="Times New Roman"/>
          <w:sz w:val="28"/>
          <w:szCs w:val="28"/>
        </w:rPr>
        <w:lastRenderedPageBreak/>
        <w:t>Литература</w:t>
      </w:r>
    </w:p>
    <w:p w:rsidR="000F7CDD" w:rsidRPr="000F7CDD" w:rsidRDefault="000F7CDD" w:rsidP="00327272">
      <w:pPr>
        <w:pStyle w:val="a4"/>
        <w:numPr>
          <w:ilvl w:val="0"/>
          <w:numId w:val="7"/>
        </w:numPr>
        <w:jc w:val="both"/>
        <w:rPr>
          <w:rFonts w:ascii="Times New Roman" w:hAnsi="Times New Roman" w:cs="Times New Roman"/>
          <w:sz w:val="28"/>
          <w:szCs w:val="28"/>
        </w:rPr>
      </w:pPr>
      <w:proofErr w:type="spellStart"/>
      <w:r w:rsidRPr="000F7CDD">
        <w:rPr>
          <w:rFonts w:ascii="Times New Roman" w:hAnsi="Times New Roman" w:cs="Times New Roman"/>
          <w:sz w:val="28"/>
          <w:szCs w:val="28"/>
        </w:rPr>
        <w:t>Манжинов</w:t>
      </w:r>
      <w:proofErr w:type="spellEnd"/>
      <w:r w:rsidRPr="000F7CDD">
        <w:rPr>
          <w:rFonts w:ascii="Times New Roman" w:hAnsi="Times New Roman" w:cs="Times New Roman"/>
          <w:sz w:val="28"/>
          <w:szCs w:val="28"/>
        </w:rPr>
        <w:t xml:space="preserve"> Н.П. Социальные аспекты преодоления проблем внедрения инноваций в управленческой деятельности руководителя/ </w:t>
      </w:r>
      <w:proofErr w:type="spellStart"/>
      <w:r w:rsidRPr="000F7CDD">
        <w:rPr>
          <w:rFonts w:ascii="Times New Roman" w:hAnsi="Times New Roman" w:cs="Times New Roman"/>
          <w:sz w:val="28"/>
          <w:szCs w:val="28"/>
        </w:rPr>
        <w:t>Н.П.Манжинов</w:t>
      </w:r>
      <w:proofErr w:type="spellEnd"/>
      <w:r w:rsidRPr="000F7CDD">
        <w:rPr>
          <w:rFonts w:ascii="Times New Roman" w:hAnsi="Times New Roman" w:cs="Times New Roman"/>
          <w:sz w:val="28"/>
          <w:szCs w:val="28"/>
        </w:rPr>
        <w:t xml:space="preserve"> // Пробелы в российском законодательстве. Юридический журнал. – 2011. №3 – С.253-255</w:t>
      </w:r>
    </w:p>
    <w:p w:rsidR="000F7CDD" w:rsidRDefault="000F7CDD" w:rsidP="00327272">
      <w:pPr>
        <w:pStyle w:val="a4"/>
        <w:numPr>
          <w:ilvl w:val="0"/>
          <w:numId w:val="7"/>
        </w:numPr>
        <w:jc w:val="both"/>
        <w:rPr>
          <w:rFonts w:ascii="Times New Roman" w:hAnsi="Times New Roman" w:cs="Times New Roman"/>
          <w:sz w:val="28"/>
          <w:szCs w:val="28"/>
        </w:rPr>
      </w:pPr>
      <w:r w:rsidRPr="000F7CDD">
        <w:rPr>
          <w:rFonts w:ascii="Times New Roman" w:hAnsi="Times New Roman" w:cs="Times New Roman"/>
          <w:sz w:val="28"/>
          <w:szCs w:val="28"/>
        </w:rPr>
        <w:t xml:space="preserve">Медынский В.Г. Инновационный менеджмент. / В.Г. </w:t>
      </w:r>
      <w:proofErr w:type="gramStart"/>
      <w:r w:rsidRPr="000F7CDD">
        <w:rPr>
          <w:rFonts w:ascii="Times New Roman" w:hAnsi="Times New Roman" w:cs="Times New Roman"/>
          <w:sz w:val="28"/>
          <w:szCs w:val="28"/>
        </w:rPr>
        <w:t>Медынский</w:t>
      </w:r>
      <w:proofErr w:type="gramEnd"/>
      <w:r w:rsidRPr="000F7CDD">
        <w:rPr>
          <w:rFonts w:ascii="Times New Roman" w:hAnsi="Times New Roman" w:cs="Times New Roman"/>
          <w:sz w:val="28"/>
          <w:szCs w:val="28"/>
        </w:rPr>
        <w:t xml:space="preserve"> - М.:- Инфра-М, 2005. – 304 с.</w:t>
      </w:r>
    </w:p>
    <w:p w:rsidR="000F7CDD" w:rsidRDefault="000F7CDD" w:rsidP="00327272">
      <w:pPr>
        <w:pStyle w:val="a4"/>
        <w:numPr>
          <w:ilvl w:val="0"/>
          <w:numId w:val="7"/>
        </w:numPr>
        <w:jc w:val="both"/>
        <w:rPr>
          <w:rFonts w:ascii="Times New Roman" w:hAnsi="Times New Roman" w:cs="Times New Roman"/>
          <w:sz w:val="28"/>
          <w:szCs w:val="28"/>
        </w:rPr>
      </w:pPr>
      <w:r w:rsidRPr="000F7CDD">
        <w:rPr>
          <w:rFonts w:ascii="Times New Roman" w:hAnsi="Times New Roman" w:cs="Times New Roman"/>
          <w:sz w:val="28"/>
          <w:szCs w:val="28"/>
        </w:rPr>
        <w:t>О внесении изменений в Федеральный закон "О науке и государственной научно-технической политике"</w:t>
      </w:r>
      <w:r>
        <w:rPr>
          <w:rFonts w:ascii="Times New Roman" w:hAnsi="Times New Roman" w:cs="Times New Roman"/>
          <w:sz w:val="28"/>
          <w:szCs w:val="28"/>
        </w:rPr>
        <w:t xml:space="preserve">. </w:t>
      </w:r>
      <w:r w:rsidRPr="000F7CDD">
        <w:rPr>
          <w:rFonts w:ascii="Times New Roman" w:hAnsi="Times New Roman" w:cs="Times New Roman"/>
          <w:sz w:val="28"/>
          <w:szCs w:val="28"/>
        </w:rPr>
        <w:t xml:space="preserve"> Федеральны</w:t>
      </w:r>
      <w:r>
        <w:rPr>
          <w:rFonts w:ascii="Times New Roman" w:hAnsi="Times New Roman" w:cs="Times New Roman"/>
          <w:sz w:val="28"/>
          <w:szCs w:val="28"/>
        </w:rPr>
        <w:t>й</w:t>
      </w:r>
      <w:r w:rsidRPr="000F7CDD">
        <w:rPr>
          <w:rFonts w:ascii="Times New Roman" w:hAnsi="Times New Roman" w:cs="Times New Roman"/>
          <w:sz w:val="28"/>
          <w:szCs w:val="28"/>
        </w:rPr>
        <w:t xml:space="preserve"> закон</w:t>
      </w:r>
      <w:r>
        <w:rPr>
          <w:rFonts w:ascii="Times New Roman" w:hAnsi="Times New Roman" w:cs="Times New Roman"/>
          <w:sz w:val="28"/>
          <w:szCs w:val="28"/>
        </w:rPr>
        <w:t xml:space="preserve"> от 21.07.2011 N 254-ФЗ</w:t>
      </w:r>
      <w:r w:rsidRPr="000F7CDD">
        <w:rPr>
          <w:rFonts w:ascii="Times New Roman" w:hAnsi="Times New Roman" w:cs="Times New Roman"/>
          <w:sz w:val="28"/>
          <w:szCs w:val="28"/>
        </w:rPr>
        <w:t xml:space="preserve"> </w:t>
      </w:r>
      <w:r>
        <w:rPr>
          <w:rFonts w:ascii="Times New Roman" w:hAnsi="Times New Roman" w:cs="Times New Roman"/>
          <w:sz w:val="28"/>
          <w:szCs w:val="28"/>
          <w:lang w:val="en-US"/>
        </w:rPr>
        <w:t>URL</w:t>
      </w:r>
      <w:r w:rsidRPr="000F7CDD">
        <w:rPr>
          <w:rFonts w:ascii="Times New Roman" w:hAnsi="Times New Roman" w:cs="Times New Roman"/>
          <w:sz w:val="28"/>
          <w:szCs w:val="28"/>
        </w:rPr>
        <w:t>http://www.consultant.ru/document/Cons_doc_LAW_117193/3d0cac60971a511280cbba229d9b6329c07731f7/#dst100017</w:t>
      </w:r>
      <w:r w:rsidR="008527D0">
        <w:rPr>
          <w:rFonts w:ascii="Times New Roman" w:hAnsi="Times New Roman" w:cs="Times New Roman"/>
          <w:sz w:val="28"/>
          <w:szCs w:val="28"/>
        </w:rPr>
        <w:t xml:space="preserve"> (дата обращения 27.03.2018г)</w:t>
      </w:r>
    </w:p>
    <w:p w:rsidR="008527D0" w:rsidRPr="008527D0" w:rsidRDefault="008527D0" w:rsidP="008527D0">
      <w:pPr>
        <w:pStyle w:val="a4"/>
        <w:numPr>
          <w:ilvl w:val="0"/>
          <w:numId w:val="7"/>
        </w:numPr>
        <w:rPr>
          <w:rFonts w:ascii="Times New Roman" w:hAnsi="Times New Roman" w:cs="Times New Roman"/>
          <w:sz w:val="28"/>
          <w:szCs w:val="28"/>
        </w:rPr>
      </w:pPr>
      <w:r w:rsidRPr="008527D0">
        <w:rPr>
          <w:rFonts w:ascii="Times New Roman" w:hAnsi="Times New Roman" w:cs="Times New Roman"/>
          <w:sz w:val="28"/>
          <w:szCs w:val="28"/>
        </w:rPr>
        <w:t>Пригожин А.И. Методы развития организаций / А.И. Пригожин — М.: МЦФЭР, 2003. — 864 с.</w:t>
      </w:r>
    </w:p>
    <w:p w:rsidR="008527D0" w:rsidRPr="008527D0" w:rsidRDefault="008527D0" w:rsidP="00327272">
      <w:pPr>
        <w:pStyle w:val="a4"/>
        <w:numPr>
          <w:ilvl w:val="0"/>
          <w:numId w:val="7"/>
        </w:numPr>
        <w:jc w:val="both"/>
        <w:rPr>
          <w:rFonts w:ascii="Times New Roman" w:hAnsi="Times New Roman" w:cs="Times New Roman"/>
          <w:sz w:val="28"/>
          <w:szCs w:val="28"/>
        </w:rPr>
      </w:pPr>
      <w:proofErr w:type="spellStart"/>
      <w:r w:rsidRPr="008527D0">
        <w:rPr>
          <w:rFonts w:ascii="Times New Roman" w:hAnsi="Times New Roman" w:cs="Times New Roman"/>
          <w:sz w:val="28"/>
          <w:szCs w:val="28"/>
        </w:rPr>
        <w:t>Шумпетер</w:t>
      </w:r>
      <w:proofErr w:type="spellEnd"/>
      <w:r w:rsidRPr="008527D0">
        <w:rPr>
          <w:rFonts w:ascii="Times New Roman" w:hAnsi="Times New Roman" w:cs="Times New Roman"/>
          <w:sz w:val="28"/>
          <w:szCs w:val="28"/>
        </w:rPr>
        <w:t xml:space="preserve"> Й. Теория экономического развития. / Й. </w:t>
      </w:r>
      <w:proofErr w:type="spellStart"/>
      <w:r w:rsidRPr="008527D0">
        <w:rPr>
          <w:rFonts w:ascii="Times New Roman" w:hAnsi="Times New Roman" w:cs="Times New Roman"/>
          <w:sz w:val="28"/>
          <w:szCs w:val="28"/>
        </w:rPr>
        <w:t>Шумпетер</w:t>
      </w:r>
      <w:proofErr w:type="spellEnd"/>
      <w:r w:rsidRPr="008527D0">
        <w:rPr>
          <w:rFonts w:ascii="Times New Roman" w:hAnsi="Times New Roman" w:cs="Times New Roman"/>
          <w:sz w:val="28"/>
          <w:szCs w:val="28"/>
        </w:rPr>
        <w:t xml:space="preserve"> - М.: Прогресс, 1982. – 400 с.</w:t>
      </w:r>
    </w:p>
    <w:p w:rsidR="00002CFE" w:rsidRPr="00327272" w:rsidRDefault="00327272" w:rsidP="00327272">
      <w:pPr>
        <w:pStyle w:val="a4"/>
        <w:numPr>
          <w:ilvl w:val="0"/>
          <w:numId w:val="7"/>
        </w:numPr>
        <w:jc w:val="both"/>
        <w:rPr>
          <w:rFonts w:ascii="Times New Roman" w:hAnsi="Times New Roman" w:cs="Times New Roman"/>
          <w:sz w:val="28"/>
          <w:szCs w:val="28"/>
          <w:lang w:val="en-US"/>
        </w:rPr>
      </w:pPr>
      <w:proofErr w:type="spellStart"/>
      <w:r w:rsidRPr="002B6C71">
        <w:rPr>
          <w:rFonts w:ascii="Times New Roman" w:hAnsi="Times New Roman" w:cs="Times New Roman"/>
          <w:sz w:val="28"/>
          <w:szCs w:val="28"/>
          <w:lang w:val="en-US"/>
        </w:rPr>
        <w:t>Waël</w:t>
      </w:r>
      <w:proofErr w:type="spellEnd"/>
      <w:r w:rsidRPr="002B6C71">
        <w:rPr>
          <w:rFonts w:ascii="Times New Roman" w:hAnsi="Times New Roman" w:cs="Times New Roman"/>
          <w:sz w:val="28"/>
          <w:szCs w:val="28"/>
          <w:lang w:val="en-US"/>
        </w:rPr>
        <w:t xml:space="preserve"> </w:t>
      </w:r>
      <w:proofErr w:type="spellStart"/>
      <w:r w:rsidRPr="002B6C71">
        <w:rPr>
          <w:rFonts w:ascii="Times New Roman" w:hAnsi="Times New Roman" w:cs="Times New Roman"/>
          <w:sz w:val="28"/>
          <w:szCs w:val="28"/>
          <w:lang w:val="en-US"/>
        </w:rPr>
        <w:t>Bakhit</w:t>
      </w:r>
      <w:proofErr w:type="spellEnd"/>
      <w:r w:rsidRPr="002B6C71">
        <w:rPr>
          <w:rFonts w:ascii="Times New Roman" w:hAnsi="Times New Roman" w:cs="Times New Roman"/>
          <w:sz w:val="28"/>
          <w:szCs w:val="28"/>
          <w:lang w:val="en-US"/>
        </w:rPr>
        <w:t xml:space="preserve">. </w:t>
      </w:r>
      <w:r w:rsidRPr="00327272">
        <w:rPr>
          <w:rFonts w:ascii="Times New Roman" w:hAnsi="Times New Roman" w:cs="Times New Roman"/>
          <w:sz w:val="28"/>
          <w:szCs w:val="28"/>
          <w:lang w:val="en-US"/>
        </w:rPr>
        <w:t>An Empirical Study of the Reasons for Resistance to Green Innovations // Journal of Finance &amp; Banking Studies 5 (1),2016: 30-38</w:t>
      </w:r>
    </w:p>
    <w:p w:rsidR="00327272" w:rsidRDefault="00327272" w:rsidP="00327272">
      <w:pPr>
        <w:pStyle w:val="a4"/>
        <w:numPr>
          <w:ilvl w:val="0"/>
          <w:numId w:val="7"/>
        </w:numPr>
        <w:jc w:val="both"/>
        <w:rPr>
          <w:rFonts w:ascii="Times New Roman" w:hAnsi="Times New Roman" w:cs="Times New Roman"/>
          <w:sz w:val="28"/>
          <w:szCs w:val="28"/>
        </w:rPr>
      </w:pPr>
      <w:proofErr w:type="spellStart"/>
      <w:r w:rsidRPr="00327272">
        <w:rPr>
          <w:rFonts w:ascii="Times New Roman" w:hAnsi="Times New Roman" w:cs="Times New Roman"/>
          <w:sz w:val="28"/>
          <w:szCs w:val="28"/>
          <w:lang w:val="en-US"/>
        </w:rPr>
        <w:t>Dilan</w:t>
      </w:r>
      <w:proofErr w:type="spellEnd"/>
      <w:r w:rsidRPr="00327272">
        <w:rPr>
          <w:rFonts w:ascii="Times New Roman" w:hAnsi="Times New Roman" w:cs="Times New Roman"/>
          <w:sz w:val="28"/>
          <w:szCs w:val="28"/>
          <w:lang w:val="en-US"/>
        </w:rPr>
        <w:t xml:space="preserve"> </w:t>
      </w:r>
      <w:proofErr w:type="spellStart"/>
      <w:r w:rsidRPr="00327272">
        <w:rPr>
          <w:rFonts w:ascii="Times New Roman" w:hAnsi="Times New Roman" w:cs="Times New Roman"/>
          <w:sz w:val="28"/>
          <w:szCs w:val="28"/>
          <w:lang w:val="en-US"/>
        </w:rPr>
        <w:t>Kissane</w:t>
      </w:r>
      <w:proofErr w:type="spellEnd"/>
      <w:r w:rsidRPr="00327272">
        <w:rPr>
          <w:rFonts w:ascii="Times New Roman" w:hAnsi="Times New Roman" w:cs="Times New Roman"/>
          <w:sz w:val="28"/>
          <w:szCs w:val="28"/>
          <w:lang w:val="en-US"/>
        </w:rPr>
        <w:t xml:space="preserve">, </w:t>
      </w:r>
      <w:proofErr w:type="spellStart"/>
      <w:r w:rsidRPr="00327272">
        <w:rPr>
          <w:rFonts w:ascii="Times New Roman" w:hAnsi="Times New Roman" w:cs="Times New Roman"/>
          <w:sz w:val="28"/>
          <w:szCs w:val="28"/>
          <w:lang w:val="en-US"/>
        </w:rPr>
        <w:t>Alexandru</w:t>
      </w:r>
      <w:proofErr w:type="spellEnd"/>
      <w:r w:rsidRPr="00327272">
        <w:rPr>
          <w:rFonts w:ascii="Times New Roman" w:hAnsi="Times New Roman" w:cs="Times New Roman"/>
          <w:sz w:val="28"/>
          <w:szCs w:val="28"/>
          <w:lang w:val="en-US"/>
        </w:rPr>
        <w:t xml:space="preserve"> </w:t>
      </w:r>
      <w:proofErr w:type="spellStart"/>
      <w:r w:rsidRPr="00327272">
        <w:rPr>
          <w:rFonts w:ascii="Times New Roman" w:hAnsi="Times New Roman" w:cs="Times New Roman"/>
          <w:sz w:val="28"/>
          <w:szCs w:val="28"/>
          <w:lang w:val="en-US"/>
        </w:rPr>
        <w:t>Volacu</w:t>
      </w:r>
      <w:proofErr w:type="spellEnd"/>
      <w:r w:rsidRPr="00327272">
        <w:rPr>
          <w:rFonts w:ascii="Times New Roman" w:hAnsi="Times New Roman" w:cs="Times New Roman"/>
          <w:sz w:val="28"/>
          <w:szCs w:val="28"/>
          <w:lang w:val="en-US"/>
        </w:rPr>
        <w:t xml:space="preserve">. Modern dilemmas. Understanding Collective Action in the 21-st Century. </w:t>
      </w:r>
      <w:proofErr w:type="spellStart"/>
      <w:r w:rsidRPr="00327272">
        <w:rPr>
          <w:rFonts w:ascii="Times New Roman" w:hAnsi="Times New Roman" w:cs="Times New Roman"/>
          <w:sz w:val="28"/>
          <w:szCs w:val="28"/>
        </w:rPr>
        <w:t>Stuttgart</w:t>
      </w:r>
      <w:proofErr w:type="spellEnd"/>
      <w:r w:rsidRPr="00327272">
        <w:rPr>
          <w:rFonts w:ascii="Times New Roman" w:hAnsi="Times New Roman" w:cs="Times New Roman"/>
          <w:sz w:val="28"/>
          <w:szCs w:val="28"/>
        </w:rPr>
        <w:t xml:space="preserve">, 2015  </w:t>
      </w:r>
    </w:p>
    <w:p w:rsidR="00146ACF" w:rsidRDefault="00146ACF" w:rsidP="00146ACF">
      <w:pPr>
        <w:jc w:val="both"/>
        <w:rPr>
          <w:rFonts w:ascii="Times New Roman" w:hAnsi="Times New Roman" w:cs="Times New Roman"/>
          <w:sz w:val="28"/>
          <w:szCs w:val="28"/>
        </w:rPr>
      </w:pPr>
      <w:proofErr w:type="spellStart"/>
      <w:r w:rsidRPr="00146ACF">
        <w:rPr>
          <w:rFonts w:ascii="Times New Roman" w:hAnsi="Times New Roman" w:cs="Times New Roman"/>
          <w:sz w:val="28"/>
          <w:szCs w:val="28"/>
          <w:lang w:val="en-US"/>
        </w:rPr>
        <w:t>Referenses</w:t>
      </w:r>
      <w:proofErr w:type="spellEnd"/>
      <w:r w:rsidRPr="00146ACF">
        <w:rPr>
          <w:rFonts w:ascii="Times New Roman" w:hAnsi="Times New Roman" w:cs="Times New Roman"/>
          <w:sz w:val="28"/>
          <w:szCs w:val="28"/>
          <w:lang w:val="en-US"/>
        </w:rPr>
        <w:t xml:space="preserve"> </w:t>
      </w:r>
    </w:p>
    <w:p w:rsidR="00146ACF" w:rsidRPr="00146ACF" w:rsidRDefault="00146ACF" w:rsidP="00146ACF">
      <w:pPr>
        <w:jc w:val="both"/>
        <w:rPr>
          <w:rFonts w:ascii="Times New Roman" w:hAnsi="Times New Roman" w:cs="Times New Roman"/>
          <w:sz w:val="28"/>
          <w:szCs w:val="28"/>
          <w:lang w:val="en-US"/>
        </w:rPr>
      </w:pPr>
      <w:proofErr w:type="gramStart"/>
      <w:r w:rsidRPr="00146ACF">
        <w:rPr>
          <w:rFonts w:ascii="Times New Roman" w:hAnsi="Times New Roman" w:cs="Times New Roman"/>
          <w:sz w:val="28"/>
          <w:szCs w:val="28"/>
          <w:lang w:val="en-US"/>
        </w:rPr>
        <w:t xml:space="preserve">1. </w:t>
      </w:r>
      <w:proofErr w:type="spellStart"/>
      <w:r w:rsidRPr="00146ACF">
        <w:rPr>
          <w:rFonts w:ascii="Times New Roman" w:hAnsi="Times New Roman" w:cs="Times New Roman"/>
          <w:sz w:val="28"/>
          <w:szCs w:val="28"/>
          <w:lang w:val="en-US"/>
        </w:rPr>
        <w:t>Manzhinov</w:t>
      </w:r>
      <w:proofErr w:type="spellEnd"/>
      <w:r w:rsidRPr="00146ACF">
        <w:rPr>
          <w:rFonts w:ascii="Times New Roman" w:hAnsi="Times New Roman" w:cs="Times New Roman"/>
          <w:sz w:val="28"/>
          <w:szCs w:val="28"/>
          <w:lang w:val="en-US"/>
        </w:rPr>
        <w:t xml:space="preserve"> N.P. Social Aspects of Overcoming Problems of Innovation in Management Activities of the Head/</w:t>
      </w:r>
      <w:proofErr w:type="spellStart"/>
      <w:r w:rsidRPr="00146ACF">
        <w:rPr>
          <w:rFonts w:ascii="Times New Roman" w:hAnsi="Times New Roman" w:cs="Times New Roman"/>
          <w:sz w:val="28"/>
          <w:szCs w:val="28"/>
          <w:lang w:val="en-US"/>
        </w:rPr>
        <w:t>N.P.Manzhinov</w:t>
      </w:r>
      <w:proofErr w:type="spellEnd"/>
      <w:r w:rsidRPr="00146ACF">
        <w:rPr>
          <w:rFonts w:ascii="Times New Roman" w:hAnsi="Times New Roman" w:cs="Times New Roman"/>
          <w:sz w:val="28"/>
          <w:szCs w:val="28"/>
          <w:lang w:val="en-US"/>
        </w:rPr>
        <w:t>//Gaps in Russian Legislation.</w:t>
      </w:r>
      <w:proofErr w:type="gramEnd"/>
      <w:r w:rsidRPr="00146ACF">
        <w:rPr>
          <w:rFonts w:ascii="Times New Roman" w:hAnsi="Times New Roman" w:cs="Times New Roman"/>
          <w:sz w:val="28"/>
          <w:szCs w:val="28"/>
          <w:lang w:val="en-US"/>
        </w:rPr>
        <w:t xml:space="preserve"> </w:t>
      </w:r>
      <w:proofErr w:type="gramStart"/>
      <w:r w:rsidRPr="00146ACF">
        <w:rPr>
          <w:rFonts w:ascii="Times New Roman" w:hAnsi="Times New Roman" w:cs="Times New Roman"/>
          <w:sz w:val="28"/>
          <w:szCs w:val="28"/>
          <w:lang w:val="en-US"/>
        </w:rPr>
        <w:t>Legal journal.</w:t>
      </w:r>
      <w:proofErr w:type="gramEnd"/>
      <w:r w:rsidRPr="00146ACF">
        <w:rPr>
          <w:rFonts w:ascii="Times New Roman" w:hAnsi="Times New Roman" w:cs="Times New Roman"/>
          <w:sz w:val="28"/>
          <w:szCs w:val="28"/>
          <w:lang w:val="en-US"/>
        </w:rPr>
        <w:t xml:space="preserve"> - 2011. № 3 - </w:t>
      </w:r>
      <w:r w:rsidRPr="00146ACF">
        <w:rPr>
          <w:rFonts w:ascii="Times New Roman" w:hAnsi="Times New Roman" w:cs="Times New Roman"/>
          <w:sz w:val="28"/>
          <w:szCs w:val="28"/>
        </w:rPr>
        <w:t>С</w:t>
      </w:r>
      <w:r w:rsidRPr="00146ACF">
        <w:rPr>
          <w:rFonts w:ascii="Times New Roman" w:hAnsi="Times New Roman" w:cs="Times New Roman"/>
          <w:sz w:val="28"/>
          <w:szCs w:val="28"/>
          <w:lang w:val="en-US"/>
        </w:rPr>
        <w:t>.253-255</w:t>
      </w:r>
    </w:p>
    <w:p w:rsidR="00146ACF" w:rsidRPr="00146ACF" w:rsidRDefault="00146ACF" w:rsidP="00146ACF">
      <w:pPr>
        <w:jc w:val="both"/>
        <w:rPr>
          <w:rFonts w:ascii="Times New Roman" w:hAnsi="Times New Roman" w:cs="Times New Roman"/>
          <w:sz w:val="28"/>
          <w:szCs w:val="28"/>
          <w:lang w:val="en-US"/>
        </w:rPr>
      </w:pPr>
      <w:r w:rsidRPr="00146ACF">
        <w:rPr>
          <w:rFonts w:ascii="Times New Roman" w:hAnsi="Times New Roman" w:cs="Times New Roman"/>
          <w:sz w:val="28"/>
          <w:szCs w:val="28"/>
          <w:lang w:val="en-US"/>
        </w:rPr>
        <w:t xml:space="preserve">2. </w:t>
      </w:r>
      <w:proofErr w:type="spellStart"/>
      <w:r w:rsidRPr="00146ACF">
        <w:rPr>
          <w:rFonts w:ascii="Times New Roman" w:hAnsi="Times New Roman" w:cs="Times New Roman"/>
          <w:sz w:val="28"/>
          <w:szCs w:val="28"/>
          <w:lang w:val="en-US"/>
        </w:rPr>
        <w:t>Medynsky</w:t>
      </w:r>
      <w:proofErr w:type="spellEnd"/>
      <w:r w:rsidRPr="00146ACF">
        <w:rPr>
          <w:rFonts w:ascii="Times New Roman" w:hAnsi="Times New Roman" w:cs="Times New Roman"/>
          <w:sz w:val="28"/>
          <w:szCs w:val="28"/>
          <w:lang w:val="en-US"/>
        </w:rPr>
        <w:t xml:space="preserve"> V.G. Innovation Management</w:t>
      </w:r>
      <w:proofErr w:type="gramStart"/>
      <w:r w:rsidRPr="00146ACF">
        <w:rPr>
          <w:rFonts w:ascii="Times New Roman" w:hAnsi="Times New Roman" w:cs="Times New Roman"/>
          <w:sz w:val="28"/>
          <w:szCs w:val="28"/>
          <w:lang w:val="en-US"/>
        </w:rPr>
        <w:t>./</w:t>
      </w:r>
      <w:proofErr w:type="gramEnd"/>
      <w:r w:rsidRPr="00146ACF">
        <w:rPr>
          <w:rFonts w:ascii="Times New Roman" w:hAnsi="Times New Roman" w:cs="Times New Roman"/>
          <w:sz w:val="28"/>
          <w:szCs w:val="28"/>
          <w:lang w:val="en-US"/>
        </w:rPr>
        <w:t xml:space="preserve">V.G. </w:t>
      </w:r>
      <w:proofErr w:type="spellStart"/>
      <w:r w:rsidRPr="00146ACF">
        <w:rPr>
          <w:rFonts w:ascii="Times New Roman" w:hAnsi="Times New Roman" w:cs="Times New Roman"/>
          <w:sz w:val="28"/>
          <w:szCs w:val="28"/>
          <w:lang w:val="en-US"/>
        </w:rPr>
        <w:t>Medynsky</w:t>
      </w:r>
      <w:proofErr w:type="spellEnd"/>
      <w:r w:rsidRPr="00146ACF">
        <w:rPr>
          <w:rFonts w:ascii="Times New Roman" w:hAnsi="Times New Roman" w:cs="Times New Roman"/>
          <w:sz w:val="28"/>
          <w:szCs w:val="28"/>
          <w:lang w:val="en-US"/>
        </w:rPr>
        <w:t xml:space="preserve"> - M.: - Infra-M, 2005. - 304 p.</w:t>
      </w:r>
    </w:p>
    <w:p w:rsidR="00146ACF" w:rsidRPr="00146ACF" w:rsidRDefault="00146ACF" w:rsidP="00146ACF">
      <w:pPr>
        <w:jc w:val="both"/>
        <w:rPr>
          <w:rFonts w:ascii="Times New Roman" w:hAnsi="Times New Roman" w:cs="Times New Roman"/>
          <w:sz w:val="28"/>
          <w:szCs w:val="28"/>
          <w:lang w:val="en-US"/>
        </w:rPr>
      </w:pPr>
      <w:r w:rsidRPr="00146ACF">
        <w:rPr>
          <w:rFonts w:ascii="Times New Roman" w:hAnsi="Times New Roman" w:cs="Times New Roman"/>
          <w:sz w:val="28"/>
          <w:szCs w:val="28"/>
          <w:lang w:val="en-US"/>
        </w:rPr>
        <w:t xml:space="preserve">3. </w:t>
      </w:r>
      <w:proofErr w:type="gramStart"/>
      <w:r w:rsidRPr="00146ACF">
        <w:rPr>
          <w:rFonts w:ascii="Times New Roman" w:hAnsi="Times New Roman" w:cs="Times New Roman"/>
          <w:sz w:val="28"/>
          <w:szCs w:val="28"/>
          <w:lang w:val="en-US"/>
        </w:rPr>
        <w:t>On</w:t>
      </w:r>
      <w:proofErr w:type="gramEnd"/>
      <w:r w:rsidRPr="00146ACF">
        <w:rPr>
          <w:rFonts w:ascii="Times New Roman" w:hAnsi="Times New Roman" w:cs="Times New Roman"/>
          <w:sz w:val="28"/>
          <w:szCs w:val="28"/>
          <w:lang w:val="en-US"/>
        </w:rPr>
        <w:t xml:space="preserve"> Amendments to the Federal Law "On Science and State Scientific and Technical Policy." Federal Law dated 21.07.2011 N 254-</w:t>
      </w:r>
      <w:r w:rsidRPr="00146ACF">
        <w:rPr>
          <w:rFonts w:ascii="Times New Roman" w:hAnsi="Times New Roman" w:cs="Times New Roman"/>
          <w:sz w:val="28"/>
          <w:szCs w:val="28"/>
        </w:rPr>
        <w:t>ФЗ</w:t>
      </w:r>
      <w:r w:rsidRPr="00146ACF">
        <w:rPr>
          <w:rFonts w:ascii="Times New Roman" w:hAnsi="Times New Roman" w:cs="Times New Roman"/>
          <w:sz w:val="28"/>
          <w:szCs w:val="28"/>
          <w:lang w:val="en-US"/>
        </w:rPr>
        <w:t xml:space="preserve"> URLhttp://www.consultant.ru/document/Cons_doc_LAW_117193/3d0cac60971a511280cbba229d9b6329c07731f7/#dst100017 (date of appeal 27.03.2018)</w:t>
      </w:r>
    </w:p>
    <w:p w:rsidR="00146ACF" w:rsidRPr="00146ACF" w:rsidRDefault="00146ACF" w:rsidP="00146ACF">
      <w:pPr>
        <w:jc w:val="both"/>
        <w:rPr>
          <w:rFonts w:ascii="Times New Roman" w:hAnsi="Times New Roman" w:cs="Times New Roman"/>
          <w:sz w:val="28"/>
          <w:szCs w:val="28"/>
          <w:lang w:val="en-US"/>
        </w:rPr>
      </w:pPr>
      <w:r w:rsidRPr="00146ACF">
        <w:rPr>
          <w:rFonts w:ascii="Times New Roman" w:hAnsi="Times New Roman" w:cs="Times New Roman"/>
          <w:sz w:val="28"/>
          <w:szCs w:val="28"/>
          <w:lang w:val="en-US"/>
        </w:rPr>
        <w:t xml:space="preserve">4. </w:t>
      </w:r>
      <w:proofErr w:type="spellStart"/>
      <w:r w:rsidRPr="00146ACF">
        <w:rPr>
          <w:rFonts w:ascii="Times New Roman" w:hAnsi="Times New Roman" w:cs="Times New Roman"/>
          <w:sz w:val="28"/>
          <w:szCs w:val="28"/>
          <w:lang w:val="en-US"/>
        </w:rPr>
        <w:t>Prigozhin</w:t>
      </w:r>
      <w:proofErr w:type="spellEnd"/>
      <w:r w:rsidRPr="00146ACF">
        <w:rPr>
          <w:rFonts w:ascii="Times New Roman" w:hAnsi="Times New Roman" w:cs="Times New Roman"/>
          <w:sz w:val="28"/>
          <w:szCs w:val="28"/>
          <w:lang w:val="en-US"/>
        </w:rPr>
        <w:t xml:space="preserve"> A.I. Methods of Development of Organizations/A.I. </w:t>
      </w:r>
      <w:proofErr w:type="spellStart"/>
      <w:r w:rsidRPr="00146ACF">
        <w:rPr>
          <w:rFonts w:ascii="Times New Roman" w:hAnsi="Times New Roman" w:cs="Times New Roman"/>
          <w:sz w:val="28"/>
          <w:szCs w:val="28"/>
          <w:lang w:val="en-US"/>
        </w:rPr>
        <w:t>Prigozhin</w:t>
      </w:r>
      <w:proofErr w:type="spellEnd"/>
      <w:r w:rsidRPr="00146ACF">
        <w:rPr>
          <w:rFonts w:ascii="Times New Roman" w:hAnsi="Times New Roman" w:cs="Times New Roman"/>
          <w:sz w:val="28"/>
          <w:szCs w:val="28"/>
          <w:lang w:val="en-US"/>
        </w:rPr>
        <w:t xml:space="preserve"> - M.: MCFER, 2003. - 864 p.</w:t>
      </w:r>
    </w:p>
    <w:p w:rsidR="00146ACF" w:rsidRDefault="00146ACF" w:rsidP="00146ACF">
      <w:pPr>
        <w:jc w:val="both"/>
        <w:rPr>
          <w:rFonts w:ascii="Times New Roman" w:hAnsi="Times New Roman" w:cs="Times New Roman"/>
          <w:sz w:val="28"/>
          <w:szCs w:val="28"/>
        </w:rPr>
      </w:pPr>
      <w:r w:rsidRPr="00146ACF">
        <w:rPr>
          <w:rFonts w:ascii="Times New Roman" w:hAnsi="Times New Roman" w:cs="Times New Roman"/>
          <w:sz w:val="28"/>
          <w:szCs w:val="28"/>
          <w:lang w:val="en-US"/>
        </w:rPr>
        <w:t>5. Schumpeter J. Theory of Economic Development</w:t>
      </w:r>
      <w:proofErr w:type="gramStart"/>
      <w:r w:rsidRPr="00146ACF">
        <w:rPr>
          <w:rFonts w:ascii="Times New Roman" w:hAnsi="Times New Roman" w:cs="Times New Roman"/>
          <w:sz w:val="28"/>
          <w:szCs w:val="28"/>
          <w:lang w:val="en-US"/>
        </w:rPr>
        <w:t>./</w:t>
      </w:r>
      <w:proofErr w:type="gramEnd"/>
      <w:r w:rsidRPr="00146ACF">
        <w:rPr>
          <w:rFonts w:ascii="Times New Roman" w:hAnsi="Times New Roman" w:cs="Times New Roman"/>
          <w:sz w:val="28"/>
          <w:szCs w:val="28"/>
          <w:lang w:val="en-US"/>
        </w:rPr>
        <w:t xml:space="preserve">J. </w:t>
      </w:r>
      <w:proofErr w:type="spellStart"/>
      <w:r w:rsidRPr="00146ACF">
        <w:rPr>
          <w:rFonts w:ascii="Times New Roman" w:hAnsi="Times New Roman" w:cs="Times New Roman"/>
          <w:sz w:val="28"/>
          <w:szCs w:val="28"/>
        </w:rPr>
        <w:t>Schumpeter</w:t>
      </w:r>
      <w:proofErr w:type="spellEnd"/>
      <w:r w:rsidRPr="00146ACF">
        <w:rPr>
          <w:rFonts w:ascii="Times New Roman" w:hAnsi="Times New Roman" w:cs="Times New Roman"/>
          <w:sz w:val="28"/>
          <w:szCs w:val="28"/>
        </w:rPr>
        <w:t xml:space="preserve"> - M.: </w:t>
      </w:r>
      <w:proofErr w:type="spellStart"/>
      <w:r w:rsidRPr="00146ACF">
        <w:rPr>
          <w:rFonts w:ascii="Times New Roman" w:hAnsi="Times New Roman" w:cs="Times New Roman"/>
          <w:sz w:val="28"/>
          <w:szCs w:val="28"/>
        </w:rPr>
        <w:t>Progress</w:t>
      </w:r>
      <w:proofErr w:type="spellEnd"/>
      <w:r w:rsidRPr="00146ACF">
        <w:rPr>
          <w:rFonts w:ascii="Times New Roman" w:hAnsi="Times New Roman" w:cs="Times New Roman"/>
          <w:sz w:val="28"/>
          <w:szCs w:val="28"/>
        </w:rPr>
        <w:t>, 1982. - 400 p.</w:t>
      </w:r>
    </w:p>
    <w:p w:rsidR="00146ACF" w:rsidRPr="00146ACF" w:rsidRDefault="00146ACF" w:rsidP="00146ACF">
      <w:pPr>
        <w:jc w:val="both"/>
        <w:rPr>
          <w:rFonts w:ascii="Times New Roman" w:hAnsi="Times New Roman" w:cs="Times New Roman"/>
          <w:sz w:val="28"/>
          <w:szCs w:val="28"/>
          <w:lang w:val="en-US"/>
        </w:rPr>
      </w:pPr>
      <w:r>
        <w:rPr>
          <w:rFonts w:ascii="Times New Roman" w:hAnsi="Times New Roman" w:cs="Times New Roman"/>
          <w:sz w:val="28"/>
          <w:szCs w:val="28"/>
        </w:rPr>
        <w:lastRenderedPageBreak/>
        <w:t xml:space="preserve">   6. </w:t>
      </w:r>
      <w:proofErr w:type="spellStart"/>
      <w:r w:rsidRPr="00146ACF">
        <w:rPr>
          <w:rFonts w:ascii="Times New Roman" w:hAnsi="Times New Roman" w:cs="Times New Roman"/>
          <w:sz w:val="28"/>
          <w:szCs w:val="28"/>
          <w:lang w:val="en-US"/>
        </w:rPr>
        <w:t>Waël</w:t>
      </w:r>
      <w:proofErr w:type="spellEnd"/>
      <w:r w:rsidRPr="00146ACF">
        <w:rPr>
          <w:rFonts w:ascii="Times New Roman" w:hAnsi="Times New Roman" w:cs="Times New Roman"/>
          <w:sz w:val="28"/>
          <w:szCs w:val="28"/>
          <w:lang w:val="en-US"/>
        </w:rPr>
        <w:t xml:space="preserve"> </w:t>
      </w:r>
      <w:proofErr w:type="spellStart"/>
      <w:r w:rsidRPr="00146ACF">
        <w:rPr>
          <w:rFonts w:ascii="Times New Roman" w:hAnsi="Times New Roman" w:cs="Times New Roman"/>
          <w:sz w:val="28"/>
          <w:szCs w:val="28"/>
          <w:lang w:val="en-US"/>
        </w:rPr>
        <w:t>Bakhit</w:t>
      </w:r>
      <w:proofErr w:type="spellEnd"/>
      <w:r w:rsidRPr="00146ACF">
        <w:rPr>
          <w:rFonts w:ascii="Times New Roman" w:hAnsi="Times New Roman" w:cs="Times New Roman"/>
          <w:sz w:val="28"/>
          <w:szCs w:val="28"/>
          <w:lang w:val="en-US"/>
        </w:rPr>
        <w:t>. An Empirical Study of the Reasons for Resistance to Green Innovations // Journal of Finance &amp; Banking Studies 5 (1)</w:t>
      </w:r>
      <w:proofErr w:type="gramStart"/>
      <w:r w:rsidRPr="00146ACF">
        <w:rPr>
          <w:rFonts w:ascii="Times New Roman" w:hAnsi="Times New Roman" w:cs="Times New Roman"/>
          <w:sz w:val="28"/>
          <w:szCs w:val="28"/>
          <w:lang w:val="en-US"/>
        </w:rPr>
        <w:t>,2016</w:t>
      </w:r>
      <w:proofErr w:type="gramEnd"/>
      <w:r w:rsidRPr="00146ACF">
        <w:rPr>
          <w:rFonts w:ascii="Times New Roman" w:hAnsi="Times New Roman" w:cs="Times New Roman"/>
          <w:sz w:val="28"/>
          <w:szCs w:val="28"/>
          <w:lang w:val="en-US"/>
        </w:rPr>
        <w:t>: 30-38</w:t>
      </w:r>
    </w:p>
    <w:p w:rsidR="00146ACF" w:rsidRPr="00146ACF" w:rsidRDefault="00146ACF" w:rsidP="00146ACF">
      <w:pPr>
        <w:pStyle w:val="a4"/>
        <w:numPr>
          <w:ilvl w:val="0"/>
          <w:numId w:val="9"/>
        </w:numPr>
        <w:jc w:val="both"/>
        <w:rPr>
          <w:rFonts w:ascii="Times New Roman" w:hAnsi="Times New Roman" w:cs="Times New Roman"/>
          <w:sz w:val="28"/>
          <w:szCs w:val="28"/>
        </w:rPr>
      </w:pPr>
      <w:proofErr w:type="spellStart"/>
      <w:r w:rsidRPr="00146ACF">
        <w:rPr>
          <w:rFonts w:ascii="Times New Roman" w:hAnsi="Times New Roman" w:cs="Times New Roman"/>
          <w:sz w:val="28"/>
          <w:szCs w:val="28"/>
          <w:lang w:val="en-US"/>
        </w:rPr>
        <w:t>Dilan</w:t>
      </w:r>
      <w:proofErr w:type="spellEnd"/>
      <w:r w:rsidRPr="00146ACF">
        <w:rPr>
          <w:rFonts w:ascii="Times New Roman" w:hAnsi="Times New Roman" w:cs="Times New Roman"/>
          <w:sz w:val="28"/>
          <w:szCs w:val="28"/>
          <w:lang w:val="en-US"/>
        </w:rPr>
        <w:t xml:space="preserve"> </w:t>
      </w:r>
      <w:proofErr w:type="spellStart"/>
      <w:r w:rsidRPr="00146ACF">
        <w:rPr>
          <w:rFonts w:ascii="Times New Roman" w:hAnsi="Times New Roman" w:cs="Times New Roman"/>
          <w:sz w:val="28"/>
          <w:szCs w:val="28"/>
          <w:lang w:val="en-US"/>
        </w:rPr>
        <w:t>Kissane</w:t>
      </w:r>
      <w:proofErr w:type="spellEnd"/>
      <w:r w:rsidRPr="00146ACF">
        <w:rPr>
          <w:rFonts w:ascii="Times New Roman" w:hAnsi="Times New Roman" w:cs="Times New Roman"/>
          <w:sz w:val="28"/>
          <w:szCs w:val="28"/>
          <w:lang w:val="en-US"/>
        </w:rPr>
        <w:t xml:space="preserve">, </w:t>
      </w:r>
      <w:proofErr w:type="spellStart"/>
      <w:r w:rsidRPr="00146ACF">
        <w:rPr>
          <w:rFonts w:ascii="Times New Roman" w:hAnsi="Times New Roman" w:cs="Times New Roman"/>
          <w:sz w:val="28"/>
          <w:szCs w:val="28"/>
          <w:lang w:val="en-US"/>
        </w:rPr>
        <w:t>Alexandru</w:t>
      </w:r>
      <w:proofErr w:type="spellEnd"/>
      <w:r w:rsidRPr="00146ACF">
        <w:rPr>
          <w:rFonts w:ascii="Times New Roman" w:hAnsi="Times New Roman" w:cs="Times New Roman"/>
          <w:sz w:val="28"/>
          <w:szCs w:val="28"/>
          <w:lang w:val="en-US"/>
        </w:rPr>
        <w:t xml:space="preserve"> </w:t>
      </w:r>
      <w:proofErr w:type="spellStart"/>
      <w:r w:rsidRPr="00146ACF">
        <w:rPr>
          <w:rFonts w:ascii="Times New Roman" w:hAnsi="Times New Roman" w:cs="Times New Roman"/>
          <w:sz w:val="28"/>
          <w:szCs w:val="28"/>
          <w:lang w:val="en-US"/>
        </w:rPr>
        <w:t>Volacu</w:t>
      </w:r>
      <w:proofErr w:type="spellEnd"/>
      <w:r w:rsidRPr="00146ACF">
        <w:rPr>
          <w:rFonts w:ascii="Times New Roman" w:hAnsi="Times New Roman" w:cs="Times New Roman"/>
          <w:sz w:val="28"/>
          <w:szCs w:val="28"/>
          <w:lang w:val="en-US"/>
        </w:rPr>
        <w:t xml:space="preserve">. Modern dilemmas. Understanding Collective Action in the 21-st Century. </w:t>
      </w:r>
      <w:proofErr w:type="spellStart"/>
      <w:r w:rsidRPr="00146ACF">
        <w:rPr>
          <w:rFonts w:ascii="Times New Roman" w:hAnsi="Times New Roman" w:cs="Times New Roman"/>
          <w:sz w:val="28"/>
          <w:szCs w:val="28"/>
        </w:rPr>
        <w:t>Stuttgart</w:t>
      </w:r>
      <w:proofErr w:type="spellEnd"/>
      <w:r w:rsidRPr="00146ACF">
        <w:rPr>
          <w:rFonts w:ascii="Times New Roman" w:hAnsi="Times New Roman" w:cs="Times New Roman"/>
          <w:sz w:val="28"/>
          <w:szCs w:val="28"/>
        </w:rPr>
        <w:t xml:space="preserve">, 2015  </w:t>
      </w:r>
    </w:p>
    <w:p w:rsidR="00146ACF" w:rsidRPr="00146ACF" w:rsidRDefault="00146ACF" w:rsidP="00146ACF">
      <w:pPr>
        <w:jc w:val="both"/>
        <w:rPr>
          <w:rFonts w:ascii="Times New Roman" w:hAnsi="Times New Roman" w:cs="Times New Roman"/>
          <w:sz w:val="28"/>
          <w:szCs w:val="28"/>
        </w:rPr>
      </w:pPr>
    </w:p>
    <w:p w:rsidR="000F7CDD" w:rsidRPr="00327272" w:rsidRDefault="000F7CDD" w:rsidP="00327272">
      <w:pPr>
        <w:ind w:left="360"/>
        <w:jc w:val="both"/>
        <w:rPr>
          <w:rFonts w:ascii="Times New Roman" w:hAnsi="Times New Roman" w:cs="Times New Roman"/>
          <w:sz w:val="28"/>
          <w:szCs w:val="28"/>
        </w:rPr>
      </w:pPr>
    </w:p>
    <w:sectPr w:rsidR="000F7CDD" w:rsidRPr="00327272" w:rsidSect="00213EFA">
      <w:footerReference w:type="default" r:id="rId10"/>
      <w:pgSz w:w="11906" w:h="16838"/>
      <w:pgMar w:top="1134" w:right="851"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A83" w:rsidRDefault="009F5A83" w:rsidP="008527D0">
      <w:pPr>
        <w:spacing w:after="0" w:line="240" w:lineRule="auto"/>
      </w:pPr>
      <w:r>
        <w:separator/>
      </w:r>
    </w:p>
  </w:endnote>
  <w:endnote w:type="continuationSeparator" w:id="0">
    <w:p w:rsidR="009F5A83" w:rsidRDefault="009F5A83" w:rsidP="00852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9506092"/>
      <w:docPartObj>
        <w:docPartGallery w:val="Page Numbers (Bottom of Page)"/>
        <w:docPartUnique/>
      </w:docPartObj>
    </w:sdtPr>
    <w:sdtEndPr/>
    <w:sdtContent>
      <w:p w:rsidR="008527D0" w:rsidRDefault="008527D0">
        <w:pPr>
          <w:pStyle w:val="a7"/>
          <w:jc w:val="center"/>
        </w:pPr>
        <w:r>
          <w:fldChar w:fldCharType="begin"/>
        </w:r>
        <w:r>
          <w:instrText>PAGE   \* MERGEFORMAT</w:instrText>
        </w:r>
        <w:r>
          <w:fldChar w:fldCharType="separate"/>
        </w:r>
        <w:r w:rsidR="00146ACF">
          <w:rPr>
            <w:noProof/>
          </w:rPr>
          <w:t>2</w:t>
        </w:r>
        <w:r>
          <w:fldChar w:fldCharType="end"/>
        </w:r>
      </w:p>
    </w:sdtContent>
  </w:sdt>
  <w:p w:rsidR="008527D0" w:rsidRDefault="008527D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A83" w:rsidRDefault="009F5A83" w:rsidP="008527D0">
      <w:pPr>
        <w:spacing w:after="0" w:line="240" w:lineRule="auto"/>
      </w:pPr>
      <w:r>
        <w:separator/>
      </w:r>
    </w:p>
  </w:footnote>
  <w:footnote w:type="continuationSeparator" w:id="0">
    <w:p w:rsidR="009F5A83" w:rsidRDefault="009F5A83" w:rsidP="008527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4585B"/>
    <w:multiLevelType w:val="hybridMultilevel"/>
    <w:tmpl w:val="F71EECBE"/>
    <w:lvl w:ilvl="0" w:tplc="EEF6122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142B5C"/>
    <w:multiLevelType w:val="multilevel"/>
    <w:tmpl w:val="36EA1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950881"/>
    <w:multiLevelType w:val="multilevel"/>
    <w:tmpl w:val="C8E8F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D444BC4"/>
    <w:multiLevelType w:val="multilevel"/>
    <w:tmpl w:val="E7A8A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F470B3"/>
    <w:multiLevelType w:val="multilevel"/>
    <w:tmpl w:val="81341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5C25607"/>
    <w:multiLevelType w:val="hybridMultilevel"/>
    <w:tmpl w:val="EF5063F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EDC1A5C"/>
    <w:multiLevelType w:val="multilevel"/>
    <w:tmpl w:val="0450B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695522"/>
    <w:multiLevelType w:val="multilevel"/>
    <w:tmpl w:val="97B21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82E0109"/>
    <w:multiLevelType w:val="hybridMultilevel"/>
    <w:tmpl w:val="BB789BA2"/>
    <w:lvl w:ilvl="0" w:tplc="EEF6122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7"/>
  </w:num>
  <w:num w:numId="3">
    <w:abstractNumId w:val="2"/>
  </w:num>
  <w:num w:numId="4">
    <w:abstractNumId w:val="6"/>
  </w:num>
  <w:num w:numId="5">
    <w:abstractNumId w:val="4"/>
  </w:num>
  <w:num w:numId="6">
    <w:abstractNumId w:val="3"/>
  </w:num>
  <w:num w:numId="7">
    <w:abstractNumId w:val="0"/>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C47C0"/>
    <w:rsid w:val="00002CFE"/>
    <w:rsid w:val="000F7CDD"/>
    <w:rsid w:val="00146ACF"/>
    <w:rsid w:val="00157308"/>
    <w:rsid w:val="002020D3"/>
    <w:rsid w:val="00212874"/>
    <w:rsid w:val="00213EFA"/>
    <w:rsid w:val="002B6C71"/>
    <w:rsid w:val="00317F4D"/>
    <w:rsid w:val="00327272"/>
    <w:rsid w:val="003A0433"/>
    <w:rsid w:val="003C51F6"/>
    <w:rsid w:val="00442C18"/>
    <w:rsid w:val="004612BF"/>
    <w:rsid w:val="004828E9"/>
    <w:rsid w:val="004C47C0"/>
    <w:rsid w:val="004D2281"/>
    <w:rsid w:val="005070D5"/>
    <w:rsid w:val="005B5359"/>
    <w:rsid w:val="005D4AAF"/>
    <w:rsid w:val="00611603"/>
    <w:rsid w:val="00647CA5"/>
    <w:rsid w:val="00790751"/>
    <w:rsid w:val="007B791E"/>
    <w:rsid w:val="00823245"/>
    <w:rsid w:val="008527D0"/>
    <w:rsid w:val="00884192"/>
    <w:rsid w:val="008A5BA9"/>
    <w:rsid w:val="00966B91"/>
    <w:rsid w:val="009F5A83"/>
    <w:rsid w:val="00A60A56"/>
    <w:rsid w:val="00AA1494"/>
    <w:rsid w:val="00AB003A"/>
    <w:rsid w:val="00BB436C"/>
    <w:rsid w:val="00BD77FC"/>
    <w:rsid w:val="00C67022"/>
    <w:rsid w:val="00D110B0"/>
    <w:rsid w:val="00DE6068"/>
    <w:rsid w:val="00E123B9"/>
    <w:rsid w:val="00E8228A"/>
    <w:rsid w:val="00F157CA"/>
    <w:rsid w:val="00F42504"/>
    <w:rsid w:val="00F710C1"/>
    <w:rsid w:val="00FB43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51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autoRedefine/>
    <w:uiPriority w:val="39"/>
    <w:unhideWhenUsed/>
    <w:qFormat/>
    <w:rsid w:val="003A0433"/>
    <w:pPr>
      <w:spacing w:after="100" w:line="360" w:lineRule="auto"/>
    </w:pPr>
    <w:rPr>
      <w:rFonts w:ascii="Times New Roman" w:hAnsi="Times New Roman"/>
      <w:sz w:val="28"/>
    </w:rPr>
  </w:style>
  <w:style w:type="character" w:styleId="a3">
    <w:name w:val="Hyperlink"/>
    <w:basedOn w:val="a0"/>
    <w:uiPriority w:val="99"/>
    <w:unhideWhenUsed/>
    <w:rsid w:val="000F7CDD"/>
    <w:rPr>
      <w:color w:val="0000FF" w:themeColor="hyperlink"/>
      <w:u w:val="single"/>
    </w:rPr>
  </w:style>
  <w:style w:type="paragraph" w:styleId="a4">
    <w:name w:val="List Paragraph"/>
    <w:basedOn w:val="a"/>
    <w:uiPriority w:val="34"/>
    <w:qFormat/>
    <w:rsid w:val="000F7CDD"/>
    <w:pPr>
      <w:ind w:left="720"/>
      <w:contextualSpacing/>
    </w:pPr>
  </w:style>
  <w:style w:type="paragraph" w:styleId="a5">
    <w:name w:val="header"/>
    <w:basedOn w:val="a"/>
    <w:link w:val="a6"/>
    <w:uiPriority w:val="99"/>
    <w:unhideWhenUsed/>
    <w:rsid w:val="008527D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527D0"/>
  </w:style>
  <w:style w:type="paragraph" w:styleId="a7">
    <w:name w:val="footer"/>
    <w:basedOn w:val="a"/>
    <w:link w:val="a8"/>
    <w:uiPriority w:val="99"/>
    <w:unhideWhenUsed/>
    <w:rsid w:val="008527D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527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autoRedefine/>
    <w:uiPriority w:val="39"/>
    <w:unhideWhenUsed/>
    <w:qFormat/>
    <w:rsid w:val="003A0433"/>
    <w:pPr>
      <w:spacing w:after="100" w:line="360" w:lineRule="auto"/>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451285">
      <w:bodyDiv w:val="1"/>
      <w:marLeft w:val="0"/>
      <w:marRight w:val="0"/>
      <w:marTop w:val="0"/>
      <w:marBottom w:val="0"/>
      <w:divBdr>
        <w:top w:val="none" w:sz="0" w:space="0" w:color="auto"/>
        <w:left w:val="none" w:sz="0" w:space="0" w:color="auto"/>
        <w:bottom w:val="none" w:sz="0" w:space="0" w:color="auto"/>
        <w:right w:val="none" w:sz="0" w:space="0" w:color="auto"/>
      </w:divBdr>
    </w:div>
    <w:div w:id="1251818934">
      <w:bodyDiv w:val="1"/>
      <w:marLeft w:val="0"/>
      <w:marRight w:val="0"/>
      <w:marTop w:val="0"/>
      <w:marBottom w:val="0"/>
      <w:divBdr>
        <w:top w:val="none" w:sz="0" w:space="0" w:color="auto"/>
        <w:left w:val="none" w:sz="0" w:space="0" w:color="auto"/>
        <w:bottom w:val="none" w:sz="0" w:space="0" w:color="auto"/>
        <w:right w:val="none" w:sz="0" w:space="0" w:color="auto"/>
      </w:divBdr>
    </w:div>
    <w:div w:id="1301687969">
      <w:bodyDiv w:val="1"/>
      <w:marLeft w:val="0"/>
      <w:marRight w:val="0"/>
      <w:marTop w:val="0"/>
      <w:marBottom w:val="0"/>
      <w:divBdr>
        <w:top w:val="none" w:sz="0" w:space="0" w:color="auto"/>
        <w:left w:val="none" w:sz="0" w:space="0" w:color="auto"/>
        <w:bottom w:val="none" w:sz="0" w:space="0" w:color="auto"/>
        <w:right w:val="none" w:sz="0" w:space="0" w:color="auto"/>
      </w:divBdr>
      <w:divsChild>
        <w:div w:id="1939871034">
          <w:marLeft w:val="0"/>
          <w:marRight w:val="0"/>
          <w:marTop w:val="0"/>
          <w:marBottom w:val="0"/>
          <w:divBdr>
            <w:top w:val="none" w:sz="0" w:space="0" w:color="auto"/>
            <w:left w:val="none" w:sz="0" w:space="0" w:color="auto"/>
            <w:bottom w:val="none" w:sz="0" w:space="0" w:color="auto"/>
            <w:right w:val="none" w:sz="0" w:space="0" w:color="auto"/>
          </w:divBdr>
          <w:divsChild>
            <w:div w:id="995257745">
              <w:marLeft w:val="0"/>
              <w:marRight w:val="0"/>
              <w:marTop w:val="0"/>
              <w:marBottom w:val="0"/>
              <w:divBdr>
                <w:top w:val="none" w:sz="0" w:space="0" w:color="auto"/>
                <w:left w:val="none" w:sz="0" w:space="0" w:color="auto"/>
                <w:bottom w:val="none" w:sz="0" w:space="0" w:color="auto"/>
                <w:right w:val="none" w:sz="0" w:space="0" w:color="auto"/>
              </w:divBdr>
              <w:divsChild>
                <w:div w:id="26064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666@list.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ia.666@li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597</TotalTime>
  <Pages>9</Pages>
  <Words>1991</Words>
  <Characters>11349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АНОО ВПО "ОГИ"</Company>
  <LinksUpToDate>false</LinksUpToDate>
  <CharactersWithSpaces>13314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Орлова Елена Викторовна</dc:creator>
  <cp:keywords/>
  <dc:description/>
  <cp:lastModifiedBy>Орлова Елена Викторовна</cp:lastModifiedBy>
  <cp:revision>6</cp:revision>
  <cp:lastPrinted>2018-03-30T10:25:00Z</cp:lastPrinted>
  <dcterms:created xsi:type="dcterms:W3CDTF">2018-03-24T06:50:00Z</dcterms:created>
  <dcterms:modified xsi:type="dcterms:W3CDTF">2020-02-25T11:23:00Z</dcterms:modified>
</cp:coreProperties>
</file>