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5386" w:rsidRDefault="00115386" w:rsidP="00052EF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24736">
        <w:rPr>
          <w:rFonts w:ascii="Times New Roman" w:hAnsi="Times New Roman" w:cs="Times New Roman"/>
          <w:b/>
          <w:sz w:val="24"/>
          <w:szCs w:val="24"/>
        </w:rPr>
        <w:t>О</w:t>
      </w:r>
      <w:r w:rsidR="00D55C2F" w:rsidRPr="00324736">
        <w:rPr>
          <w:rFonts w:ascii="Times New Roman" w:hAnsi="Times New Roman" w:cs="Times New Roman"/>
          <w:b/>
          <w:sz w:val="24"/>
          <w:szCs w:val="24"/>
        </w:rPr>
        <w:t>тношение</w:t>
      </w:r>
      <w:r w:rsidRPr="00324736">
        <w:rPr>
          <w:rFonts w:ascii="Times New Roman" w:hAnsi="Times New Roman" w:cs="Times New Roman"/>
          <w:b/>
          <w:sz w:val="24"/>
          <w:szCs w:val="24"/>
        </w:rPr>
        <w:t xml:space="preserve"> полюсных и бегущих </w:t>
      </w:r>
      <w:r w:rsidR="00D55C2F" w:rsidRPr="00324736">
        <w:rPr>
          <w:rFonts w:ascii="Times New Roman" w:hAnsi="Times New Roman" w:cs="Times New Roman"/>
          <w:b/>
          <w:sz w:val="24"/>
          <w:szCs w:val="24"/>
        </w:rPr>
        <w:t>масс тяжёлых кварков в КХД</w:t>
      </w:r>
    </w:p>
    <w:p w:rsidR="00052EF9" w:rsidRPr="00DE1D54" w:rsidRDefault="00052EF9" w:rsidP="00052EF9">
      <w:pPr>
        <w:jc w:val="center"/>
        <w:rPr>
          <w:rFonts w:ascii="Times New Roman" w:hAnsi="Times New Roman" w:cs="Times New Roman"/>
          <w:b/>
          <w:i/>
          <w:sz w:val="24"/>
          <w:szCs w:val="24"/>
          <w:vertAlign w:val="superscript"/>
        </w:rPr>
      </w:pPr>
      <w:proofErr w:type="spellStart"/>
      <w:r w:rsidRPr="00DE1D54">
        <w:rPr>
          <w:rFonts w:ascii="Times New Roman" w:hAnsi="Times New Roman" w:cs="Times New Roman"/>
          <w:b/>
          <w:i/>
          <w:sz w:val="24"/>
          <w:szCs w:val="24"/>
        </w:rPr>
        <w:t>Молокоедов</w:t>
      </w:r>
      <w:proofErr w:type="spellEnd"/>
      <w:r w:rsidRPr="00DE1D54">
        <w:rPr>
          <w:rFonts w:ascii="Times New Roman" w:hAnsi="Times New Roman" w:cs="Times New Roman"/>
          <w:b/>
          <w:i/>
          <w:sz w:val="24"/>
          <w:szCs w:val="24"/>
        </w:rPr>
        <w:t xml:space="preserve"> В. С. </w:t>
      </w:r>
      <w:r w:rsidRPr="00DE1D54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1</w:t>
      </w:r>
      <w:r w:rsidRPr="00DE1D54">
        <w:rPr>
          <w:rFonts w:ascii="Times New Roman" w:hAnsi="Times New Roman" w:cs="Times New Roman"/>
          <w:b/>
          <w:i/>
          <w:sz w:val="24"/>
          <w:szCs w:val="24"/>
        </w:rPr>
        <w:t xml:space="preserve">,  Катаев А. Л. </w:t>
      </w:r>
      <w:r w:rsidR="00DE1D54" w:rsidRPr="00DE1D54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2</w:t>
      </w:r>
    </w:p>
    <w:p w:rsidR="00052EF9" w:rsidRPr="00DE1D54" w:rsidRDefault="00DE1D54" w:rsidP="00DE1D54">
      <w:pPr>
        <w:jc w:val="center"/>
        <w:rPr>
          <w:rFonts w:ascii="Times New Roman" w:eastAsiaTheme="minorEastAsia" w:hAnsi="Times New Roman" w:cs="Times New Roman"/>
          <w:i/>
          <w:sz w:val="24"/>
          <w:szCs w:val="24"/>
        </w:rPr>
      </w:pPr>
      <w:r w:rsidRPr="00DE1D54">
        <w:rPr>
          <w:rFonts w:ascii="Times New Roman" w:eastAsiaTheme="minorEastAsia" w:hAnsi="Times New Roman" w:cs="Times New Roman"/>
          <w:i/>
          <w:sz w:val="24"/>
          <w:szCs w:val="24"/>
          <w:vertAlign w:val="superscript"/>
        </w:rPr>
        <w:t>1</w:t>
      </w:r>
      <w:r w:rsidR="00052EF9" w:rsidRPr="00DE1D54">
        <w:rPr>
          <w:rFonts w:ascii="Times New Roman" w:eastAsiaTheme="minorEastAsia" w:hAnsi="Times New Roman" w:cs="Times New Roman"/>
          <w:i/>
          <w:sz w:val="24"/>
          <w:szCs w:val="24"/>
          <w:vertAlign w:val="superscript"/>
        </w:rPr>
        <w:t xml:space="preserve"> </w:t>
      </w:r>
      <w:r w:rsidR="00052EF9" w:rsidRPr="00DE1D54">
        <w:rPr>
          <w:rFonts w:ascii="Times New Roman" w:eastAsiaTheme="minorEastAsia" w:hAnsi="Times New Roman" w:cs="Times New Roman"/>
          <w:i/>
          <w:sz w:val="24"/>
          <w:szCs w:val="24"/>
        </w:rPr>
        <w:t xml:space="preserve">аспирант,  </w:t>
      </w:r>
      <w:r w:rsidRPr="00DE1D54">
        <w:rPr>
          <w:rFonts w:ascii="Times New Roman" w:eastAsiaTheme="minorEastAsia" w:hAnsi="Times New Roman" w:cs="Times New Roman"/>
          <w:i/>
          <w:sz w:val="24"/>
          <w:szCs w:val="24"/>
          <w:vertAlign w:val="superscript"/>
        </w:rPr>
        <w:t>2</w:t>
      </w:r>
      <w:r w:rsidR="00052EF9" w:rsidRPr="00DE1D54">
        <w:rPr>
          <w:rFonts w:ascii="Times New Roman" w:eastAsiaTheme="minorEastAsia" w:hAnsi="Times New Roman" w:cs="Times New Roman"/>
          <w:i/>
          <w:sz w:val="24"/>
          <w:szCs w:val="24"/>
          <w:vertAlign w:val="superscript"/>
        </w:rPr>
        <w:t xml:space="preserve"> </w:t>
      </w:r>
      <w:r w:rsidRPr="00DE1D54">
        <w:rPr>
          <w:rFonts w:ascii="Times New Roman" w:eastAsiaTheme="minorEastAsia" w:hAnsi="Times New Roman" w:cs="Times New Roman"/>
          <w:i/>
          <w:sz w:val="24"/>
          <w:szCs w:val="24"/>
        </w:rPr>
        <w:t>ведущий научный сотрудник ИЯИ РАН (д. ф.-м. н.)</w:t>
      </w:r>
    </w:p>
    <w:p w:rsidR="00115386" w:rsidRPr="00DE1D54" w:rsidRDefault="00115386" w:rsidP="00DE1D54">
      <w:pPr>
        <w:jc w:val="center"/>
        <w:rPr>
          <w:rFonts w:ascii="Times New Roman" w:eastAsiaTheme="minorEastAsia" w:hAnsi="Times New Roman" w:cs="Times New Roman"/>
          <w:i/>
          <w:sz w:val="24"/>
          <w:szCs w:val="24"/>
        </w:rPr>
      </w:pPr>
      <w:r w:rsidRPr="00DE1D54">
        <w:rPr>
          <w:rFonts w:ascii="Times New Roman" w:hAnsi="Times New Roman" w:cs="Times New Roman"/>
          <w:i/>
          <w:sz w:val="24"/>
          <w:szCs w:val="24"/>
        </w:rPr>
        <w:t xml:space="preserve"> Московский физико-технический институт (государственный университет)</w:t>
      </w:r>
      <w:r w:rsidR="00DE1D54" w:rsidRPr="00DE1D54">
        <w:rPr>
          <w:rFonts w:ascii="Times New Roman" w:hAnsi="Times New Roman" w:cs="Times New Roman"/>
          <w:i/>
          <w:sz w:val="24"/>
          <w:szCs w:val="24"/>
        </w:rPr>
        <w:t>, Долгопрудный, Россия</w:t>
      </w:r>
    </w:p>
    <w:p w:rsidR="00115386" w:rsidRPr="00DE1D54" w:rsidRDefault="00115386" w:rsidP="00DE1D54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DE1D54">
        <w:rPr>
          <w:rFonts w:ascii="Times New Roman" w:hAnsi="Times New Roman" w:cs="Times New Roman"/>
          <w:i/>
          <w:sz w:val="24"/>
          <w:szCs w:val="24"/>
        </w:rPr>
        <w:t xml:space="preserve"> Институт ядерных исследований  (ИЯИ РАН)</w:t>
      </w:r>
      <w:r w:rsidR="00DE1D54" w:rsidRPr="00DE1D54">
        <w:rPr>
          <w:rFonts w:ascii="Times New Roman" w:hAnsi="Times New Roman" w:cs="Times New Roman"/>
          <w:i/>
          <w:sz w:val="24"/>
          <w:szCs w:val="24"/>
        </w:rPr>
        <w:t>, Москва, Россия</w:t>
      </w:r>
    </w:p>
    <w:p w:rsidR="00DE1D54" w:rsidRPr="00722C15" w:rsidRDefault="00DE1D54" w:rsidP="00DE1D54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DE1D54">
        <w:rPr>
          <w:rFonts w:ascii="Times New Roman" w:hAnsi="Times New Roman" w:cs="Times New Roman"/>
          <w:i/>
          <w:sz w:val="24"/>
          <w:szCs w:val="24"/>
          <w:lang w:val="en-US"/>
        </w:rPr>
        <w:t>E</w:t>
      </w:r>
      <w:r w:rsidRPr="00722C15">
        <w:rPr>
          <w:rFonts w:ascii="Times New Roman" w:hAnsi="Times New Roman" w:cs="Times New Roman"/>
          <w:i/>
          <w:sz w:val="24"/>
          <w:szCs w:val="24"/>
        </w:rPr>
        <w:t>-</w:t>
      </w:r>
      <w:r w:rsidRPr="00DE1D54">
        <w:rPr>
          <w:rFonts w:ascii="Times New Roman" w:hAnsi="Times New Roman" w:cs="Times New Roman"/>
          <w:i/>
          <w:sz w:val="24"/>
          <w:szCs w:val="24"/>
          <w:lang w:val="en-US"/>
        </w:rPr>
        <w:t>mail</w:t>
      </w:r>
      <w:r w:rsidRPr="00722C15">
        <w:rPr>
          <w:rFonts w:ascii="Times New Roman" w:hAnsi="Times New Roman" w:cs="Times New Roman"/>
          <w:i/>
          <w:sz w:val="24"/>
          <w:szCs w:val="24"/>
        </w:rPr>
        <w:t xml:space="preserve">: </w:t>
      </w:r>
      <w:proofErr w:type="spellStart"/>
      <w:r w:rsidRPr="00DE1D54">
        <w:rPr>
          <w:rFonts w:ascii="Times New Roman" w:hAnsi="Times New Roman" w:cs="Times New Roman"/>
          <w:i/>
          <w:sz w:val="24"/>
          <w:szCs w:val="24"/>
          <w:lang w:val="en-US"/>
        </w:rPr>
        <w:t>molokoedov</w:t>
      </w:r>
      <w:proofErr w:type="spellEnd"/>
      <w:r w:rsidRPr="00722C15">
        <w:rPr>
          <w:rFonts w:ascii="Times New Roman" w:hAnsi="Times New Roman" w:cs="Times New Roman"/>
          <w:i/>
          <w:sz w:val="24"/>
          <w:szCs w:val="24"/>
        </w:rPr>
        <w:t>@</w:t>
      </w:r>
      <w:proofErr w:type="spellStart"/>
      <w:r w:rsidRPr="00DE1D54">
        <w:rPr>
          <w:rFonts w:ascii="Times New Roman" w:hAnsi="Times New Roman" w:cs="Times New Roman"/>
          <w:i/>
          <w:sz w:val="24"/>
          <w:szCs w:val="24"/>
          <w:lang w:val="en-US"/>
        </w:rPr>
        <w:t>phystech</w:t>
      </w:r>
      <w:proofErr w:type="spellEnd"/>
      <w:r w:rsidRPr="00722C15">
        <w:rPr>
          <w:rFonts w:ascii="Times New Roman" w:hAnsi="Times New Roman" w:cs="Times New Roman"/>
          <w:i/>
          <w:sz w:val="24"/>
          <w:szCs w:val="24"/>
        </w:rPr>
        <w:t>.</w:t>
      </w:r>
      <w:proofErr w:type="spellStart"/>
      <w:r w:rsidRPr="00DE1D54">
        <w:rPr>
          <w:rFonts w:ascii="Times New Roman" w:hAnsi="Times New Roman" w:cs="Times New Roman"/>
          <w:i/>
          <w:sz w:val="24"/>
          <w:szCs w:val="24"/>
          <w:lang w:val="en-US"/>
        </w:rPr>
        <w:t>edu</w:t>
      </w:r>
      <w:proofErr w:type="spellEnd"/>
    </w:p>
    <w:p w:rsidR="000F6D3D" w:rsidRDefault="00425758" w:rsidP="005B6B8B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Обсуждаются определения полюсных и бегущих масс тяжёлых кварков, исследуется отношение</w:t>
      </w:r>
      <w:r w:rsidR="00115386" w:rsidRPr="0011538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данных масс</w:t>
      </w:r>
      <w:r w:rsidR="00115386" w:rsidRPr="00115386">
        <w:rPr>
          <w:rFonts w:ascii="Times New Roman" w:hAnsi="Times New Roman" w:cs="Times New Roman"/>
          <w:sz w:val="24"/>
          <w:szCs w:val="24"/>
        </w:rPr>
        <w:t xml:space="preserve"> в высших порядках теории возмущений</w:t>
      </w:r>
      <w:r w:rsidR="005B6B8B">
        <w:rPr>
          <w:rFonts w:ascii="Times New Roman" w:hAnsi="Times New Roman" w:cs="Times New Roman"/>
          <w:sz w:val="24"/>
          <w:szCs w:val="24"/>
        </w:rPr>
        <w:t xml:space="preserve"> в квантовой </w:t>
      </w:r>
      <w:proofErr w:type="spellStart"/>
      <w:r w:rsidR="005B6B8B">
        <w:rPr>
          <w:rFonts w:ascii="Times New Roman" w:hAnsi="Times New Roman" w:cs="Times New Roman"/>
          <w:sz w:val="24"/>
          <w:szCs w:val="24"/>
        </w:rPr>
        <w:t>хромодинамике</w:t>
      </w:r>
      <w:proofErr w:type="spellEnd"/>
      <w:r w:rsidR="00115386" w:rsidRPr="0011538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проводятся вычисления </w:t>
      </w:r>
      <w:r w:rsidR="00115386" w:rsidRPr="00115386">
        <w:rPr>
          <w:rFonts w:ascii="Times New Roman" w:hAnsi="Times New Roman" w:cs="Times New Roman"/>
          <w:sz w:val="24"/>
          <w:szCs w:val="24"/>
        </w:rPr>
        <w:t>полюсных масс c, b и t-кварков в O(</w:t>
      </w:r>
      <w:r w:rsidR="005B6B8B">
        <w:rPr>
          <w:rFonts w:ascii="Times New Roman" w:hAnsi="Times New Roman" w:cs="Times New Roman"/>
          <w:sz w:val="24"/>
          <w:szCs w:val="24"/>
        </w:rPr>
        <w:t>α</w:t>
      </w:r>
      <w:r w:rsidR="005B6B8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s</w:t>
      </w:r>
      <w:r w:rsidR="005B6B8B" w:rsidRPr="005B6B8B">
        <w:rPr>
          <w:rFonts w:ascii="Times New Roman" w:hAnsi="Times New Roman" w:cs="Times New Roman"/>
          <w:sz w:val="24"/>
          <w:szCs w:val="24"/>
          <w:vertAlign w:val="superscript"/>
        </w:rPr>
        <w:t>4</w:t>
      </w:r>
      <w:r>
        <w:rPr>
          <w:rFonts w:ascii="Times New Roman" w:hAnsi="Times New Roman" w:cs="Times New Roman"/>
          <w:sz w:val="24"/>
          <w:szCs w:val="24"/>
        </w:rPr>
        <w:t>) приближении.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25758">
        <w:rPr>
          <w:rFonts w:ascii="Times New Roman" w:hAnsi="Times New Roman" w:cs="Times New Roman"/>
          <w:sz w:val="24"/>
          <w:szCs w:val="24"/>
        </w:rPr>
        <w:t>Методо</w:t>
      </w:r>
      <w:r>
        <w:rPr>
          <w:rFonts w:ascii="Times New Roman" w:hAnsi="Times New Roman" w:cs="Times New Roman"/>
          <w:sz w:val="24"/>
          <w:szCs w:val="24"/>
        </w:rPr>
        <w:t>м наименьших квадратов проводитс</w:t>
      </w:r>
      <w:r w:rsidRPr="00425758">
        <w:rPr>
          <w:rFonts w:ascii="Times New Roman" w:hAnsi="Times New Roman" w:cs="Times New Roman"/>
          <w:sz w:val="24"/>
          <w:szCs w:val="24"/>
        </w:rPr>
        <w:t>я  обработка численных результатов</w:t>
      </w:r>
      <w:r w:rsidR="000F6D3D">
        <w:rPr>
          <w:rFonts w:ascii="Times New Roman" w:hAnsi="Times New Roman" w:cs="Times New Roman"/>
          <w:sz w:val="24"/>
          <w:szCs w:val="24"/>
        </w:rPr>
        <w:t>, полученных на суперкомпьютере МГУ Ломоносов</w:t>
      </w:r>
      <w:r w:rsidRPr="00425758">
        <w:rPr>
          <w:rFonts w:ascii="Times New Roman" w:hAnsi="Times New Roman" w:cs="Times New Roman"/>
          <w:sz w:val="24"/>
          <w:szCs w:val="24"/>
        </w:rPr>
        <w:t xml:space="preserve"> для по</w:t>
      </w:r>
      <w:r>
        <w:rPr>
          <w:rFonts w:ascii="Times New Roman" w:hAnsi="Times New Roman" w:cs="Times New Roman"/>
          <w:sz w:val="24"/>
          <w:szCs w:val="24"/>
        </w:rPr>
        <w:t>правок  четвёртого</w:t>
      </w:r>
      <w:r w:rsidRPr="00425758">
        <w:rPr>
          <w:rFonts w:ascii="Times New Roman" w:hAnsi="Times New Roman" w:cs="Times New Roman"/>
          <w:sz w:val="24"/>
          <w:szCs w:val="24"/>
        </w:rPr>
        <w:t xml:space="preserve"> порядка ТВ в КХД для соотношения между бегущими и полюсными  массами  тяжелых  кварков</w:t>
      </w:r>
      <w:r w:rsidR="000F6D3D">
        <w:rPr>
          <w:rFonts w:ascii="Times New Roman" w:hAnsi="Times New Roman" w:cs="Times New Roman"/>
          <w:sz w:val="24"/>
          <w:szCs w:val="24"/>
        </w:rPr>
        <w:t xml:space="preserve">. </w:t>
      </w:r>
      <w:r w:rsidR="000F6D3D" w:rsidRPr="000F6D3D">
        <w:rPr>
          <w:rFonts w:ascii="Times New Roman" w:hAnsi="Times New Roman" w:cs="Times New Roman"/>
          <w:sz w:val="24"/>
          <w:szCs w:val="24"/>
        </w:rPr>
        <w:t>Приведены вытекающие из этого метода оцен</w:t>
      </w:r>
      <w:r w:rsidR="000F6D3D">
        <w:rPr>
          <w:rFonts w:ascii="Times New Roman" w:hAnsi="Times New Roman" w:cs="Times New Roman"/>
          <w:sz w:val="24"/>
          <w:szCs w:val="24"/>
        </w:rPr>
        <w:t xml:space="preserve">ки теоретических  погрешностей масс кварков. </w:t>
      </w:r>
      <w:r w:rsidR="000F6D3D" w:rsidRPr="000F6D3D">
        <w:rPr>
          <w:rFonts w:ascii="Times New Roman" w:hAnsi="Times New Roman" w:cs="Times New Roman"/>
          <w:sz w:val="24"/>
          <w:szCs w:val="24"/>
        </w:rPr>
        <w:t xml:space="preserve">Представлена явная </w:t>
      </w:r>
      <w:proofErr w:type="spellStart"/>
      <w:r w:rsidR="000F6D3D" w:rsidRPr="000F6D3D">
        <w:rPr>
          <w:rFonts w:ascii="Times New Roman" w:hAnsi="Times New Roman" w:cs="Times New Roman"/>
          <w:sz w:val="24"/>
          <w:szCs w:val="24"/>
        </w:rPr>
        <w:t>флейворная</w:t>
      </w:r>
      <w:proofErr w:type="spellEnd"/>
      <w:r w:rsidR="000F6D3D" w:rsidRPr="000F6D3D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0F6D3D" w:rsidRPr="000F6D3D">
        <w:rPr>
          <w:rFonts w:ascii="Times New Roman" w:hAnsi="Times New Roman" w:cs="Times New Roman"/>
          <w:sz w:val="24"/>
          <w:szCs w:val="24"/>
        </w:rPr>
        <w:t>ренормгрупповая</w:t>
      </w:r>
      <w:proofErr w:type="spellEnd"/>
      <w:r w:rsidR="000F6D3D" w:rsidRPr="000F6D3D">
        <w:rPr>
          <w:rFonts w:ascii="Times New Roman" w:hAnsi="Times New Roman" w:cs="Times New Roman"/>
          <w:sz w:val="24"/>
          <w:szCs w:val="24"/>
        </w:rPr>
        <w:t xml:space="preserve"> зависимость</w:t>
      </w:r>
      <w:r w:rsidR="000F6D3D">
        <w:rPr>
          <w:rFonts w:ascii="Times New Roman" w:hAnsi="Times New Roman" w:cs="Times New Roman"/>
          <w:sz w:val="24"/>
          <w:szCs w:val="24"/>
        </w:rPr>
        <w:t xml:space="preserve"> разложения полюсной массы </w:t>
      </w:r>
      <w:proofErr w:type="gramStart"/>
      <w:r w:rsidR="000F6D3D">
        <w:rPr>
          <w:rFonts w:ascii="Times New Roman" w:hAnsi="Times New Roman" w:cs="Times New Roman"/>
          <w:sz w:val="24"/>
          <w:szCs w:val="24"/>
        </w:rPr>
        <w:t>через</w:t>
      </w:r>
      <w:proofErr w:type="gramEnd"/>
      <w:r w:rsidR="000F6D3D">
        <w:rPr>
          <w:rFonts w:ascii="Times New Roman" w:hAnsi="Times New Roman" w:cs="Times New Roman"/>
          <w:sz w:val="24"/>
          <w:szCs w:val="24"/>
        </w:rPr>
        <w:t xml:space="preserve"> бегущую на </w:t>
      </w:r>
      <w:proofErr w:type="spellStart"/>
      <w:r w:rsidR="000F6D3D">
        <w:rPr>
          <w:rFonts w:ascii="Times New Roman" w:hAnsi="Times New Roman" w:cs="Times New Roman"/>
          <w:sz w:val="24"/>
          <w:szCs w:val="24"/>
        </w:rPr>
        <w:t>четырёхпетлевом</w:t>
      </w:r>
      <w:proofErr w:type="spellEnd"/>
      <w:r w:rsidR="000F6D3D">
        <w:rPr>
          <w:rFonts w:ascii="Times New Roman" w:hAnsi="Times New Roman" w:cs="Times New Roman"/>
          <w:sz w:val="24"/>
          <w:szCs w:val="24"/>
        </w:rPr>
        <w:t xml:space="preserve"> уровне.</w:t>
      </w:r>
      <w:bookmarkStart w:id="0" w:name="_GoBack"/>
      <w:bookmarkEnd w:id="0"/>
      <w:r w:rsidR="000F6D3D">
        <w:rPr>
          <w:rFonts w:ascii="Times New Roman" w:hAnsi="Times New Roman" w:cs="Times New Roman"/>
          <w:sz w:val="24"/>
          <w:szCs w:val="24"/>
        </w:rPr>
        <w:t xml:space="preserve"> Обсуждается асимптотически</w:t>
      </w:r>
      <w:r w:rsidR="000F6D3D" w:rsidRPr="000F6D3D">
        <w:rPr>
          <w:rFonts w:ascii="Times New Roman" w:hAnsi="Times New Roman" w:cs="Times New Roman"/>
          <w:sz w:val="24"/>
          <w:szCs w:val="24"/>
        </w:rPr>
        <w:t xml:space="preserve">й характер изучаемых рядов ТВ и возможность будущих феноменологических приложений оценок массы </w:t>
      </w:r>
      <w:proofErr w:type="spellStart"/>
      <w:r w:rsidR="000F6D3D" w:rsidRPr="000F6D3D">
        <w:rPr>
          <w:rFonts w:ascii="Times New Roman" w:hAnsi="Times New Roman" w:cs="Times New Roman"/>
          <w:sz w:val="24"/>
          <w:szCs w:val="24"/>
        </w:rPr>
        <w:t>top</w:t>
      </w:r>
      <w:proofErr w:type="spellEnd"/>
      <w:r w:rsidR="000F6D3D" w:rsidRPr="000F6D3D">
        <w:rPr>
          <w:rFonts w:ascii="Times New Roman" w:hAnsi="Times New Roman" w:cs="Times New Roman"/>
          <w:sz w:val="24"/>
          <w:szCs w:val="24"/>
        </w:rPr>
        <w:t>-кварка</w:t>
      </w:r>
      <w:r w:rsidR="000F6D3D">
        <w:rPr>
          <w:rFonts w:ascii="Times New Roman" w:hAnsi="Times New Roman" w:cs="Times New Roman"/>
          <w:sz w:val="24"/>
          <w:szCs w:val="24"/>
        </w:rPr>
        <w:t>.</w:t>
      </w:r>
    </w:p>
    <w:p w:rsidR="00115386" w:rsidRPr="00115386" w:rsidRDefault="00115386" w:rsidP="00115386">
      <w:pPr>
        <w:rPr>
          <w:rFonts w:ascii="Times New Roman" w:hAnsi="Times New Roman" w:cs="Times New Roman"/>
          <w:sz w:val="24"/>
          <w:szCs w:val="24"/>
        </w:rPr>
      </w:pPr>
    </w:p>
    <w:p w:rsidR="00115386" w:rsidRPr="006E3454" w:rsidRDefault="00115386" w:rsidP="006E345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3454">
        <w:rPr>
          <w:rFonts w:ascii="Times New Roman" w:hAnsi="Times New Roman" w:cs="Times New Roman"/>
          <w:b/>
          <w:sz w:val="24"/>
          <w:szCs w:val="24"/>
        </w:rPr>
        <w:t>Литература:</w:t>
      </w:r>
    </w:p>
    <w:p w:rsidR="00115386" w:rsidRPr="00425758" w:rsidRDefault="00425758" w:rsidP="00115386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0712B4" w:rsidRPr="005B6B8B">
        <w:rPr>
          <w:rFonts w:ascii="Times New Roman" w:hAnsi="Times New Roman" w:cs="Times New Roman"/>
          <w:sz w:val="24"/>
          <w:szCs w:val="24"/>
        </w:rPr>
        <w:t xml:space="preserve">.  </w:t>
      </w:r>
      <w:r w:rsidR="00115386" w:rsidRPr="000712B4">
        <w:rPr>
          <w:rFonts w:ascii="Times New Roman" w:hAnsi="Times New Roman" w:cs="Times New Roman"/>
          <w:sz w:val="24"/>
          <w:szCs w:val="24"/>
          <w:lang w:val="en-US"/>
        </w:rPr>
        <w:t>R</w:t>
      </w:r>
      <w:r w:rsidR="00115386" w:rsidRPr="005B6B8B">
        <w:rPr>
          <w:rFonts w:ascii="Times New Roman" w:hAnsi="Times New Roman" w:cs="Times New Roman"/>
          <w:sz w:val="24"/>
          <w:szCs w:val="24"/>
        </w:rPr>
        <w:t xml:space="preserve">. </w:t>
      </w:r>
      <w:r w:rsidR="00115386" w:rsidRPr="000712B4">
        <w:rPr>
          <w:rFonts w:ascii="Times New Roman" w:hAnsi="Times New Roman" w:cs="Times New Roman"/>
          <w:sz w:val="24"/>
          <w:szCs w:val="24"/>
          <w:lang w:val="en-US"/>
        </w:rPr>
        <w:t>Lee</w:t>
      </w:r>
      <w:r w:rsidR="00115386" w:rsidRPr="005B6B8B">
        <w:rPr>
          <w:rFonts w:ascii="Times New Roman" w:hAnsi="Times New Roman" w:cs="Times New Roman"/>
          <w:sz w:val="24"/>
          <w:szCs w:val="24"/>
        </w:rPr>
        <w:t xml:space="preserve">, </w:t>
      </w:r>
      <w:r w:rsidR="00115386" w:rsidRPr="000712B4">
        <w:rPr>
          <w:rFonts w:ascii="Times New Roman" w:hAnsi="Times New Roman" w:cs="Times New Roman"/>
          <w:sz w:val="24"/>
          <w:szCs w:val="24"/>
          <w:lang w:val="en-US"/>
        </w:rPr>
        <w:t>P</w:t>
      </w:r>
      <w:r w:rsidR="00115386" w:rsidRPr="005B6B8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115386" w:rsidRPr="000712B4">
        <w:rPr>
          <w:rFonts w:ascii="Times New Roman" w:hAnsi="Times New Roman" w:cs="Times New Roman"/>
          <w:sz w:val="24"/>
          <w:szCs w:val="24"/>
          <w:lang w:val="en-US"/>
        </w:rPr>
        <w:t>Marquard</w:t>
      </w:r>
      <w:proofErr w:type="spellEnd"/>
      <w:r w:rsidR="00115386" w:rsidRPr="005B6B8B">
        <w:rPr>
          <w:rFonts w:ascii="Times New Roman" w:hAnsi="Times New Roman" w:cs="Times New Roman"/>
          <w:sz w:val="24"/>
          <w:szCs w:val="24"/>
        </w:rPr>
        <w:t xml:space="preserve">, </w:t>
      </w:r>
      <w:r w:rsidR="00115386" w:rsidRPr="000712B4"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115386" w:rsidRPr="005B6B8B">
        <w:rPr>
          <w:rFonts w:ascii="Times New Roman" w:hAnsi="Times New Roman" w:cs="Times New Roman"/>
          <w:sz w:val="24"/>
          <w:szCs w:val="24"/>
        </w:rPr>
        <w:t xml:space="preserve">. </w:t>
      </w:r>
      <w:r w:rsidR="00115386" w:rsidRPr="000712B4">
        <w:rPr>
          <w:rFonts w:ascii="Times New Roman" w:hAnsi="Times New Roman" w:cs="Times New Roman"/>
          <w:sz w:val="24"/>
          <w:szCs w:val="24"/>
          <w:lang w:val="en-US"/>
        </w:rPr>
        <w:t>V</w:t>
      </w:r>
      <w:r w:rsidR="00115386" w:rsidRPr="005B6B8B">
        <w:rPr>
          <w:rFonts w:ascii="Times New Roman" w:hAnsi="Times New Roman" w:cs="Times New Roman"/>
          <w:sz w:val="24"/>
          <w:szCs w:val="24"/>
        </w:rPr>
        <w:t xml:space="preserve">. </w:t>
      </w:r>
      <w:r w:rsidR="00115386" w:rsidRPr="000712B4">
        <w:rPr>
          <w:rFonts w:ascii="Times New Roman" w:hAnsi="Times New Roman" w:cs="Times New Roman"/>
          <w:sz w:val="24"/>
          <w:szCs w:val="24"/>
          <w:lang w:val="en-US"/>
        </w:rPr>
        <w:t>Smirnov</w:t>
      </w:r>
      <w:r w:rsidR="00115386" w:rsidRPr="005B6B8B">
        <w:rPr>
          <w:rFonts w:ascii="Times New Roman" w:hAnsi="Times New Roman" w:cs="Times New Roman"/>
          <w:sz w:val="24"/>
          <w:szCs w:val="24"/>
        </w:rPr>
        <w:t xml:space="preserve">, </w:t>
      </w:r>
      <w:r w:rsidR="00115386" w:rsidRPr="000712B4">
        <w:rPr>
          <w:rFonts w:ascii="Times New Roman" w:hAnsi="Times New Roman" w:cs="Times New Roman"/>
          <w:sz w:val="24"/>
          <w:szCs w:val="24"/>
          <w:lang w:val="en-US"/>
        </w:rPr>
        <w:t>V</w:t>
      </w:r>
      <w:r w:rsidR="00115386" w:rsidRPr="005B6B8B">
        <w:rPr>
          <w:rFonts w:ascii="Times New Roman" w:hAnsi="Times New Roman" w:cs="Times New Roman"/>
          <w:sz w:val="24"/>
          <w:szCs w:val="24"/>
        </w:rPr>
        <w:t xml:space="preserve">. </w:t>
      </w:r>
      <w:r w:rsidR="00115386" w:rsidRPr="000712B4"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115386" w:rsidRPr="005B6B8B">
        <w:rPr>
          <w:rFonts w:ascii="Times New Roman" w:hAnsi="Times New Roman" w:cs="Times New Roman"/>
          <w:sz w:val="24"/>
          <w:szCs w:val="24"/>
        </w:rPr>
        <w:t xml:space="preserve">. </w:t>
      </w:r>
      <w:r w:rsidR="00115386" w:rsidRPr="000712B4">
        <w:rPr>
          <w:rFonts w:ascii="Times New Roman" w:hAnsi="Times New Roman" w:cs="Times New Roman"/>
          <w:sz w:val="24"/>
          <w:szCs w:val="24"/>
          <w:lang w:val="en-US"/>
        </w:rPr>
        <w:t>Smirnov</w:t>
      </w:r>
      <w:r w:rsidR="00115386" w:rsidRPr="005B6B8B">
        <w:rPr>
          <w:rFonts w:ascii="Times New Roman" w:hAnsi="Times New Roman" w:cs="Times New Roman"/>
          <w:sz w:val="24"/>
          <w:szCs w:val="24"/>
        </w:rPr>
        <w:t xml:space="preserve"> </w:t>
      </w:r>
      <w:r w:rsidR="00115386" w:rsidRPr="000712B4">
        <w:rPr>
          <w:rFonts w:ascii="Times New Roman" w:hAnsi="Times New Roman" w:cs="Times New Roman"/>
          <w:sz w:val="24"/>
          <w:szCs w:val="24"/>
          <w:lang w:val="en-US"/>
        </w:rPr>
        <w:t>and</w:t>
      </w:r>
      <w:r w:rsidR="00115386" w:rsidRPr="005B6B8B">
        <w:rPr>
          <w:rFonts w:ascii="Times New Roman" w:hAnsi="Times New Roman" w:cs="Times New Roman"/>
          <w:sz w:val="24"/>
          <w:szCs w:val="24"/>
        </w:rPr>
        <w:t xml:space="preserve"> </w:t>
      </w:r>
      <w:r w:rsidR="00115386" w:rsidRPr="000712B4">
        <w:rPr>
          <w:rFonts w:ascii="Times New Roman" w:hAnsi="Times New Roman" w:cs="Times New Roman"/>
          <w:sz w:val="24"/>
          <w:szCs w:val="24"/>
          <w:lang w:val="en-US"/>
        </w:rPr>
        <w:t>M</w:t>
      </w:r>
      <w:r w:rsidR="00115386" w:rsidRPr="005B6B8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115386" w:rsidRPr="000712B4">
        <w:rPr>
          <w:rFonts w:ascii="Times New Roman" w:hAnsi="Times New Roman" w:cs="Times New Roman"/>
          <w:sz w:val="24"/>
          <w:szCs w:val="24"/>
          <w:lang w:val="en-US"/>
        </w:rPr>
        <w:t>Steinhauser</w:t>
      </w:r>
      <w:proofErr w:type="spellEnd"/>
      <w:r w:rsidR="00115386" w:rsidRPr="005B6B8B">
        <w:rPr>
          <w:rFonts w:ascii="Times New Roman" w:hAnsi="Times New Roman" w:cs="Times New Roman"/>
          <w:sz w:val="24"/>
          <w:szCs w:val="24"/>
        </w:rPr>
        <w:t xml:space="preserve">. </w:t>
      </w:r>
      <w:r w:rsidR="00115386" w:rsidRPr="00115386">
        <w:rPr>
          <w:rFonts w:ascii="Times New Roman" w:hAnsi="Times New Roman" w:cs="Times New Roman"/>
          <w:sz w:val="24"/>
          <w:szCs w:val="24"/>
          <w:lang w:val="en-US"/>
        </w:rPr>
        <w:t>JHEP</w:t>
      </w:r>
      <w:r w:rsidR="00115386" w:rsidRPr="00425758">
        <w:rPr>
          <w:rFonts w:ascii="Times New Roman" w:hAnsi="Times New Roman" w:cs="Times New Roman"/>
          <w:sz w:val="24"/>
          <w:szCs w:val="24"/>
          <w:lang w:val="en-US"/>
        </w:rPr>
        <w:t xml:space="preserve"> 1303, 162 </w:t>
      </w:r>
      <w:r w:rsidR="000712B4" w:rsidRPr="0042575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0712B4" w:rsidRPr="00425758" w:rsidRDefault="000712B4" w:rsidP="00115386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425758">
        <w:rPr>
          <w:rFonts w:ascii="Times New Roman" w:hAnsi="Times New Roman" w:cs="Times New Roman"/>
          <w:sz w:val="24"/>
          <w:szCs w:val="24"/>
          <w:lang w:val="en-US"/>
        </w:rPr>
        <w:t xml:space="preserve">      (2013)</w:t>
      </w:r>
    </w:p>
    <w:p w:rsidR="00115386" w:rsidRPr="00425758" w:rsidRDefault="00425758" w:rsidP="00115386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115386" w:rsidRPr="00425758">
        <w:rPr>
          <w:rFonts w:ascii="Times New Roman" w:hAnsi="Times New Roman" w:cs="Times New Roman"/>
          <w:sz w:val="24"/>
          <w:szCs w:val="24"/>
          <w:lang w:val="en-US"/>
        </w:rPr>
        <w:t xml:space="preserve">.  </w:t>
      </w:r>
      <w:proofErr w:type="gramStart"/>
      <w:r w:rsidR="00115386" w:rsidRPr="00115386">
        <w:rPr>
          <w:rFonts w:ascii="Times New Roman" w:hAnsi="Times New Roman" w:cs="Times New Roman"/>
          <w:sz w:val="24"/>
          <w:szCs w:val="24"/>
          <w:lang w:val="en-US"/>
        </w:rPr>
        <w:t>P</w:t>
      </w:r>
      <w:r w:rsidR="00115386" w:rsidRPr="00425758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="00115386" w:rsidRPr="00115386">
        <w:rPr>
          <w:rFonts w:ascii="Times New Roman" w:hAnsi="Times New Roman" w:cs="Times New Roman"/>
          <w:sz w:val="24"/>
          <w:szCs w:val="24"/>
          <w:lang w:val="en-US"/>
        </w:rPr>
        <w:t>Marquard</w:t>
      </w:r>
      <w:proofErr w:type="spellEnd"/>
      <w:r w:rsidR="00115386" w:rsidRPr="00425758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115386" w:rsidRPr="00115386"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115386" w:rsidRPr="00425758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115386" w:rsidRPr="00115386">
        <w:rPr>
          <w:rFonts w:ascii="Times New Roman" w:hAnsi="Times New Roman" w:cs="Times New Roman"/>
          <w:sz w:val="24"/>
          <w:szCs w:val="24"/>
          <w:lang w:val="en-US"/>
        </w:rPr>
        <w:t>V</w:t>
      </w:r>
      <w:r w:rsidR="00115386" w:rsidRPr="00425758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115386" w:rsidRPr="00115386">
        <w:rPr>
          <w:rFonts w:ascii="Times New Roman" w:hAnsi="Times New Roman" w:cs="Times New Roman"/>
          <w:sz w:val="24"/>
          <w:szCs w:val="24"/>
          <w:lang w:val="en-US"/>
        </w:rPr>
        <w:t>Smirnov</w:t>
      </w:r>
      <w:r w:rsidR="00115386" w:rsidRPr="00425758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115386" w:rsidRPr="00115386">
        <w:rPr>
          <w:rFonts w:ascii="Times New Roman" w:hAnsi="Times New Roman" w:cs="Times New Roman"/>
          <w:sz w:val="24"/>
          <w:szCs w:val="24"/>
          <w:lang w:val="en-US"/>
        </w:rPr>
        <w:t>V</w:t>
      </w:r>
      <w:r w:rsidR="00115386" w:rsidRPr="00425758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115386" w:rsidRPr="00115386"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115386" w:rsidRPr="00425758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115386" w:rsidRPr="00115386">
        <w:rPr>
          <w:rFonts w:ascii="Times New Roman" w:hAnsi="Times New Roman" w:cs="Times New Roman"/>
          <w:sz w:val="24"/>
          <w:szCs w:val="24"/>
          <w:lang w:val="en-US"/>
        </w:rPr>
        <w:t>Smirnov</w:t>
      </w:r>
      <w:r w:rsidR="00115386" w:rsidRPr="0042575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15386" w:rsidRPr="00115386">
        <w:rPr>
          <w:rFonts w:ascii="Times New Roman" w:hAnsi="Times New Roman" w:cs="Times New Roman"/>
          <w:sz w:val="24"/>
          <w:szCs w:val="24"/>
          <w:lang w:val="en-US"/>
        </w:rPr>
        <w:t>and</w:t>
      </w:r>
      <w:r w:rsidR="00115386" w:rsidRPr="0042575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15386" w:rsidRPr="00115386">
        <w:rPr>
          <w:rFonts w:ascii="Times New Roman" w:hAnsi="Times New Roman" w:cs="Times New Roman"/>
          <w:sz w:val="24"/>
          <w:szCs w:val="24"/>
          <w:lang w:val="en-US"/>
        </w:rPr>
        <w:t>M</w:t>
      </w:r>
      <w:r w:rsidR="00115386" w:rsidRPr="00425758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="00115386" w:rsidRPr="00115386">
        <w:rPr>
          <w:rFonts w:ascii="Times New Roman" w:hAnsi="Times New Roman" w:cs="Times New Roman"/>
          <w:sz w:val="24"/>
          <w:szCs w:val="24"/>
          <w:lang w:val="en-US"/>
        </w:rPr>
        <w:t>Steinhauser</w:t>
      </w:r>
      <w:proofErr w:type="spellEnd"/>
      <w:r w:rsidR="00115386" w:rsidRPr="00425758"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  <w:r w:rsidR="00115386" w:rsidRPr="0042575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115386" w:rsidRPr="00115386" w:rsidRDefault="00115386" w:rsidP="00115386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425758">
        <w:rPr>
          <w:rFonts w:ascii="Times New Roman" w:hAnsi="Times New Roman" w:cs="Times New Roman"/>
          <w:sz w:val="24"/>
          <w:szCs w:val="24"/>
          <w:lang w:val="en-US"/>
        </w:rPr>
        <w:t xml:space="preserve">      </w:t>
      </w:r>
      <w:r w:rsidRPr="00115386">
        <w:rPr>
          <w:rFonts w:ascii="Times New Roman" w:hAnsi="Times New Roman" w:cs="Times New Roman"/>
          <w:sz w:val="24"/>
          <w:szCs w:val="24"/>
          <w:lang w:val="en-US"/>
        </w:rPr>
        <w:t>Phys. Rev. Lett. 114, no. 14, 142002 (2015)</w:t>
      </w:r>
    </w:p>
    <w:p w:rsidR="00115386" w:rsidRPr="00115386" w:rsidRDefault="00425758" w:rsidP="00115386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115386" w:rsidRPr="00115386">
        <w:rPr>
          <w:rFonts w:ascii="Times New Roman" w:hAnsi="Times New Roman" w:cs="Times New Roman"/>
          <w:sz w:val="24"/>
          <w:szCs w:val="24"/>
          <w:lang w:val="en-US"/>
        </w:rPr>
        <w:t xml:space="preserve">.  </w:t>
      </w:r>
      <w:proofErr w:type="gramStart"/>
      <w:r w:rsidR="00115386" w:rsidRPr="00115386">
        <w:rPr>
          <w:rFonts w:ascii="Times New Roman" w:hAnsi="Times New Roman" w:cs="Times New Roman"/>
          <w:sz w:val="24"/>
          <w:szCs w:val="24"/>
          <w:lang w:val="en-US"/>
        </w:rPr>
        <w:t>Y.</w:t>
      </w:r>
      <w:r w:rsidR="000712B4">
        <w:rPr>
          <w:rFonts w:ascii="Times New Roman" w:hAnsi="Times New Roman" w:cs="Times New Roman"/>
          <w:sz w:val="24"/>
          <w:szCs w:val="24"/>
          <w:lang w:val="en-US"/>
        </w:rPr>
        <w:t xml:space="preserve"> Kiyo, G. </w:t>
      </w:r>
      <w:proofErr w:type="spellStart"/>
      <w:r w:rsidR="00115386" w:rsidRPr="00115386">
        <w:rPr>
          <w:rFonts w:ascii="Times New Roman" w:hAnsi="Times New Roman" w:cs="Times New Roman"/>
          <w:sz w:val="24"/>
          <w:szCs w:val="24"/>
          <w:lang w:val="en-US"/>
        </w:rPr>
        <w:t>Mishima</w:t>
      </w:r>
      <w:proofErr w:type="spellEnd"/>
      <w:r w:rsidR="00115386" w:rsidRPr="00115386">
        <w:rPr>
          <w:rFonts w:ascii="Times New Roman" w:hAnsi="Times New Roman" w:cs="Times New Roman"/>
          <w:sz w:val="24"/>
          <w:szCs w:val="24"/>
          <w:lang w:val="en-US"/>
        </w:rPr>
        <w:t xml:space="preserve"> and Y. Sumino.</w:t>
      </w:r>
      <w:proofErr w:type="gramEnd"/>
      <w:r w:rsidR="00115386" w:rsidRPr="00115386">
        <w:rPr>
          <w:rFonts w:ascii="Times New Roman" w:hAnsi="Times New Roman" w:cs="Times New Roman"/>
          <w:sz w:val="24"/>
          <w:szCs w:val="24"/>
          <w:lang w:val="en-US"/>
        </w:rPr>
        <w:t xml:space="preserve"> JHEP 1511, 084 (2015)</w:t>
      </w:r>
    </w:p>
    <w:p w:rsidR="00115386" w:rsidRPr="00115386" w:rsidRDefault="00425758" w:rsidP="00115386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115386" w:rsidRPr="000712B4">
        <w:rPr>
          <w:rFonts w:ascii="Times New Roman" w:hAnsi="Times New Roman" w:cs="Times New Roman"/>
          <w:sz w:val="24"/>
          <w:szCs w:val="24"/>
          <w:lang w:val="en-US"/>
        </w:rPr>
        <w:t xml:space="preserve">.  </w:t>
      </w:r>
      <w:proofErr w:type="gramStart"/>
      <w:r w:rsidR="00115386" w:rsidRPr="000712B4">
        <w:rPr>
          <w:rFonts w:ascii="Times New Roman" w:hAnsi="Times New Roman" w:cs="Times New Roman"/>
          <w:sz w:val="24"/>
          <w:szCs w:val="24"/>
          <w:lang w:val="en-US"/>
        </w:rPr>
        <w:t xml:space="preserve">A. L. </w:t>
      </w:r>
      <w:proofErr w:type="spellStart"/>
      <w:r w:rsidR="00115386" w:rsidRPr="000712B4">
        <w:rPr>
          <w:rFonts w:ascii="Times New Roman" w:hAnsi="Times New Roman" w:cs="Times New Roman"/>
          <w:sz w:val="24"/>
          <w:szCs w:val="24"/>
          <w:lang w:val="en-US"/>
        </w:rPr>
        <w:t>Kataev</w:t>
      </w:r>
      <w:proofErr w:type="spellEnd"/>
      <w:r w:rsidR="00115386" w:rsidRPr="000712B4">
        <w:rPr>
          <w:rFonts w:ascii="Times New Roman" w:hAnsi="Times New Roman" w:cs="Times New Roman"/>
          <w:sz w:val="24"/>
          <w:szCs w:val="24"/>
          <w:lang w:val="en-US"/>
        </w:rPr>
        <w:t xml:space="preserve"> and V. S. </w:t>
      </w:r>
      <w:proofErr w:type="spellStart"/>
      <w:r w:rsidR="00115386" w:rsidRPr="000712B4">
        <w:rPr>
          <w:rFonts w:ascii="Times New Roman" w:hAnsi="Times New Roman" w:cs="Times New Roman"/>
          <w:sz w:val="24"/>
          <w:szCs w:val="24"/>
          <w:lang w:val="en-US"/>
        </w:rPr>
        <w:t>Molokoedov</w:t>
      </w:r>
      <w:proofErr w:type="spellEnd"/>
      <w:r w:rsidR="00115386" w:rsidRPr="000712B4"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  <w:r w:rsidR="00115386" w:rsidRPr="000712B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712B4">
        <w:rPr>
          <w:rFonts w:ascii="Times New Roman" w:hAnsi="Times New Roman" w:cs="Times New Roman"/>
          <w:sz w:val="24"/>
          <w:szCs w:val="24"/>
          <w:lang w:val="en-US"/>
        </w:rPr>
        <w:t xml:space="preserve">Eur. Phys. J. </w:t>
      </w:r>
      <w:proofErr w:type="gramStart"/>
      <w:r w:rsidR="000712B4">
        <w:rPr>
          <w:rFonts w:ascii="Times New Roman" w:hAnsi="Times New Roman" w:cs="Times New Roman"/>
          <w:sz w:val="24"/>
          <w:szCs w:val="24"/>
          <w:lang w:val="en-US"/>
        </w:rPr>
        <w:t>Plus</w:t>
      </w:r>
      <w:proofErr w:type="gramEnd"/>
      <w:r w:rsidR="000712B4">
        <w:rPr>
          <w:rFonts w:ascii="Times New Roman" w:hAnsi="Times New Roman" w:cs="Times New Roman"/>
          <w:sz w:val="24"/>
          <w:szCs w:val="24"/>
          <w:lang w:val="en-US"/>
        </w:rPr>
        <w:t xml:space="preserve"> 131, no.8, </w:t>
      </w:r>
      <w:r w:rsidR="00115386" w:rsidRPr="00115386">
        <w:rPr>
          <w:rFonts w:ascii="Times New Roman" w:hAnsi="Times New Roman" w:cs="Times New Roman"/>
          <w:sz w:val="24"/>
          <w:szCs w:val="24"/>
          <w:lang w:val="en-US"/>
        </w:rPr>
        <w:t xml:space="preserve">271 (2016) </w:t>
      </w:r>
    </w:p>
    <w:p w:rsidR="000712B4" w:rsidRDefault="00425758" w:rsidP="00115386">
      <w:pPr>
        <w:rPr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115386" w:rsidRPr="000712B4">
        <w:rPr>
          <w:rFonts w:ascii="Times New Roman" w:hAnsi="Times New Roman" w:cs="Times New Roman"/>
          <w:sz w:val="24"/>
          <w:szCs w:val="24"/>
          <w:lang w:val="en-US"/>
        </w:rPr>
        <w:t xml:space="preserve">.  P. </w:t>
      </w:r>
      <w:proofErr w:type="spellStart"/>
      <w:r w:rsidR="00115386" w:rsidRPr="000712B4">
        <w:rPr>
          <w:rFonts w:ascii="Times New Roman" w:hAnsi="Times New Roman" w:cs="Times New Roman"/>
          <w:sz w:val="24"/>
          <w:szCs w:val="24"/>
          <w:lang w:val="en-US"/>
        </w:rPr>
        <w:t>Marquard</w:t>
      </w:r>
      <w:proofErr w:type="spellEnd"/>
      <w:r w:rsidR="00115386" w:rsidRPr="000712B4">
        <w:rPr>
          <w:rFonts w:ascii="Times New Roman" w:hAnsi="Times New Roman" w:cs="Times New Roman"/>
          <w:sz w:val="24"/>
          <w:szCs w:val="24"/>
          <w:lang w:val="en-US"/>
        </w:rPr>
        <w:t xml:space="preserve">, A. V. </w:t>
      </w:r>
      <w:proofErr w:type="spellStart"/>
      <w:r w:rsidR="00115386" w:rsidRPr="00115386">
        <w:rPr>
          <w:rFonts w:ascii="Times New Roman" w:hAnsi="Times New Roman" w:cs="Times New Roman"/>
          <w:sz w:val="24"/>
          <w:szCs w:val="24"/>
        </w:rPr>
        <w:t>Smirnov</w:t>
      </w:r>
      <w:proofErr w:type="spellEnd"/>
      <w:r w:rsidR="00115386" w:rsidRPr="00115386">
        <w:rPr>
          <w:rFonts w:ascii="Times New Roman" w:hAnsi="Times New Roman" w:cs="Times New Roman"/>
          <w:sz w:val="24"/>
          <w:szCs w:val="24"/>
        </w:rPr>
        <w:t xml:space="preserve">, V. A. </w:t>
      </w:r>
      <w:proofErr w:type="spellStart"/>
      <w:r w:rsidR="00115386" w:rsidRPr="00115386">
        <w:rPr>
          <w:rFonts w:ascii="Times New Roman" w:hAnsi="Times New Roman" w:cs="Times New Roman"/>
          <w:sz w:val="24"/>
          <w:szCs w:val="24"/>
        </w:rPr>
        <w:t>Smirnov</w:t>
      </w:r>
      <w:proofErr w:type="spellEnd"/>
      <w:r w:rsidR="00115386" w:rsidRPr="00115386">
        <w:rPr>
          <w:rFonts w:ascii="Times New Roman" w:hAnsi="Times New Roman" w:cs="Times New Roman"/>
          <w:sz w:val="24"/>
          <w:szCs w:val="24"/>
        </w:rPr>
        <w:t xml:space="preserve">, M. </w:t>
      </w:r>
      <w:proofErr w:type="spellStart"/>
      <w:r w:rsidR="00115386" w:rsidRPr="00115386">
        <w:rPr>
          <w:rFonts w:ascii="Times New Roman" w:hAnsi="Times New Roman" w:cs="Times New Roman"/>
          <w:sz w:val="24"/>
          <w:szCs w:val="24"/>
        </w:rPr>
        <w:t>Steinhauser</w:t>
      </w:r>
      <w:proofErr w:type="spellEnd"/>
      <w:r w:rsidR="00115386" w:rsidRPr="001153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5386" w:rsidRPr="00115386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="00115386" w:rsidRPr="00115386">
        <w:rPr>
          <w:rFonts w:ascii="Times New Roman" w:hAnsi="Times New Roman" w:cs="Times New Roman"/>
          <w:sz w:val="24"/>
          <w:szCs w:val="24"/>
        </w:rPr>
        <w:t xml:space="preserve"> D. </w:t>
      </w:r>
      <w:proofErr w:type="spellStart"/>
      <w:r w:rsidR="00115386" w:rsidRPr="00115386">
        <w:rPr>
          <w:rFonts w:ascii="Times New Roman" w:hAnsi="Times New Roman" w:cs="Times New Roman"/>
          <w:sz w:val="24"/>
          <w:szCs w:val="24"/>
        </w:rPr>
        <w:t>Wellmann</w:t>
      </w:r>
      <w:proofErr w:type="spellEnd"/>
      <w:r w:rsidR="00115386" w:rsidRPr="00115386">
        <w:rPr>
          <w:rFonts w:ascii="Times New Roman" w:hAnsi="Times New Roman" w:cs="Times New Roman"/>
          <w:sz w:val="24"/>
          <w:szCs w:val="24"/>
        </w:rPr>
        <w:t>.</w:t>
      </w:r>
      <w:r w:rsidR="000712B4" w:rsidRPr="000712B4">
        <w:t xml:space="preserve"> </w:t>
      </w:r>
    </w:p>
    <w:p w:rsidR="00115386" w:rsidRPr="000712B4" w:rsidRDefault="000712B4" w:rsidP="00115386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lang w:val="en-US"/>
        </w:rPr>
        <w:t xml:space="preserve">         </w:t>
      </w:r>
      <w:r w:rsidRPr="000712B4">
        <w:rPr>
          <w:rFonts w:ascii="Times New Roman" w:hAnsi="Times New Roman" w:cs="Times New Roman"/>
          <w:sz w:val="24"/>
          <w:szCs w:val="24"/>
          <w:lang w:val="en-US"/>
        </w:rPr>
        <w:t>Phys.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Rev. D 94</w:t>
      </w:r>
      <w:r w:rsidRPr="000712B4">
        <w:rPr>
          <w:rFonts w:ascii="Times New Roman" w:hAnsi="Times New Roman" w:cs="Times New Roman"/>
          <w:sz w:val="24"/>
          <w:szCs w:val="24"/>
          <w:lang w:val="en-US"/>
        </w:rPr>
        <w:t xml:space="preserve"> (2016) no.7</w:t>
      </w:r>
      <w:proofErr w:type="gramStart"/>
      <w:r w:rsidRPr="000712B4">
        <w:rPr>
          <w:rFonts w:ascii="Times New Roman" w:hAnsi="Times New Roman" w:cs="Times New Roman"/>
          <w:sz w:val="24"/>
          <w:szCs w:val="24"/>
          <w:lang w:val="en-US"/>
        </w:rPr>
        <w:t>,  074025</w:t>
      </w:r>
      <w:proofErr w:type="gramEnd"/>
      <w:r w:rsidR="00115386" w:rsidRPr="000712B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3F4477" w:rsidRPr="000712B4" w:rsidRDefault="00115386" w:rsidP="00115386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712B4">
        <w:rPr>
          <w:rFonts w:ascii="Times New Roman" w:hAnsi="Times New Roman" w:cs="Times New Roman"/>
          <w:sz w:val="24"/>
          <w:szCs w:val="24"/>
          <w:lang w:val="en-US"/>
        </w:rPr>
        <w:t xml:space="preserve">       </w:t>
      </w:r>
    </w:p>
    <w:sectPr w:rsidR="003F4477" w:rsidRPr="000712B4" w:rsidSect="00D55C2F">
      <w:pgSz w:w="11906" w:h="16838"/>
      <w:pgMar w:top="1134" w:right="1361" w:bottom="1247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5386"/>
    <w:rsid w:val="00052EF9"/>
    <w:rsid w:val="000712B4"/>
    <w:rsid w:val="000F6D3D"/>
    <w:rsid w:val="00115386"/>
    <w:rsid w:val="00324736"/>
    <w:rsid w:val="003F4477"/>
    <w:rsid w:val="00425758"/>
    <w:rsid w:val="005B6B8B"/>
    <w:rsid w:val="006C7976"/>
    <w:rsid w:val="006E3454"/>
    <w:rsid w:val="00722C15"/>
    <w:rsid w:val="00D55C2F"/>
    <w:rsid w:val="00DE1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C7976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6C79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79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C7976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6C79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797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9FA2A3-51A9-40BB-A51D-B176FCFD02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1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5</cp:revision>
  <dcterms:created xsi:type="dcterms:W3CDTF">2017-02-25T09:31:00Z</dcterms:created>
  <dcterms:modified xsi:type="dcterms:W3CDTF">2017-02-25T15:02:00Z</dcterms:modified>
</cp:coreProperties>
</file>