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608" w:rsidRDefault="00534D47" w:rsidP="00995C3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67B65">
        <w:rPr>
          <w:rFonts w:ascii="Times New Roman" w:hAnsi="Times New Roman" w:cs="Times New Roman"/>
          <w:b/>
          <w:bCs/>
          <w:sz w:val="24"/>
          <w:szCs w:val="24"/>
        </w:rPr>
        <w:t xml:space="preserve">Особенности поведения слова «кисть» и его английского эквивалента </w:t>
      </w:r>
    </w:p>
    <w:p w:rsidR="00534D47" w:rsidRPr="00767B65" w:rsidRDefault="00534D47" w:rsidP="00995C3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b/>
          <w:bCs/>
          <w:sz w:val="24"/>
          <w:szCs w:val="24"/>
        </w:rPr>
        <w:t xml:space="preserve">в национальной </w:t>
      </w:r>
      <w:proofErr w:type="spellStart"/>
      <w:r w:rsidRPr="00767B65">
        <w:rPr>
          <w:rFonts w:ascii="Times New Roman" w:hAnsi="Times New Roman" w:cs="Times New Roman"/>
          <w:b/>
          <w:bCs/>
          <w:sz w:val="24"/>
          <w:szCs w:val="24"/>
        </w:rPr>
        <w:t>лингвокультуре</w:t>
      </w:r>
      <w:proofErr w:type="spellEnd"/>
    </w:p>
    <w:p w:rsidR="00534D47" w:rsidRPr="00767B65" w:rsidRDefault="00534D47" w:rsidP="00995C3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sz w:val="24"/>
          <w:szCs w:val="24"/>
        </w:rPr>
        <w:t>Нужная Екатерина Олеговна</w:t>
      </w:r>
    </w:p>
    <w:p w:rsidR="00326B70" w:rsidRPr="00484608" w:rsidRDefault="00534D47" w:rsidP="005975F5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sz w:val="24"/>
          <w:szCs w:val="24"/>
        </w:rPr>
        <w:t>Студентка Московского государственного областного университета, Москва, Россия</w:t>
      </w:r>
    </w:p>
    <w:p w:rsidR="00534D47" w:rsidRDefault="00534D47" w:rsidP="00995C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sz w:val="24"/>
          <w:szCs w:val="24"/>
        </w:rPr>
        <w:t>С</w:t>
      </w:r>
      <w:r w:rsidR="00F22CDC">
        <w:rPr>
          <w:rFonts w:ascii="Times New Roman" w:hAnsi="Times New Roman" w:cs="Times New Roman"/>
          <w:sz w:val="24"/>
          <w:szCs w:val="24"/>
        </w:rPr>
        <w:t xml:space="preserve">егодня английский язык является </w:t>
      </w:r>
      <w:r w:rsidRPr="00767B65">
        <w:rPr>
          <w:rFonts w:ascii="Times New Roman" w:hAnsi="Times New Roman" w:cs="Times New Roman"/>
          <w:sz w:val="24"/>
          <w:szCs w:val="24"/>
        </w:rPr>
        <w:t xml:space="preserve">языком, применение которого охватывает почти все сферы человеческой деятельности, в том числе и сферу научно-практической деятельности. </w:t>
      </w:r>
      <w:r w:rsidR="00F22CDC">
        <w:rPr>
          <w:rFonts w:ascii="Times New Roman" w:hAnsi="Times New Roman" w:cs="Times New Roman"/>
          <w:sz w:val="24"/>
          <w:szCs w:val="24"/>
        </w:rPr>
        <w:t>При и</w:t>
      </w:r>
      <w:r w:rsidRPr="00767B65">
        <w:rPr>
          <w:rFonts w:ascii="Times New Roman" w:hAnsi="Times New Roman" w:cs="Times New Roman"/>
          <w:sz w:val="24"/>
          <w:szCs w:val="24"/>
        </w:rPr>
        <w:t>зуч</w:t>
      </w:r>
      <w:r w:rsidR="00F22CDC">
        <w:rPr>
          <w:rFonts w:ascii="Times New Roman" w:hAnsi="Times New Roman" w:cs="Times New Roman"/>
          <w:sz w:val="24"/>
          <w:szCs w:val="24"/>
        </w:rPr>
        <w:t>ении</w:t>
      </w:r>
      <w:r w:rsidRPr="00767B65">
        <w:rPr>
          <w:rFonts w:ascii="Times New Roman" w:hAnsi="Times New Roman" w:cs="Times New Roman"/>
          <w:sz w:val="24"/>
          <w:szCs w:val="24"/>
        </w:rPr>
        <w:t xml:space="preserve"> любо</w:t>
      </w:r>
      <w:r w:rsidR="00F22CDC">
        <w:rPr>
          <w:rFonts w:ascii="Times New Roman" w:hAnsi="Times New Roman" w:cs="Times New Roman"/>
          <w:sz w:val="24"/>
          <w:szCs w:val="24"/>
        </w:rPr>
        <w:t>го</w:t>
      </w:r>
      <w:r w:rsidRPr="00767B65">
        <w:rPr>
          <w:rFonts w:ascii="Times New Roman" w:hAnsi="Times New Roman" w:cs="Times New Roman"/>
          <w:sz w:val="24"/>
          <w:szCs w:val="24"/>
        </w:rPr>
        <w:t xml:space="preserve"> иностранн</w:t>
      </w:r>
      <w:r w:rsidR="00F22CDC">
        <w:rPr>
          <w:rFonts w:ascii="Times New Roman" w:hAnsi="Times New Roman" w:cs="Times New Roman"/>
          <w:sz w:val="24"/>
          <w:szCs w:val="24"/>
        </w:rPr>
        <w:t>ого</w:t>
      </w:r>
      <w:r w:rsidRPr="00767B6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7B65">
        <w:rPr>
          <w:rFonts w:ascii="Times New Roman" w:hAnsi="Times New Roman" w:cs="Times New Roman"/>
          <w:sz w:val="24"/>
          <w:szCs w:val="24"/>
        </w:rPr>
        <w:t>язык</w:t>
      </w:r>
      <w:r w:rsidR="00F22CDC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767B65">
        <w:rPr>
          <w:rFonts w:ascii="Times New Roman" w:hAnsi="Times New Roman" w:cs="Times New Roman"/>
          <w:sz w:val="24"/>
          <w:szCs w:val="24"/>
        </w:rPr>
        <w:t xml:space="preserve"> </w:t>
      </w:r>
      <w:r w:rsidR="00F22CDC">
        <w:rPr>
          <w:rFonts w:ascii="Times New Roman" w:hAnsi="Times New Roman" w:cs="Times New Roman"/>
          <w:sz w:val="24"/>
          <w:szCs w:val="24"/>
        </w:rPr>
        <w:t xml:space="preserve">прежде всего </w:t>
      </w:r>
      <w:r w:rsidRPr="00767B65">
        <w:rPr>
          <w:rFonts w:ascii="Times New Roman" w:hAnsi="Times New Roman" w:cs="Times New Roman"/>
          <w:sz w:val="24"/>
          <w:szCs w:val="24"/>
        </w:rPr>
        <w:t>уделя</w:t>
      </w:r>
      <w:r w:rsidR="00F22CDC">
        <w:rPr>
          <w:rFonts w:ascii="Times New Roman" w:hAnsi="Times New Roman" w:cs="Times New Roman"/>
          <w:sz w:val="24"/>
          <w:szCs w:val="24"/>
        </w:rPr>
        <w:t>ется</w:t>
      </w:r>
      <w:r w:rsidRPr="00767B65">
        <w:rPr>
          <w:rFonts w:ascii="Times New Roman" w:hAnsi="Times New Roman" w:cs="Times New Roman"/>
          <w:sz w:val="24"/>
          <w:szCs w:val="24"/>
        </w:rPr>
        <w:t xml:space="preserve"> особое внимание семантической структуре слова, его грамматическим и стилистическим особенностям.</w:t>
      </w:r>
    </w:p>
    <w:p w:rsidR="002D224C" w:rsidRPr="00A73A82" w:rsidRDefault="00A73A82" w:rsidP="00995C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3A82">
        <w:rPr>
          <w:rFonts w:ascii="Times New Roman" w:hAnsi="Times New Roman" w:cs="Times New Roman"/>
          <w:sz w:val="24"/>
          <w:szCs w:val="24"/>
        </w:rPr>
        <w:t xml:space="preserve">Известно, </w:t>
      </w:r>
      <w:r w:rsidR="002D224C" w:rsidRPr="00A73A82">
        <w:rPr>
          <w:rFonts w:ascii="Times New Roman" w:hAnsi="Times New Roman" w:cs="Times New Roman"/>
          <w:sz w:val="24"/>
          <w:szCs w:val="24"/>
        </w:rPr>
        <w:t xml:space="preserve">что в </w:t>
      </w:r>
      <w:proofErr w:type="spellStart"/>
      <w:r w:rsidR="002D224C" w:rsidRPr="00A73A82">
        <w:rPr>
          <w:rFonts w:ascii="Times New Roman" w:hAnsi="Times New Roman" w:cs="Times New Roman"/>
          <w:sz w:val="24"/>
          <w:szCs w:val="24"/>
        </w:rPr>
        <w:t>лингвокультурологическом</w:t>
      </w:r>
      <w:proofErr w:type="spellEnd"/>
      <w:r w:rsidR="002D224C" w:rsidRPr="00A73A82">
        <w:rPr>
          <w:rFonts w:ascii="Times New Roman" w:hAnsi="Times New Roman" w:cs="Times New Roman"/>
          <w:sz w:val="24"/>
          <w:szCs w:val="24"/>
        </w:rPr>
        <w:t xml:space="preserve"> исследовании происходит переход от внутренней, структурной лингвистики к внешней, антропологической лингвистике, которая рассматривает явление языка в тесной, неразрывной связи с человеком и его мышлением.</w:t>
      </w:r>
    </w:p>
    <w:p w:rsidR="00534D47" w:rsidRPr="0014026C" w:rsidRDefault="00484608" w:rsidP="00DE3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</w:t>
      </w:r>
      <w:r w:rsidR="00534D47" w:rsidRPr="00767B65">
        <w:rPr>
          <w:rFonts w:ascii="Times New Roman" w:hAnsi="Times New Roman" w:cs="Times New Roman"/>
          <w:sz w:val="24"/>
          <w:szCs w:val="24"/>
        </w:rPr>
        <w:t>ентр</w:t>
      </w:r>
      <w:r>
        <w:rPr>
          <w:rFonts w:ascii="Times New Roman" w:hAnsi="Times New Roman" w:cs="Times New Roman"/>
          <w:sz w:val="24"/>
          <w:szCs w:val="24"/>
        </w:rPr>
        <w:t xml:space="preserve">е внимания </w:t>
      </w:r>
      <w:r w:rsidR="00F22CDC">
        <w:rPr>
          <w:rFonts w:ascii="Times New Roman" w:hAnsi="Times New Roman" w:cs="Times New Roman"/>
          <w:sz w:val="24"/>
          <w:szCs w:val="24"/>
        </w:rPr>
        <w:t xml:space="preserve">нашего 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исследования </w:t>
      </w:r>
      <w:r w:rsidR="00F22CDC">
        <w:rPr>
          <w:rFonts w:ascii="Times New Roman" w:hAnsi="Times New Roman" w:cs="Times New Roman"/>
          <w:sz w:val="24"/>
          <w:szCs w:val="24"/>
        </w:rPr>
        <w:t xml:space="preserve">находится русское слово </w:t>
      </w:r>
      <w:r w:rsidR="00534D47" w:rsidRPr="00767B65">
        <w:rPr>
          <w:rFonts w:ascii="Times New Roman" w:hAnsi="Times New Roman" w:cs="Times New Roman"/>
          <w:sz w:val="24"/>
          <w:szCs w:val="24"/>
        </w:rPr>
        <w:t>«кисть»</w:t>
      </w:r>
      <w:r w:rsidR="00995C3B">
        <w:rPr>
          <w:rFonts w:ascii="Times New Roman" w:hAnsi="Times New Roman" w:cs="Times New Roman"/>
          <w:sz w:val="24"/>
          <w:szCs w:val="24"/>
        </w:rPr>
        <w:t xml:space="preserve"> </w:t>
      </w:r>
      <w:r w:rsidR="00F22CDC">
        <w:rPr>
          <w:rFonts w:ascii="Times New Roman" w:hAnsi="Times New Roman" w:cs="Times New Roman"/>
          <w:sz w:val="24"/>
          <w:szCs w:val="24"/>
        </w:rPr>
        <w:t>(</w:t>
      </w:r>
      <w:r w:rsidR="00534D47" w:rsidRPr="00767B65">
        <w:rPr>
          <w:rFonts w:ascii="Times New Roman" w:hAnsi="Times New Roman" w:cs="Times New Roman"/>
          <w:sz w:val="24"/>
          <w:szCs w:val="24"/>
        </w:rPr>
        <w:t>нейтральн</w:t>
      </w:r>
      <w:r w:rsidR="00F22CDC">
        <w:rPr>
          <w:rFonts w:ascii="Times New Roman" w:hAnsi="Times New Roman" w:cs="Times New Roman"/>
          <w:sz w:val="24"/>
          <w:szCs w:val="24"/>
        </w:rPr>
        <w:t>ое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 с точки зрения </w:t>
      </w:r>
      <w:proofErr w:type="spellStart"/>
      <w:r w:rsidR="00F22CDC">
        <w:rPr>
          <w:rFonts w:ascii="Times New Roman" w:hAnsi="Times New Roman" w:cs="Times New Roman"/>
          <w:sz w:val="24"/>
          <w:szCs w:val="24"/>
        </w:rPr>
        <w:t>рече</w:t>
      </w:r>
      <w:r w:rsidR="00534D47" w:rsidRPr="00767B65">
        <w:rPr>
          <w:rFonts w:ascii="Times New Roman" w:hAnsi="Times New Roman" w:cs="Times New Roman"/>
          <w:sz w:val="24"/>
          <w:szCs w:val="24"/>
        </w:rPr>
        <w:t>употребления</w:t>
      </w:r>
      <w:proofErr w:type="spellEnd"/>
      <w:r w:rsidR="00F22CDC">
        <w:rPr>
          <w:rFonts w:ascii="Times New Roman" w:hAnsi="Times New Roman" w:cs="Times New Roman"/>
          <w:sz w:val="24"/>
          <w:szCs w:val="24"/>
        </w:rPr>
        <w:t>) и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 </w:t>
      </w:r>
      <w:r w:rsidR="00F22CDC">
        <w:rPr>
          <w:rFonts w:ascii="Times New Roman" w:hAnsi="Times New Roman" w:cs="Times New Roman"/>
          <w:sz w:val="24"/>
          <w:szCs w:val="24"/>
        </w:rPr>
        <w:t>его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 английские эквиваленты. Выбор исследуемой лексемы обусловлен </w:t>
      </w:r>
      <w:r>
        <w:rPr>
          <w:rFonts w:ascii="Times New Roman" w:hAnsi="Times New Roman" w:cs="Times New Roman"/>
          <w:sz w:val="24"/>
          <w:szCs w:val="24"/>
        </w:rPr>
        <w:t xml:space="preserve">ее 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употреблением в стихотворениях Марины Цветаевой </w:t>
      </w:r>
      <w:r w:rsidR="0014026C">
        <w:rPr>
          <w:rFonts w:ascii="Times New Roman" w:hAnsi="Times New Roman" w:cs="Times New Roman"/>
          <w:sz w:val="24"/>
          <w:szCs w:val="24"/>
        </w:rPr>
        <w:t>(</w:t>
      </w:r>
      <w:r w:rsidR="0014026C" w:rsidRPr="0014026C">
        <w:rPr>
          <w:rFonts w:ascii="Times New Roman" w:hAnsi="Times New Roman" w:cs="Times New Roman"/>
          <w:sz w:val="24"/>
          <w:szCs w:val="24"/>
        </w:rPr>
        <w:t>«</w:t>
      </w:r>
      <w:r w:rsidR="0014026C" w:rsidRPr="00A73A82">
        <w:rPr>
          <w:rFonts w:ascii="Times New Roman" w:hAnsi="Times New Roman" w:cs="Times New Roman"/>
          <w:i/>
          <w:sz w:val="24"/>
          <w:szCs w:val="24"/>
        </w:rPr>
        <w:t xml:space="preserve">Мне и поныне хочется грызть красной рябины Горькую </w:t>
      </w:r>
      <w:r w:rsidR="0014026C" w:rsidRPr="00A73A82">
        <w:rPr>
          <w:rFonts w:ascii="Times New Roman" w:hAnsi="Times New Roman" w:cs="Times New Roman"/>
          <w:b/>
          <w:bCs/>
          <w:i/>
          <w:sz w:val="24"/>
          <w:szCs w:val="24"/>
        </w:rPr>
        <w:t>кист</w:t>
      </w:r>
      <w:r w:rsidR="0014026C" w:rsidRPr="00A73A82">
        <w:rPr>
          <w:rFonts w:ascii="Times New Roman" w:hAnsi="Times New Roman" w:cs="Times New Roman"/>
          <w:bCs/>
          <w:i/>
          <w:sz w:val="24"/>
          <w:szCs w:val="24"/>
        </w:rPr>
        <w:t>ь</w:t>
      </w:r>
      <w:r w:rsidR="0014026C">
        <w:rPr>
          <w:rFonts w:ascii="Times New Roman" w:hAnsi="Times New Roman" w:cs="Times New Roman"/>
          <w:bCs/>
          <w:sz w:val="24"/>
          <w:szCs w:val="24"/>
        </w:rPr>
        <w:t>…</w:t>
      </w:r>
      <w:r w:rsidR="0014026C" w:rsidRPr="0014026C">
        <w:rPr>
          <w:rFonts w:ascii="Times New Roman" w:hAnsi="Times New Roman" w:cs="Times New Roman"/>
          <w:sz w:val="24"/>
          <w:szCs w:val="24"/>
        </w:rPr>
        <w:t>»</w:t>
      </w:r>
      <w:r w:rsidR="0014026C">
        <w:rPr>
          <w:rFonts w:ascii="Times New Roman" w:hAnsi="Times New Roman" w:cs="Times New Roman"/>
          <w:sz w:val="24"/>
          <w:szCs w:val="24"/>
        </w:rPr>
        <w:t xml:space="preserve">) </w:t>
      </w:r>
      <w:r w:rsidR="00534D47" w:rsidRPr="00767B65">
        <w:rPr>
          <w:rFonts w:ascii="Times New Roman" w:hAnsi="Times New Roman" w:cs="Times New Roman"/>
          <w:sz w:val="24"/>
          <w:szCs w:val="24"/>
        </w:rPr>
        <w:t>и Булата Окуджавы</w:t>
      </w:r>
      <w:r w:rsidR="0014026C">
        <w:rPr>
          <w:rFonts w:ascii="Times New Roman" w:hAnsi="Times New Roman" w:cs="Times New Roman"/>
          <w:sz w:val="24"/>
          <w:szCs w:val="24"/>
        </w:rPr>
        <w:t xml:space="preserve"> </w:t>
      </w:r>
      <w:r w:rsidR="0014026C" w:rsidRPr="0014026C">
        <w:rPr>
          <w:rFonts w:ascii="Times New Roman" w:hAnsi="Times New Roman" w:cs="Times New Roman"/>
          <w:sz w:val="24"/>
          <w:szCs w:val="24"/>
        </w:rPr>
        <w:t>(«</w:t>
      </w:r>
      <w:r w:rsidR="0014026C" w:rsidRPr="00A73A82">
        <w:rPr>
          <w:rFonts w:ascii="Times New Roman" w:hAnsi="Times New Roman" w:cs="Times New Roman"/>
          <w:i/>
          <w:sz w:val="24"/>
          <w:szCs w:val="24"/>
        </w:rPr>
        <w:t xml:space="preserve">Живописцы окуните ваши </w:t>
      </w:r>
      <w:r w:rsidR="0014026C" w:rsidRPr="00A73A82">
        <w:rPr>
          <w:rFonts w:ascii="Times New Roman" w:hAnsi="Times New Roman" w:cs="Times New Roman"/>
          <w:b/>
          <w:bCs/>
          <w:i/>
          <w:sz w:val="24"/>
          <w:szCs w:val="24"/>
        </w:rPr>
        <w:t>кисти</w:t>
      </w:r>
      <w:r w:rsidR="0014026C" w:rsidRPr="0014026C">
        <w:rPr>
          <w:rFonts w:ascii="Times New Roman" w:hAnsi="Times New Roman" w:cs="Times New Roman"/>
          <w:bCs/>
          <w:sz w:val="24"/>
          <w:szCs w:val="24"/>
        </w:rPr>
        <w:t>…»</w:t>
      </w:r>
      <w:r w:rsidR="0014026C" w:rsidRPr="0014026C">
        <w:rPr>
          <w:rFonts w:ascii="Times New Roman" w:hAnsi="Times New Roman" w:cs="Times New Roman"/>
          <w:sz w:val="24"/>
          <w:szCs w:val="24"/>
        </w:rPr>
        <w:t>)</w:t>
      </w:r>
      <w:r w:rsidR="0014026C">
        <w:rPr>
          <w:rFonts w:ascii="Times New Roman" w:hAnsi="Times New Roman" w:cs="Times New Roman"/>
          <w:sz w:val="24"/>
          <w:szCs w:val="24"/>
        </w:rPr>
        <w:t>.</w:t>
      </w:r>
    </w:p>
    <w:p w:rsidR="00534D47" w:rsidRDefault="00534D47" w:rsidP="00995C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color w:val="000000"/>
          <w:sz w:val="24"/>
          <w:szCs w:val="24"/>
        </w:rPr>
        <w:t xml:space="preserve">Как показал анализ русских лексикографических источников, </w:t>
      </w:r>
      <w:r w:rsidR="0063157E">
        <w:rPr>
          <w:rFonts w:ascii="Times New Roman" w:hAnsi="Times New Roman" w:cs="Times New Roman"/>
          <w:color w:val="000000"/>
          <w:sz w:val="24"/>
          <w:szCs w:val="24"/>
        </w:rPr>
        <w:t xml:space="preserve">звукобуквенная форма </w:t>
      </w:r>
      <w:r w:rsidRPr="00767B65">
        <w:rPr>
          <w:rFonts w:ascii="Times New Roman" w:hAnsi="Times New Roman" w:cs="Times New Roman"/>
          <w:color w:val="000000"/>
          <w:sz w:val="24"/>
          <w:szCs w:val="24"/>
        </w:rPr>
        <w:t>«кисть» обладает</w:t>
      </w:r>
      <w:r w:rsidR="0063157E">
        <w:rPr>
          <w:rFonts w:ascii="Times New Roman" w:hAnsi="Times New Roman" w:cs="Times New Roman"/>
          <w:color w:val="000000"/>
          <w:sz w:val="24"/>
          <w:szCs w:val="24"/>
        </w:rPr>
        <w:t xml:space="preserve"> сложной семантической структурой, в которой обнаруживают себя такие явления, как полисемия и омонимия. Значения </w:t>
      </w:r>
      <w:r w:rsidR="00547EF3">
        <w:rPr>
          <w:rFonts w:ascii="Times New Roman" w:hAnsi="Times New Roman" w:cs="Times New Roman"/>
          <w:color w:val="000000"/>
          <w:sz w:val="24"/>
          <w:szCs w:val="24"/>
        </w:rPr>
        <w:t>данного</w:t>
      </w:r>
      <w:r w:rsidR="0063157E">
        <w:rPr>
          <w:rFonts w:ascii="Times New Roman" w:hAnsi="Times New Roman" w:cs="Times New Roman"/>
          <w:color w:val="000000"/>
          <w:sz w:val="24"/>
          <w:szCs w:val="24"/>
        </w:rPr>
        <w:t xml:space="preserve"> русского слова со</w:t>
      </w:r>
      <w:r w:rsidRPr="00767B65">
        <w:rPr>
          <w:rFonts w:ascii="Times New Roman" w:hAnsi="Times New Roman" w:cs="Times New Roman"/>
          <w:color w:val="000000"/>
          <w:sz w:val="24"/>
          <w:szCs w:val="24"/>
        </w:rPr>
        <w:t>относя</w:t>
      </w:r>
      <w:r w:rsidR="0063157E">
        <w:rPr>
          <w:rFonts w:ascii="Times New Roman" w:hAnsi="Times New Roman" w:cs="Times New Roman"/>
          <w:color w:val="000000"/>
          <w:sz w:val="24"/>
          <w:szCs w:val="24"/>
        </w:rPr>
        <w:t xml:space="preserve">тся с </w:t>
      </w:r>
      <w:r w:rsidRPr="00767B65">
        <w:rPr>
          <w:rFonts w:ascii="Times New Roman" w:hAnsi="Times New Roman" w:cs="Times New Roman"/>
          <w:color w:val="000000"/>
          <w:sz w:val="24"/>
          <w:szCs w:val="24"/>
        </w:rPr>
        <w:t>различным</w:t>
      </w:r>
      <w:r w:rsidR="0063157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67B65">
        <w:rPr>
          <w:rFonts w:ascii="Times New Roman" w:hAnsi="Times New Roman" w:cs="Times New Roman"/>
          <w:color w:val="000000"/>
          <w:sz w:val="24"/>
          <w:szCs w:val="24"/>
        </w:rPr>
        <w:t xml:space="preserve"> сферам</w:t>
      </w:r>
      <w:r w:rsidR="0063157E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67B65">
        <w:rPr>
          <w:rFonts w:ascii="Times New Roman" w:hAnsi="Times New Roman" w:cs="Times New Roman"/>
          <w:color w:val="000000"/>
          <w:sz w:val="24"/>
          <w:szCs w:val="24"/>
        </w:rPr>
        <w:t xml:space="preserve"> человеческой деятельности: ботаника </w:t>
      </w:r>
      <w:r w:rsidRPr="00767B65">
        <w:rPr>
          <w:rFonts w:ascii="Times New Roman" w:eastAsia="Calibri" w:hAnsi="Times New Roman" w:cs="Times New Roman"/>
          <w:sz w:val="24"/>
          <w:szCs w:val="24"/>
        </w:rPr>
        <w:t>(</w:t>
      </w:r>
      <w:r w:rsidRPr="0063157E">
        <w:rPr>
          <w:rFonts w:ascii="Times New Roman" w:eastAsia="Calibri" w:hAnsi="Times New Roman" w:cs="Times New Roman"/>
          <w:i/>
          <w:sz w:val="24"/>
          <w:szCs w:val="24"/>
        </w:rPr>
        <w:t>скопление плодов на ветви</w:t>
      </w:r>
      <w:r w:rsidR="00547EF3">
        <w:rPr>
          <w:rFonts w:ascii="Times New Roman" w:eastAsia="Calibri" w:hAnsi="Times New Roman" w:cs="Times New Roman"/>
          <w:i/>
          <w:sz w:val="24"/>
          <w:szCs w:val="24"/>
        </w:rPr>
        <w:t>: кисть винограда</w:t>
      </w:r>
      <w:r w:rsidRPr="00767B65">
        <w:rPr>
          <w:rFonts w:ascii="Times New Roman" w:eastAsia="Calibri" w:hAnsi="Times New Roman" w:cs="Times New Roman"/>
          <w:sz w:val="24"/>
          <w:szCs w:val="24"/>
        </w:rPr>
        <w:t>),</w:t>
      </w:r>
      <w:r w:rsidRPr="00767B65">
        <w:rPr>
          <w:rFonts w:ascii="Times New Roman" w:hAnsi="Times New Roman" w:cs="Times New Roman"/>
          <w:sz w:val="24"/>
          <w:szCs w:val="24"/>
        </w:rPr>
        <w:t xml:space="preserve"> искусство</w:t>
      </w:r>
      <w:r w:rsidRPr="00767B65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63157E">
        <w:rPr>
          <w:rFonts w:ascii="Times New Roman" w:eastAsia="Calibri" w:hAnsi="Times New Roman" w:cs="Times New Roman"/>
          <w:i/>
          <w:sz w:val="24"/>
          <w:szCs w:val="24"/>
        </w:rPr>
        <w:t>творчество и р</w:t>
      </w:r>
      <w:r w:rsidRPr="0063157E">
        <w:rPr>
          <w:rFonts w:ascii="Times New Roman" w:hAnsi="Times New Roman" w:cs="Times New Roman"/>
          <w:i/>
          <w:sz w:val="24"/>
          <w:szCs w:val="24"/>
        </w:rPr>
        <w:t>абота художника</w:t>
      </w:r>
      <w:r w:rsidRPr="00767B6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767B65">
        <w:rPr>
          <w:rFonts w:ascii="Times New Roman" w:hAnsi="Times New Roman" w:cs="Times New Roman"/>
          <w:sz w:val="24"/>
          <w:szCs w:val="24"/>
        </w:rPr>
        <w:t>декораторство</w:t>
      </w:r>
      <w:proofErr w:type="spellEnd"/>
      <w:r w:rsidRPr="00767B65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63157E">
        <w:rPr>
          <w:rFonts w:ascii="Times New Roman" w:eastAsia="Calibri" w:hAnsi="Times New Roman" w:cs="Times New Roman"/>
          <w:i/>
          <w:sz w:val="24"/>
          <w:szCs w:val="24"/>
        </w:rPr>
        <w:t>кисть как укра</w:t>
      </w:r>
      <w:r w:rsidRPr="0063157E">
        <w:rPr>
          <w:rFonts w:ascii="Times New Roman" w:hAnsi="Times New Roman" w:cs="Times New Roman"/>
          <w:i/>
          <w:sz w:val="24"/>
          <w:szCs w:val="24"/>
        </w:rPr>
        <w:t>шение на шторах</w:t>
      </w:r>
      <w:r w:rsidR="00547EF3">
        <w:rPr>
          <w:rFonts w:ascii="Times New Roman" w:hAnsi="Times New Roman" w:cs="Times New Roman"/>
          <w:i/>
          <w:sz w:val="24"/>
          <w:szCs w:val="24"/>
        </w:rPr>
        <w:t>, на поясе</w:t>
      </w:r>
      <w:r w:rsidRPr="00767B65">
        <w:rPr>
          <w:rFonts w:ascii="Times New Roman" w:hAnsi="Times New Roman" w:cs="Times New Roman"/>
          <w:sz w:val="24"/>
          <w:szCs w:val="24"/>
        </w:rPr>
        <w:t xml:space="preserve">), инструменты </w:t>
      </w:r>
      <w:r w:rsidRPr="00767B65">
        <w:rPr>
          <w:rFonts w:ascii="Times New Roman" w:eastAsia="Calibri" w:hAnsi="Times New Roman" w:cs="Times New Roman"/>
          <w:sz w:val="24"/>
          <w:szCs w:val="24"/>
        </w:rPr>
        <w:t>(</w:t>
      </w:r>
      <w:r w:rsidRPr="0063157E">
        <w:rPr>
          <w:rFonts w:ascii="Times New Roman" w:eastAsia="Calibri" w:hAnsi="Times New Roman" w:cs="Times New Roman"/>
          <w:i/>
          <w:sz w:val="24"/>
          <w:szCs w:val="24"/>
        </w:rPr>
        <w:t>приспособлени</w:t>
      </w:r>
      <w:r w:rsidR="00F22CDC" w:rsidRPr="0063157E">
        <w:rPr>
          <w:rFonts w:ascii="Times New Roman" w:hAnsi="Times New Roman" w:cs="Times New Roman"/>
          <w:i/>
          <w:sz w:val="24"/>
          <w:szCs w:val="24"/>
        </w:rPr>
        <w:t>е для малярных работ</w:t>
      </w:r>
      <w:r w:rsidR="00F22CDC">
        <w:rPr>
          <w:rFonts w:ascii="Times New Roman" w:hAnsi="Times New Roman" w:cs="Times New Roman"/>
          <w:sz w:val="24"/>
          <w:szCs w:val="24"/>
        </w:rPr>
        <w:t>)</w:t>
      </w:r>
      <w:r w:rsidRPr="00767B65">
        <w:rPr>
          <w:rFonts w:ascii="Times New Roman" w:hAnsi="Times New Roman" w:cs="Times New Roman"/>
          <w:sz w:val="24"/>
          <w:szCs w:val="24"/>
        </w:rPr>
        <w:t xml:space="preserve">, </w:t>
      </w:r>
      <w:r w:rsidR="0063157E" w:rsidRPr="00767B65">
        <w:rPr>
          <w:rFonts w:ascii="Times New Roman" w:hAnsi="Times New Roman" w:cs="Times New Roman"/>
          <w:sz w:val="24"/>
          <w:szCs w:val="24"/>
        </w:rPr>
        <w:t>анатомия</w:t>
      </w:r>
      <w:r w:rsidR="0063157E" w:rsidRPr="00767B65">
        <w:rPr>
          <w:rFonts w:ascii="Times New Roman" w:eastAsia="Calibri" w:hAnsi="Times New Roman" w:cs="Times New Roman"/>
          <w:sz w:val="24"/>
          <w:szCs w:val="24"/>
        </w:rPr>
        <w:t xml:space="preserve"> человека</w:t>
      </w:r>
      <w:r w:rsidR="00930819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63157E" w:rsidRPr="00930819">
        <w:rPr>
          <w:rFonts w:ascii="Times New Roman" w:eastAsia="Calibri" w:hAnsi="Times New Roman" w:cs="Times New Roman"/>
          <w:i/>
          <w:sz w:val="24"/>
          <w:szCs w:val="24"/>
        </w:rPr>
        <w:t>час</w:t>
      </w:r>
      <w:r w:rsidR="0063157E" w:rsidRPr="00930819">
        <w:rPr>
          <w:rFonts w:ascii="Times New Roman" w:hAnsi="Times New Roman" w:cs="Times New Roman"/>
          <w:i/>
          <w:sz w:val="24"/>
          <w:szCs w:val="24"/>
        </w:rPr>
        <w:t>ть руки от запястья до пальцев</w:t>
      </w:r>
      <w:r w:rsidR="00930819">
        <w:rPr>
          <w:rFonts w:ascii="Times New Roman" w:hAnsi="Times New Roman" w:cs="Times New Roman"/>
          <w:i/>
          <w:sz w:val="24"/>
          <w:szCs w:val="24"/>
        </w:rPr>
        <w:t xml:space="preserve">), </w:t>
      </w:r>
      <w:r w:rsidRPr="00767B65">
        <w:rPr>
          <w:rFonts w:ascii="Times New Roman" w:hAnsi="Times New Roman" w:cs="Times New Roman"/>
          <w:sz w:val="24"/>
          <w:szCs w:val="24"/>
        </w:rPr>
        <w:t>соб</w:t>
      </w:r>
      <w:r w:rsidR="00930819">
        <w:rPr>
          <w:rFonts w:ascii="Times New Roman" w:hAnsi="Times New Roman" w:cs="Times New Roman"/>
          <w:sz w:val="24"/>
          <w:szCs w:val="24"/>
        </w:rPr>
        <w:t xml:space="preserve">ранные вместе </w:t>
      </w:r>
      <w:r w:rsidRPr="00767B65">
        <w:rPr>
          <w:rFonts w:ascii="Times New Roman" w:hAnsi="Times New Roman" w:cs="Times New Roman"/>
          <w:sz w:val="24"/>
          <w:szCs w:val="24"/>
        </w:rPr>
        <w:t>вещи</w:t>
      </w:r>
      <w:r w:rsidRPr="00767B65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930819">
        <w:rPr>
          <w:rFonts w:ascii="Times New Roman" w:eastAsia="Calibri" w:hAnsi="Times New Roman" w:cs="Times New Roman"/>
          <w:i/>
          <w:sz w:val="24"/>
          <w:szCs w:val="24"/>
        </w:rPr>
        <w:t>связка ключей</w:t>
      </w:r>
      <w:r w:rsidRPr="00767B65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995C3B" w:rsidRDefault="00F03235" w:rsidP="00995C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5CCA">
        <w:rPr>
          <w:rFonts w:ascii="Times New Roman" w:hAnsi="Times New Roman" w:cs="Times New Roman"/>
          <w:sz w:val="24"/>
          <w:szCs w:val="24"/>
        </w:rPr>
        <w:t xml:space="preserve">При использовании </w:t>
      </w:r>
      <w:r w:rsidRPr="00135CCA">
        <w:rPr>
          <w:rFonts w:ascii="Times New Roman" w:hAnsi="Times New Roman" w:cs="Times New Roman"/>
          <w:color w:val="000000"/>
          <w:sz w:val="24"/>
          <w:szCs w:val="24"/>
        </w:rPr>
        <w:t>метода реверсивности, предложенного С.В. Гриневым и Э.А. Сорокиной [</w:t>
      </w:r>
      <w:r w:rsidRPr="00135CCA">
        <w:rPr>
          <w:rFonts w:ascii="Times New Roman" w:hAnsi="Times New Roman" w:cs="Times New Roman"/>
          <w:sz w:val="24"/>
          <w:szCs w:val="24"/>
        </w:rPr>
        <w:t>Гринев-Гриневич, Сорокина: 23-31</w:t>
      </w:r>
      <w:r w:rsidRPr="00135CCA">
        <w:rPr>
          <w:rFonts w:ascii="Times New Roman" w:hAnsi="Times New Roman" w:cs="Times New Roman"/>
          <w:color w:val="000000"/>
          <w:sz w:val="24"/>
          <w:szCs w:val="24"/>
        </w:rPr>
        <w:t>], были выявлены английские эквиваленты русскому слову «кисть»</w:t>
      </w:r>
      <w:r w:rsidR="00135CCA" w:rsidRPr="00135CCA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="00534D47" w:rsidRPr="00135CCA">
        <w:rPr>
          <w:rFonts w:ascii="Times New Roman" w:hAnsi="Times New Roman" w:cs="Times New Roman"/>
          <w:sz w:val="24"/>
          <w:szCs w:val="24"/>
        </w:rPr>
        <w:t xml:space="preserve"> </w:t>
      </w:r>
      <w:r w:rsidR="00534D47" w:rsidRPr="00135CCA">
        <w:rPr>
          <w:rFonts w:ascii="Times New Roman" w:hAnsi="Times New Roman" w:cs="Times New Roman"/>
          <w:i/>
          <w:sz w:val="24"/>
          <w:szCs w:val="24"/>
          <w:lang w:val="en-US"/>
        </w:rPr>
        <w:t>bunch</w:t>
      </w:r>
      <w:r w:rsidR="00534D47" w:rsidRPr="00135CC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34D47" w:rsidRPr="00135CCA">
        <w:rPr>
          <w:rFonts w:ascii="Times New Roman" w:hAnsi="Times New Roman" w:cs="Times New Roman"/>
          <w:i/>
          <w:sz w:val="24"/>
          <w:szCs w:val="24"/>
          <w:lang w:val="en-US"/>
        </w:rPr>
        <w:t>brush</w:t>
      </w:r>
      <w:r w:rsidR="00534D47" w:rsidRPr="00135CC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34D47" w:rsidRPr="00135CCA">
        <w:rPr>
          <w:rFonts w:ascii="Times New Roman" w:hAnsi="Times New Roman" w:cs="Times New Roman"/>
          <w:i/>
          <w:sz w:val="24"/>
          <w:szCs w:val="24"/>
          <w:lang w:val="en-US"/>
        </w:rPr>
        <w:t>cluster</w:t>
      </w:r>
      <w:r w:rsidR="00534D47" w:rsidRPr="00135CC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34D47" w:rsidRPr="00135CCA">
        <w:rPr>
          <w:rFonts w:ascii="Times New Roman" w:hAnsi="Times New Roman" w:cs="Times New Roman"/>
          <w:i/>
          <w:sz w:val="24"/>
          <w:szCs w:val="24"/>
          <w:lang w:val="en-US"/>
        </w:rPr>
        <w:t>paintbrush</w:t>
      </w:r>
      <w:r w:rsidR="00534D47" w:rsidRPr="00135CC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534D47" w:rsidRPr="00135CCA">
        <w:rPr>
          <w:rFonts w:ascii="Times New Roman" w:hAnsi="Times New Roman" w:cs="Times New Roman"/>
          <w:i/>
          <w:sz w:val="24"/>
          <w:szCs w:val="24"/>
          <w:lang w:val="en-US"/>
        </w:rPr>
        <w:t>tassel</w:t>
      </w:r>
      <w:r w:rsidR="00534D47" w:rsidRPr="00135CC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4D47" w:rsidRDefault="00A73A82" w:rsidP="00995C3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4F1A">
        <w:rPr>
          <w:rFonts w:ascii="Times New Roman" w:hAnsi="Times New Roman" w:cs="Times New Roman"/>
          <w:sz w:val="24"/>
          <w:szCs w:val="24"/>
        </w:rPr>
        <w:t>П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ри </w:t>
      </w:r>
      <w:r w:rsidR="00B05005" w:rsidRPr="008C4F1A">
        <w:rPr>
          <w:rFonts w:ascii="Times New Roman" w:hAnsi="Times New Roman" w:cs="Times New Roman"/>
          <w:sz w:val="24"/>
          <w:szCs w:val="24"/>
        </w:rPr>
        <w:t xml:space="preserve">пошаговом анализе методом 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реверсивности </w:t>
      </w:r>
      <w:r w:rsidR="00B05005" w:rsidRPr="008C4F1A">
        <w:rPr>
          <w:rFonts w:ascii="Times New Roman" w:hAnsi="Times New Roman" w:cs="Times New Roman"/>
          <w:sz w:val="24"/>
          <w:szCs w:val="24"/>
        </w:rPr>
        <w:t xml:space="preserve">выявилось одно из </w:t>
      </w:r>
      <w:r w:rsidR="00995C3B" w:rsidRPr="008C4F1A">
        <w:rPr>
          <w:rFonts w:ascii="Times New Roman" w:hAnsi="Times New Roman" w:cs="Times New Roman"/>
          <w:sz w:val="24"/>
          <w:szCs w:val="24"/>
        </w:rPr>
        <w:t>главн</w:t>
      </w:r>
      <w:r w:rsidR="00B05005" w:rsidRPr="008C4F1A">
        <w:rPr>
          <w:rFonts w:ascii="Times New Roman" w:hAnsi="Times New Roman" w:cs="Times New Roman"/>
          <w:sz w:val="24"/>
          <w:szCs w:val="24"/>
        </w:rPr>
        <w:t>ых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 отличи</w:t>
      </w:r>
      <w:r w:rsidR="00B05005" w:rsidRPr="008C4F1A">
        <w:rPr>
          <w:rFonts w:ascii="Times New Roman" w:hAnsi="Times New Roman" w:cs="Times New Roman"/>
          <w:sz w:val="24"/>
          <w:szCs w:val="24"/>
        </w:rPr>
        <w:t>й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 английских эквивалентов от русского слова</w:t>
      </w:r>
      <w:r w:rsidR="00B05005" w:rsidRPr="008C4F1A">
        <w:rPr>
          <w:rFonts w:ascii="Times New Roman" w:hAnsi="Times New Roman" w:cs="Times New Roman"/>
          <w:sz w:val="24"/>
          <w:szCs w:val="24"/>
        </w:rPr>
        <w:t xml:space="preserve">: английские лексемы 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не включают в свои значения </w:t>
      </w:r>
      <w:r w:rsidR="00B05005" w:rsidRPr="008C4F1A">
        <w:rPr>
          <w:rFonts w:ascii="Times New Roman" w:hAnsi="Times New Roman" w:cs="Times New Roman"/>
          <w:sz w:val="24"/>
          <w:szCs w:val="24"/>
        </w:rPr>
        <w:t xml:space="preserve">сему </w:t>
      </w:r>
      <w:r w:rsidR="00995C3B" w:rsidRPr="008C4F1A">
        <w:rPr>
          <w:rFonts w:ascii="Times New Roman" w:hAnsi="Times New Roman" w:cs="Times New Roman"/>
          <w:sz w:val="24"/>
          <w:szCs w:val="24"/>
        </w:rPr>
        <w:t>«периферийн</w:t>
      </w:r>
      <w:r w:rsidR="00B05005" w:rsidRPr="008C4F1A">
        <w:rPr>
          <w:rFonts w:ascii="Times New Roman" w:hAnsi="Times New Roman" w:cs="Times New Roman"/>
          <w:sz w:val="24"/>
          <w:szCs w:val="24"/>
        </w:rPr>
        <w:t>ая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 част</w:t>
      </w:r>
      <w:r w:rsidR="00B05005" w:rsidRPr="008C4F1A">
        <w:rPr>
          <w:rFonts w:ascii="Times New Roman" w:hAnsi="Times New Roman" w:cs="Times New Roman"/>
          <w:sz w:val="24"/>
          <w:szCs w:val="24"/>
        </w:rPr>
        <w:t>ь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 верхней конечности», т.е. «рук</w:t>
      </w:r>
      <w:r w:rsidR="00B05005" w:rsidRPr="008C4F1A">
        <w:rPr>
          <w:rFonts w:ascii="Times New Roman" w:hAnsi="Times New Roman" w:cs="Times New Roman"/>
          <w:sz w:val="24"/>
          <w:szCs w:val="24"/>
        </w:rPr>
        <w:t>а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». В целом, анализ сравнения русского слова и его английских эквивалентов показал наличие сходства в значениях, которые связаны с явлениями ботаники, </w:t>
      </w:r>
      <w:proofErr w:type="spellStart"/>
      <w:r w:rsidR="00995C3B" w:rsidRPr="008C4F1A">
        <w:rPr>
          <w:rFonts w:ascii="Times New Roman" w:hAnsi="Times New Roman" w:cs="Times New Roman"/>
          <w:sz w:val="24"/>
          <w:szCs w:val="24"/>
        </w:rPr>
        <w:t>декораторства</w:t>
      </w:r>
      <w:proofErr w:type="spellEnd"/>
      <w:r w:rsidR="00995C3B" w:rsidRPr="008C4F1A">
        <w:rPr>
          <w:rFonts w:ascii="Times New Roman" w:hAnsi="Times New Roman" w:cs="Times New Roman"/>
          <w:sz w:val="24"/>
          <w:szCs w:val="24"/>
        </w:rPr>
        <w:t>, искусства и т. д. Однако, английск</w:t>
      </w:r>
      <w:r w:rsidR="00B05005" w:rsidRPr="008C4F1A">
        <w:rPr>
          <w:rFonts w:ascii="Times New Roman" w:hAnsi="Times New Roman" w:cs="Times New Roman"/>
          <w:sz w:val="24"/>
          <w:szCs w:val="24"/>
        </w:rPr>
        <w:t>ие</w:t>
      </w:r>
      <w:r w:rsidR="00995C3B" w:rsidRPr="008C4F1A">
        <w:rPr>
          <w:rFonts w:ascii="Times New Roman" w:hAnsi="Times New Roman" w:cs="Times New Roman"/>
          <w:sz w:val="24"/>
          <w:szCs w:val="24"/>
        </w:rPr>
        <w:t xml:space="preserve"> эквивалент</w:t>
      </w:r>
      <w:r w:rsidR="00B05005" w:rsidRPr="008C4F1A">
        <w:rPr>
          <w:rFonts w:ascii="Times New Roman" w:hAnsi="Times New Roman" w:cs="Times New Roman"/>
          <w:sz w:val="24"/>
          <w:szCs w:val="24"/>
        </w:rPr>
        <w:t xml:space="preserve">ы </w:t>
      </w:r>
      <w:r w:rsidR="00995C3B" w:rsidRPr="008C4F1A">
        <w:rPr>
          <w:rFonts w:ascii="Times New Roman" w:hAnsi="Times New Roman" w:cs="Times New Roman"/>
          <w:sz w:val="24"/>
          <w:szCs w:val="24"/>
        </w:rPr>
        <w:t>затрагивает и сферы медицины («</w:t>
      </w:r>
      <w:proofErr w:type="spellStart"/>
      <w:r w:rsidR="00995C3B" w:rsidRPr="008C4F1A">
        <w:rPr>
          <w:rFonts w:ascii="Times New Roman" w:hAnsi="Times New Roman" w:cs="Times New Roman"/>
          <w:sz w:val="24"/>
          <w:szCs w:val="24"/>
        </w:rPr>
        <w:t>brush</w:t>
      </w:r>
      <w:proofErr w:type="spellEnd"/>
      <w:r w:rsidR="00995C3B" w:rsidRPr="008C4F1A">
        <w:rPr>
          <w:rFonts w:ascii="Times New Roman" w:hAnsi="Times New Roman" w:cs="Times New Roman"/>
          <w:sz w:val="24"/>
          <w:szCs w:val="24"/>
        </w:rPr>
        <w:t>» как «ссадина»), и социальных отношений («</w:t>
      </w:r>
      <w:proofErr w:type="spellStart"/>
      <w:r w:rsidR="00995C3B" w:rsidRPr="008C4F1A">
        <w:rPr>
          <w:rFonts w:ascii="Times New Roman" w:hAnsi="Times New Roman" w:cs="Times New Roman"/>
          <w:sz w:val="24"/>
          <w:szCs w:val="24"/>
        </w:rPr>
        <w:t>brush</w:t>
      </w:r>
      <w:proofErr w:type="spellEnd"/>
      <w:r w:rsidR="00995C3B" w:rsidRPr="008C4F1A">
        <w:rPr>
          <w:rFonts w:ascii="Times New Roman" w:hAnsi="Times New Roman" w:cs="Times New Roman"/>
          <w:sz w:val="24"/>
          <w:szCs w:val="24"/>
        </w:rPr>
        <w:t xml:space="preserve">» как «стычка»). </w:t>
      </w:r>
      <w:r w:rsidR="00B05005" w:rsidRPr="008C4F1A">
        <w:rPr>
          <w:rFonts w:ascii="Times New Roman" w:hAnsi="Times New Roman" w:cs="Times New Roman"/>
          <w:sz w:val="24"/>
          <w:szCs w:val="24"/>
        </w:rPr>
        <w:t xml:space="preserve"> А также обнаруживается семантическая </w:t>
      </w:r>
      <w:r w:rsidR="00995C3B" w:rsidRPr="008C4F1A">
        <w:rPr>
          <w:rFonts w:ascii="Times New Roman" w:hAnsi="Times New Roman" w:cs="Times New Roman"/>
          <w:sz w:val="24"/>
          <w:szCs w:val="24"/>
        </w:rPr>
        <w:t>связ</w:t>
      </w:r>
      <w:r w:rsidR="00B05005" w:rsidRPr="008C4F1A">
        <w:rPr>
          <w:rFonts w:ascii="Times New Roman" w:hAnsi="Times New Roman" w:cs="Times New Roman"/>
          <w:sz w:val="24"/>
          <w:szCs w:val="24"/>
        </w:rPr>
        <w:t xml:space="preserve">ь </w:t>
      </w:r>
      <w:r w:rsidR="00995C3B" w:rsidRPr="008C4F1A">
        <w:rPr>
          <w:rFonts w:ascii="Times New Roman" w:hAnsi="Times New Roman" w:cs="Times New Roman"/>
          <w:sz w:val="24"/>
          <w:szCs w:val="24"/>
        </w:rPr>
        <w:t>с социальными объединениями («</w:t>
      </w:r>
      <w:proofErr w:type="spellStart"/>
      <w:r w:rsidR="00995C3B" w:rsidRPr="008C4F1A">
        <w:rPr>
          <w:rFonts w:ascii="Times New Roman" w:hAnsi="Times New Roman" w:cs="Times New Roman"/>
          <w:sz w:val="24"/>
          <w:szCs w:val="24"/>
        </w:rPr>
        <w:t>group</w:t>
      </w:r>
      <w:proofErr w:type="spellEnd"/>
      <w:r w:rsidR="00995C3B" w:rsidRPr="008C4F1A">
        <w:rPr>
          <w:rFonts w:ascii="Times New Roman" w:hAnsi="Times New Roman" w:cs="Times New Roman"/>
          <w:sz w:val="24"/>
          <w:szCs w:val="24"/>
        </w:rPr>
        <w:t>» как «группа; ансамбль; фракция» и «</w:t>
      </w:r>
      <w:proofErr w:type="spellStart"/>
      <w:r w:rsidR="00995C3B" w:rsidRPr="008C4F1A">
        <w:rPr>
          <w:rFonts w:ascii="Times New Roman" w:hAnsi="Times New Roman" w:cs="Times New Roman"/>
          <w:sz w:val="24"/>
          <w:szCs w:val="24"/>
        </w:rPr>
        <w:t>swarm</w:t>
      </w:r>
      <w:proofErr w:type="spellEnd"/>
      <w:r w:rsidR="00995C3B" w:rsidRPr="008C4F1A">
        <w:rPr>
          <w:rFonts w:ascii="Times New Roman" w:hAnsi="Times New Roman" w:cs="Times New Roman"/>
          <w:sz w:val="24"/>
          <w:szCs w:val="24"/>
        </w:rPr>
        <w:t>» как «рой; стая; толпа»), звуками («</w:t>
      </w:r>
      <w:proofErr w:type="spellStart"/>
      <w:proofErr w:type="gramStart"/>
      <w:r w:rsidR="00995C3B" w:rsidRPr="008C4F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995C3B" w:rsidRPr="008C4F1A">
        <w:rPr>
          <w:rFonts w:ascii="Times New Roman" w:hAnsi="Times New Roman" w:cs="Times New Roman"/>
          <w:sz w:val="24"/>
          <w:szCs w:val="24"/>
        </w:rPr>
        <w:t>lash</w:t>
      </w:r>
      <w:proofErr w:type="spellEnd"/>
      <w:r w:rsidR="00995C3B" w:rsidRPr="008C4F1A">
        <w:rPr>
          <w:rFonts w:ascii="Times New Roman" w:hAnsi="Times New Roman" w:cs="Times New Roman"/>
          <w:sz w:val="24"/>
          <w:szCs w:val="24"/>
        </w:rPr>
        <w:t>» как «гул, лязг, звон») и т.п. Данные понятия достаточно далеки от первоначальных значений английского эквивалента русского слова «кисть».</w:t>
      </w:r>
      <w:r w:rsidR="008C4F1A">
        <w:rPr>
          <w:rFonts w:ascii="Times New Roman" w:hAnsi="Times New Roman" w:cs="Times New Roman"/>
          <w:sz w:val="24"/>
          <w:szCs w:val="24"/>
        </w:rPr>
        <w:t xml:space="preserve"> </w:t>
      </w:r>
      <w:r w:rsidR="00534D47" w:rsidRPr="00135CCA">
        <w:rPr>
          <w:rFonts w:ascii="Times New Roman" w:hAnsi="Times New Roman" w:cs="Times New Roman"/>
          <w:sz w:val="24"/>
          <w:szCs w:val="24"/>
        </w:rPr>
        <w:t xml:space="preserve">Полученные результаты говорят о необходимости учета окружающего контекста при переводе русского слова на английский язык. </w:t>
      </w:r>
    </w:p>
    <w:p w:rsidR="00574F7A" w:rsidRPr="00574F7A" w:rsidRDefault="008C4F1A" w:rsidP="00574F7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F7A">
        <w:rPr>
          <w:rFonts w:ascii="Times New Roman" w:hAnsi="Times New Roman" w:cs="Times New Roman"/>
          <w:sz w:val="24"/>
          <w:szCs w:val="24"/>
        </w:rPr>
        <w:t xml:space="preserve">Слово «кисть», являясь компонентом русской </w:t>
      </w:r>
      <w:proofErr w:type="spellStart"/>
      <w:r w:rsidRPr="00574F7A">
        <w:rPr>
          <w:rFonts w:ascii="Times New Roman" w:hAnsi="Times New Roman" w:cs="Times New Roman"/>
          <w:sz w:val="24"/>
          <w:szCs w:val="24"/>
        </w:rPr>
        <w:t>лингвокультуры</w:t>
      </w:r>
      <w:proofErr w:type="spellEnd"/>
      <w:r w:rsidRPr="00574F7A">
        <w:rPr>
          <w:rFonts w:ascii="Times New Roman" w:hAnsi="Times New Roman" w:cs="Times New Roman"/>
          <w:sz w:val="24"/>
          <w:szCs w:val="24"/>
        </w:rPr>
        <w:t xml:space="preserve">, присутствует в пословично-поговорочном фонде языка. </w:t>
      </w:r>
      <w:r w:rsidR="00DE3085" w:rsidRPr="00574F7A">
        <w:rPr>
          <w:rFonts w:ascii="Times New Roman" w:hAnsi="Times New Roman" w:cs="Times New Roman"/>
          <w:sz w:val="24"/>
          <w:szCs w:val="24"/>
        </w:rPr>
        <w:t xml:space="preserve">Анализ </w:t>
      </w:r>
      <w:r w:rsidR="00BF51F9" w:rsidRPr="00574F7A">
        <w:rPr>
          <w:rFonts w:ascii="Times New Roman" w:hAnsi="Times New Roman" w:cs="Times New Roman"/>
          <w:sz w:val="24"/>
          <w:szCs w:val="24"/>
        </w:rPr>
        <w:t>показал</w:t>
      </w:r>
      <w:r w:rsidR="00DE3085" w:rsidRPr="00574F7A">
        <w:rPr>
          <w:rFonts w:ascii="Times New Roman" w:hAnsi="Times New Roman" w:cs="Times New Roman"/>
          <w:sz w:val="24"/>
          <w:szCs w:val="24"/>
        </w:rPr>
        <w:t xml:space="preserve">, что в </w:t>
      </w:r>
      <w:r w:rsidRPr="00574F7A">
        <w:rPr>
          <w:rFonts w:ascii="Times New Roman" w:hAnsi="Times New Roman" w:cs="Times New Roman"/>
          <w:sz w:val="24"/>
          <w:szCs w:val="24"/>
        </w:rPr>
        <w:t xml:space="preserve">составе паремий </w:t>
      </w:r>
      <w:r w:rsidR="00DE3085" w:rsidRPr="00574F7A">
        <w:rPr>
          <w:rFonts w:ascii="Times New Roman" w:hAnsi="Times New Roman" w:cs="Times New Roman"/>
          <w:sz w:val="24"/>
          <w:szCs w:val="24"/>
        </w:rPr>
        <w:t xml:space="preserve"> слово «кисть»</w:t>
      </w:r>
      <w:r w:rsidR="00BF51F9" w:rsidRPr="00574F7A">
        <w:rPr>
          <w:rFonts w:ascii="Times New Roman" w:hAnsi="Times New Roman" w:cs="Times New Roman"/>
          <w:sz w:val="24"/>
          <w:szCs w:val="24"/>
        </w:rPr>
        <w:t xml:space="preserve"> употребляется </w:t>
      </w:r>
      <w:r w:rsidRPr="00574F7A">
        <w:rPr>
          <w:rFonts w:ascii="Times New Roman" w:hAnsi="Times New Roman" w:cs="Times New Roman"/>
          <w:sz w:val="24"/>
          <w:szCs w:val="24"/>
        </w:rPr>
        <w:t>редко. Выявлены лишь несколько устойчивых оборотов. Например, в поговорке «</w:t>
      </w:r>
      <w:r w:rsidR="00DE3085" w:rsidRPr="00574F7A">
        <w:rPr>
          <w:rFonts w:ascii="Times New Roman" w:hAnsi="Times New Roman" w:cs="Times New Roman"/>
          <w:i/>
          <w:iCs/>
          <w:sz w:val="24"/>
          <w:szCs w:val="24"/>
        </w:rPr>
        <w:t>Истлевшая кисть для письма лучше хорошей памяти</w:t>
      </w:r>
      <w:r w:rsidR="00574F7A" w:rsidRPr="00574F7A">
        <w:rPr>
          <w:rFonts w:ascii="Times New Roman" w:hAnsi="Times New Roman" w:cs="Times New Roman"/>
          <w:i/>
          <w:iCs/>
          <w:sz w:val="24"/>
          <w:szCs w:val="24"/>
        </w:rPr>
        <w:t xml:space="preserve">» </w:t>
      </w:r>
      <w:r w:rsidR="00DE3085" w:rsidRPr="00574F7A">
        <w:rPr>
          <w:rFonts w:ascii="Times New Roman" w:hAnsi="Times New Roman" w:cs="Times New Roman"/>
          <w:sz w:val="24"/>
          <w:szCs w:val="24"/>
        </w:rPr>
        <w:t xml:space="preserve"> исследуемое слово соответствует денотату «инструмент графики». </w:t>
      </w:r>
    </w:p>
    <w:p w:rsidR="00574F7A" w:rsidRPr="00574F7A" w:rsidRDefault="00DE3085" w:rsidP="00574F7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F7A">
        <w:rPr>
          <w:rFonts w:ascii="Times New Roman" w:hAnsi="Times New Roman" w:cs="Times New Roman"/>
          <w:sz w:val="24"/>
          <w:szCs w:val="24"/>
        </w:rPr>
        <w:t xml:space="preserve">В отличие от русского слова, один из его английских эквивалентов слово </w:t>
      </w:r>
      <w:proofErr w:type="spellStart"/>
      <w:r w:rsidRPr="00574F7A">
        <w:rPr>
          <w:rFonts w:ascii="Times New Roman" w:hAnsi="Times New Roman" w:cs="Times New Roman"/>
          <w:i/>
          <w:iCs/>
          <w:sz w:val="24"/>
          <w:szCs w:val="24"/>
        </w:rPr>
        <w:t>brush</w:t>
      </w:r>
      <w:proofErr w:type="spellEnd"/>
      <w:r w:rsidRPr="00574F7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74F7A">
        <w:rPr>
          <w:rFonts w:ascii="Times New Roman" w:hAnsi="Times New Roman" w:cs="Times New Roman"/>
          <w:sz w:val="24"/>
          <w:szCs w:val="24"/>
        </w:rPr>
        <w:t>достаточно часто встречается в анг</w:t>
      </w:r>
      <w:r w:rsidR="00574F7A" w:rsidRPr="00574F7A">
        <w:rPr>
          <w:rFonts w:ascii="Times New Roman" w:hAnsi="Times New Roman" w:cs="Times New Roman"/>
          <w:sz w:val="24"/>
          <w:szCs w:val="24"/>
        </w:rPr>
        <w:t xml:space="preserve">лийских пословицах и поговорках: </w:t>
      </w:r>
    </w:p>
    <w:p w:rsidR="00574F7A" w:rsidRPr="00574F7A" w:rsidRDefault="00DE3085" w:rsidP="00574F7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True coral needs no painter's brush 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-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Хороший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товар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сам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себя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хвалит</w:t>
      </w:r>
      <w:r w:rsidR="00574F7A"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>;</w:t>
      </w:r>
    </w:p>
    <w:p w:rsidR="00574F7A" w:rsidRPr="00574F7A" w:rsidRDefault="00DE3085" w:rsidP="00574F7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proofErr w:type="gramStart"/>
      <w:r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To be worthy of an artist's brush 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-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Быть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достойным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кисти</w:t>
      </w:r>
      <w:r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>художника</w:t>
      </w:r>
      <w:r w:rsidR="00574F7A" w:rsidRPr="00574F7A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</w:p>
    <w:p w:rsidR="00574F7A" w:rsidRPr="00574F7A" w:rsidRDefault="00DE3085" w:rsidP="00574F7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F7A">
        <w:rPr>
          <w:rFonts w:ascii="Times New Roman" w:hAnsi="Times New Roman" w:cs="Times New Roman"/>
          <w:sz w:val="24"/>
          <w:szCs w:val="24"/>
        </w:rPr>
        <w:lastRenderedPageBreak/>
        <w:t>В приведенных поговорках английский эквивалент «</w:t>
      </w:r>
      <w:proofErr w:type="spellStart"/>
      <w:r w:rsidRPr="00574F7A">
        <w:rPr>
          <w:rFonts w:ascii="Times New Roman" w:hAnsi="Times New Roman" w:cs="Times New Roman"/>
          <w:i/>
          <w:iCs/>
          <w:sz w:val="24"/>
          <w:szCs w:val="24"/>
        </w:rPr>
        <w:t>brush</w:t>
      </w:r>
      <w:proofErr w:type="spellEnd"/>
      <w:r w:rsidRPr="00574F7A">
        <w:rPr>
          <w:rFonts w:ascii="Times New Roman" w:hAnsi="Times New Roman" w:cs="Times New Roman"/>
          <w:sz w:val="24"/>
          <w:szCs w:val="24"/>
        </w:rPr>
        <w:t>» выступает в значении «инструмент для малярных работ; инструмент художника». Заметим наличие сходства в семантике значения слова «кисть» в этих отрывках и в стихотворении Б. Окуджавы.</w:t>
      </w:r>
    </w:p>
    <w:p w:rsidR="00DE3085" w:rsidRPr="00574F7A" w:rsidRDefault="00574F7A" w:rsidP="00574F7A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574F7A">
        <w:rPr>
          <w:rFonts w:ascii="Times New Roman" w:hAnsi="Times New Roman" w:cs="Times New Roman"/>
          <w:sz w:val="24"/>
          <w:szCs w:val="24"/>
        </w:rPr>
        <w:t>В поговорке «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woman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who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loves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to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be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at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the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window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is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like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a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bunch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of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grapes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on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the</w:t>
      </w:r>
      <w:r w:rsidR="00BF51F9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  <w:lang w:val="en-US"/>
        </w:rPr>
        <w:t>wayside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E3085" w:rsidRPr="00574F7A">
        <w:rPr>
          <w:rFonts w:ascii="Times New Roman" w:hAnsi="Times New Roman" w:cs="Times New Roman"/>
          <w:i/>
          <w:iCs/>
          <w:sz w:val="24"/>
          <w:szCs w:val="24"/>
        </w:rPr>
        <w:t>– Женщина, сидящая у окна, словно кисть дикого винограда</w:t>
      </w:r>
      <w:r w:rsidRPr="00574F7A">
        <w:rPr>
          <w:rFonts w:ascii="Times New Roman" w:hAnsi="Times New Roman" w:cs="Times New Roman"/>
          <w:i/>
          <w:iCs/>
          <w:sz w:val="24"/>
          <w:szCs w:val="24"/>
        </w:rPr>
        <w:t xml:space="preserve">», </w:t>
      </w:r>
      <w:r w:rsidR="00DE3085" w:rsidRPr="00574F7A">
        <w:rPr>
          <w:rFonts w:ascii="Times New Roman" w:hAnsi="Times New Roman" w:cs="Times New Roman"/>
          <w:sz w:val="24"/>
          <w:szCs w:val="24"/>
        </w:rPr>
        <w:t xml:space="preserve"> заимствованной английским языком из итальянского языка, как и в стихотворении М. Цветаевой, английский эквивалент </w:t>
      </w:r>
      <w:r w:rsidR="00D5699A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DE3085" w:rsidRPr="00D5699A">
        <w:rPr>
          <w:rFonts w:ascii="Times New Roman" w:hAnsi="Times New Roman" w:cs="Times New Roman"/>
          <w:bCs/>
          <w:i/>
          <w:sz w:val="24"/>
          <w:szCs w:val="24"/>
        </w:rPr>
        <w:t>bunch</w:t>
      </w:r>
      <w:proofErr w:type="spellEnd"/>
      <w:r w:rsidR="00D5699A">
        <w:rPr>
          <w:rFonts w:ascii="Times New Roman" w:hAnsi="Times New Roman" w:cs="Times New Roman"/>
          <w:bCs/>
          <w:i/>
          <w:sz w:val="24"/>
          <w:szCs w:val="24"/>
        </w:rPr>
        <w:t>»</w:t>
      </w:r>
      <w:r w:rsidR="00DE3085"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74F7A">
        <w:rPr>
          <w:rFonts w:ascii="Times New Roman" w:hAnsi="Times New Roman" w:cs="Times New Roman"/>
          <w:b/>
          <w:bCs/>
          <w:sz w:val="24"/>
          <w:szCs w:val="24"/>
        </w:rPr>
        <w:t xml:space="preserve">реализует </w:t>
      </w:r>
      <w:r w:rsidR="00BF51F9" w:rsidRPr="00574F7A">
        <w:rPr>
          <w:rFonts w:ascii="Times New Roman" w:hAnsi="Times New Roman" w:cs="Times New Roman"/>
          <w:sz w:val="24"/>
          <w:szCs w:val="24"/>
        </w:rPr>
        <w:t>одно</w:t>
      </w:r>
      <w:r w:rsidR="00DE3085" w:rsidRPr="00574F7A">
        <w:rPr>
          <w:rFonts w:ascii="Times New Roman" w:hAnsi="Times New Roman" w:cs="Times New Roman"/>
          <w:sz w:val="24"/>
          <w:szCs w:val="24"/>
        </w:rPr>
        <w:t xml:space="preserve"> из основных семантических</w:t>
      </w:r>
      <w:r w:rsidRPr="00574F7A">
        <w:rPr>
          <w:rFonts w:ascii="Times New Roman" w:hAnsi="Times New Roman" w:cs="Times New Roman"/>
          <w:sz w:val="24"/>
          <w:szCs w:val="24"/>
        </w:rPr>
        <w:t xml:space="preserve"> компонентов </w:t>
      </w:r>
      <w:r w:rsidR="00DE3085" w:rsidRPr="00574F7A">
        <w:rPr>
          <w:rFonts w:ascii="Times New Roman" w:hAnsi="Times New Roman" w:cs="Times New Roman"/>
          <w:sz w:val="24"/>
          <w:szCs w:val="24"/>
        </w:rPr>
        <w:t>исследуемого слова: «несколько плодов, растущих на одном стебле».</w:t>
      </w:r>
      <w:proofErr w:type="gramEnd"/>
    </w:p>
    <w:p w:rsidR="00135CCA" w:rsidRDefault="00135CCA" w:rsidP="00995C3B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 стихотворени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 М.</w:t>
      </w:r>
      <w:r w:rsidR="00F22CDC">
        <w:rPr>
          <w:rFonts w:ascii="Times New Roman" w:hAnsi="Times New Roman" w:cs="Times New Roman"/>
          <w:sz w:val="24"/>
          <w:szCs w:val="24"/>
        </w:rPr>
        <w:t xml:space="preserve"> </w:t>
      </w:r>
      <w:r w:rsidR="00534D47" w:rsidRPr="00767B65">
        <w:rPr>
          <w:rFonts w:ascii="Times New Roman" w:hAnsi="Times New Roman" w:cs="Times New Roman"/>
          <w:sz w:val="24"/>
          <w:szCs w:val="24"/>
        </w:rPr>
        <w:t>Цветаевой</w:t>
      </w:r>
      <w:r w:rsidRPr="00767B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слово </w:t>
      </w:r>
      <w:r w:rsidRPr="00767B65">
        <w:rPr>
          <w:rFonts w:ascii="Times New Roman" w:hAnsi="Times New Roman" w:cs="Times New Roman"/>
          <w:sz w:val="24"/>
          <w:szCs w:val="24"/>
        </w:rPr>
        <w:t>«кисть»</w:t>
      </w:r>
      <w:r w:rsidRPr="00135CC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использовано в </w:t>
      </w:r>
      <w:r w:rsidRPr="00767B65">
        <w:rPr>
          <w:rFonts w:ascii="Times New Roman" w:hAnsi="Times New Roman" w:cs="Times New Roman"/>
          <w:sz w:val="24"/>
          <w:szCs w:val="24"/>
        </w:rPr>
        <w:t>значени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67B65">
        <w:rPr>
          <w:rFonts w:ascii="Times New Roman" w:hAnsi="Times New Roman" w:cs="Times New Roman"/>
          <w:sz w:val="24"/>
          <w:szCs w:val="24"/>
        </w:rPr>
        <w:t xml:space="preserve"> </w:t>
      </w:r>
      <w:r w:rsidRPr="00135CCA">
        <w:rPr>
          <w:rFonts w:ascii="Times New Roman" w:hAnsi="Times New Roman" w:cs="Times New Roman"/>
          <w:i/>
          <w:sz w:val="24"/>
          <w:szCs w:val="24"/>
        </w:rPr>
        <w:t>совокупность плодов на одном стебле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135C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 Б.</w:t>
      </w:r>
      <w:r w:rsidR="00F22CDC">
        <w:rPr>
          <w:rFonts w:ascii="Times New Roman" w:hAnsi="Times New Roman" w:cs="Times New Roman"/>
          <w:sz w:val="24"/>
          <w:szCs w:val="24"/>
        </w:rPr>
        <w:t xml:space="preserve"> </w:t>
      </w:r>
      <w:r w:rsidR="00534D47" w:rsidRPr="00767B65">
        <w:rPr>
          <w:rFonts w:ascii="Times New Roman" w:hAnsi="Times New Roman" w:cs="Times New Roman"/>
          <w:sz w:val="24"/>
          <w:szCs w:val="24"/>
        </w:rPr>
        <w:t>Окуджав</w:t>
      </w:r>
      <w:r>
        <w:rPr>
          <w:rFonts w:ascii="Times New Roman" w:hAnsi="Times New Roman" w:cs="Times New Roman"/>
          <w:sz w:val="24"/>
          <w:szCs w:val="24"/>
        </w:rPr>
        <w:t xml:space="preserve">а употребил данное </w:t>
      </w:r>
      <w:r w:rsidR="00534D47" w:rsidRPr="00767B65">
        <w:rPr>
          <w:rFonts w:ascii="Times New Roman" w:hAnsi="Times New Roman" w:cs="Times New Roman"/>
          <w:sz w:val="24"/>
          <w:szCs w:val="24"/>
        </w:rPr>
        <w:t>слово в</w:t>
      </w:r>
      <w:r>
        <w:rPr>
          <w:rFonts w:ascii="Times New Roman" w:hAnsi="Times New Roman" w:cs="Times New Roman"/>
          <w:sz w:val="24"/>
          <w:szCs w:val="24"/>
        </w:rPr>
        <w:t xml:space="preserve"> значении </w:t>
      </w:r>
      <w:r w:rsidR="00534D47" w:rsidRPr="00767B65">
        <w:rPr>
          <w:rFonts w:ascii="Times New Roman" w:hAnsi="Times New Roman" w:cs="Times New Roman"/>
          <w:sz w:val="24"/>
          <w:szCs w:val="24"/>
        </w:rPr>
        <w:t xml:space="preserve"> </w:t>
      </w:r>
      <w:r w:rsidR="00534D47" w:rsidRPr="00135CCA">
        <w:rPr>
          <w:rFonts w:ascii="Times New Roman" w:hAnsi="Times New Roman" w:cs="Times New Roman"/>
          <w:i/>
          <w:sz w:val="24"/>
          <w:szCs w:val="24"/>
        </w:rPr>
        <w:t>инструмент художника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995C3B" w:rsidRPr="00574F7A" w:rsidRDefault="00AB1E59" w:rsidP="00995C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74F7A">
        <w:rPr>
          <w:rFonts w:ascii="Times New Roman" w:hAnsi="Times New Roman" w:cs="Times New Roman"/>
          <w:sz w:val="24"/>
          <w:szCs w:val="24"/>
        </w:rPr>
        <w:t xml:space="preserve">В переводах стихотворения «Живописцы, окуните ваши кисти….» на английский язык, осуществленных переводчиками </w:t>
      </w:r>
      <w:r w:rsidR="00995C3B" w:rsidRPr="00574F7A">
        <w:rPr>
          <w:rFonts w:ascii="Times New Roman" w:hAnsi="Times New Roman" w:cs="Times New Roman"/>
          <w:sz w:val="24"/>
          <w:szCs w:val="24"/>
        </w:rPr>
        <w:t>А.</w:t>
      </w:r>
      <w:r w:rsidR="00574F7A" w:rsidRPr="00574F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C3B" w:rsidRPr="00574F7A">
        <w:rPr>
          <w:rFonts w:ascii="Times New Roman" w:hAnsi="Times New Roman" w:cs="Times New Roman"/>
          <w:sz w:val="24"/>
          <w:szCs w:val="24"/>
        </w:rPr>
        <w:t>Вагаповым</w:t>
      </w:r>
      <w:proofErr w:type="spellEnd"/>
      <w:r w:rsidR="00995C3B" w:rsidRPr="00574F7A">
        <w:rPr>
          <w:rFonts w:ascii="Times New Roman" w:hAnsi="Times New Roman" w:cs="Times New Roman"/>
          <w:sz w:val="24"/>
          <w:szCs w:val="24"/>
        </w:rPr>
        <w:t>, Е.</w:t>
      </w:r>
      <w:r w:rsidR="00574F7A" w:rsidRPr="00574F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C3B" w:rsidRPr="00574F7A">
        <w:rPr>
          <w:rFonts w:ascii="Times New Roman" w:hAnsi="Times New Roman" w:cs="Times New Roman"/>
          <w:sz w:val="24"/>
          <w:szCs w:val="24"/>
        </w:rPr>
        <w:t>Саркисьянц</w:t>
      </w:r>
      <w:proofErr w:type="spellEnd"/>
      <w:r w:rsidR="00995C3B" w:rsidRPr="00574F7A">
        <w:rPr>
          <w:rFonts w:ascii="Times New Roman" w:hAnsi="Times New Roman" w:cs="Times New Roman"/>
          <w:sz w:val="24"/>
          <w:szCs w:val="24"/>
        </w:rPr>
        <w:t>, А.</w:t>
      </w:r>
      <w:r w:rsidR="00574F7A" w:rsidRPr="00574F7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5C3B" w:rsidRPr="00574F7A">
        <w:rPr>
          <w:rFonts w:ascii="Times New Roman" w:hAnsi="Times New Roman" w:cs="Times New Roman"/>
          <w:sz w:val="24"/>
          <w:szCs w:val="24"/>
        </w:rPr>
        <w:t>Ельцовым</w:t>
      </w:r>
      <w:proofErr w:type="spellEnd"/>
      <w:r w:rsidR="00995C3B" w:rsidRPr="00574F7A">
        <w:rPr>
          <w:rFonts w:ascii="Times New Roman" w:hAnsi="Times New Roman" w:cs="Times New Roman"/>
          <w:sz w:val="24"/>
          <w:szCs w:val="24"/>
        </w:rPr>
        <w:t xml:space="preserve"> и неизвестным автором</w:t>
      </w:r>
      <w:r w:rsidRPr="00574F7A">
        <w:rPr>
          <w:rFonts w:ascii="Times New Roman" w:hAnsi="Times New Roman" w:cs="Times New Roman"/>
          <w:sz w:val="24"/>
          <w:szCs w:val="24"/>
        </w:rPr>
        <w:t>, использован</w:t>
      </w:r>
      <w:r w:rsidR="00A557B1" w:rsidRPr="00574F7A">
        <w:rPr>
          <w:rFonts w:ascii="Times New Roman" w:hAnsi="Times New Roman" w:cs="Times New Roman"/>
          <w:sz w:val="24"/>
          <w:szCs w:val="24"/>
        </w:rPr>
        <w:t xml:space="preserve">о </w:t>
      </w:r>
      <w:r w:rsidRPr="00574F7A">
        <w:rPr>
          <w:rFonts w:ascii="Times New Roman" w:hAnsi="Times New Roman" w:cs="Times New Roman"/>
          <w:sz w:val="24"/>
          <w:szCs w:val="24"/>
        </w:rPr>
        <w:t>английск</w:t>
      </w:r>
      <w:r w:rsidR="00A557B1" w:rsidRPr="00574F7A">
        <w:rPr>
          <w:rFonts w:ascii="Times New Roman" w:hAnsi="Times New Roman" w:cs="Times New Roman"/>
          <w:sz w:val="24"/>
          <w:szCs w:val="24"/>
        </w:rPr>
        <w:t>ое слово</w:t>
      </w:r>
      <w:r w:rsidRPr="00574F7A">
        <w:rPr>
          <w:rFonts w:ascii="Times New Roman" w:hAnsi="Times New Roman" w:cs="Times New Roman"/>
          <w:sz w:val="24"/>
          <w:szCs w:val="24"/>
        </w:rPr>
        <w:t xml:space="preserve"> </w:t>
      </w:r>
      <w:r w:rsidR="00D5699A">
        <w:rPr>
          <w:rFonts w:ascii="Times New Roman" w:hAnsi="Times New Roman" w:cs="Times New Roman"/>
          <w:sz w:val="24"/>
          <w:szCs w:val="24"/>
        </w:rPr>
        <w:t>«</w:t>
      </w:r>
      <w:r w:rsidRPr="00574F7A">
        <w:rPr>
          <w:rFonts w:ascii="Times New Roman" w:hAnsi="Times New Roman" w:cs="Times New Roman"/>
          <w:i/>
          <w:sz w:val="24"/>
          <w:szCs w:val="24"/>
          <w:lang w:val="en-US"/>
        </w:rPr>
        <w:t>brush</w:t>
      </w:r>
      <w:r w:rsidR="00D5699A">
        <w:rPr>
          <w:rFonts w:ascii="Times New Roman" w:hAnsi="Times New Roman" w:cs="Times New Roman"/>
          <w:i/>
          <w:sz w:val="24"/>
          <w:szCs w:val="24"/>
        </w:rPr>
        <w:t>»</w:t>
      </w:r>
      <w:r w:rsidR="00995C3B" w:rsidRPr="00574F7A">
        <w:rPr>
          <w:rFonts w:ascii="Times New Roman" w:hAnsi="Times New Roman" w:cs="Times New Roman"/>
          <w:sz w:val="24"/>
          <w:szCs w:val="24"/>
        </w:rPr>
        <w:t>:</w:t>
      </w:r>
    </w:p>
    <w:p w:rsidR="00995C3B" w:rsidRPr="00995C3B" w:rsidRDefault="00995C3B" w:rsidP="00995C3B">
      <w:pPr>
        <w:pStyle w:val="a4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lang w:val="en-US" w:eastAsia="ru-RU"/>
        </w:rPr>
      </w:pPr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Artists, dip you badges </w:t>
      </w:r>
      <w:r w:rsidRPr="00995C3B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brushes</w:t>
      </w:r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in the visage</w:t>
      </w:r>
    </w:p>
    <w:p w:rsidR="00995C3B" w:rsidRPr="00995C3B" w:rsidRDefault="00995C3B" w:rsidP="00995C3B">
      <w:pPr>
        <w:pStyle w:val="a4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lang w:val="en-US" w:eastAsia="ru-RU"/>
        </w:rPr>
      </w:pPr>
      <w:proofErr w:type="gramStart"/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>Of the bustling Moscow yards and sunrise glaze.</w:t>
      </w:r>
      <w:proofErr w:type="gramEnd"/>
    </w:p>
    <w:p w:rsidR="00995C3B" w:rsidRPr="00995C3B" w:rsidRDefault="00995C3B" w:rsidP="00995C3B">
      <w:pPr>
        <w:pStyle w:val="a4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lang w:val="en-US" w:eastAsia="ru-RU"/>
        </w:rPr>
      </w:pPr>
      <w:proofErr w:type="gramStart"/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>so</w:t>
      </w:r>
      <w:proofErr w:type="gramEnd"/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that </w:t>
      </w:r>
      <w:r w:rsidRPr="00995C3B">
        <w:rPr>
          <w:rFonts w:ascii="Times New Roman" w:hAnsi="Times New Roman" w:cs="Times New Roman"/>
          <w:b/>
          <w:i/>
          <w:sz w:val="24"/>
          <w:szCs w:val="24"/>
          <w:lang w:val="en-US" w:eastAsia="ru-RU"/>
        </w:rPr>
        <w:t>brushes</w:t>
      </w:r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might resemble autumn leafage,</w:t>
      </w:r>
    </w:p>
    <w:p w:rsidR="00AB1E59" w:rsidRPr="00995C3B" w:rsidRDefault="00995C3B" w:rsidP="00995C3B">
      <w:pPr>
        <w:pStyle w:val="a4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lang w:val="en-US" w:eastAsia="ru-RU"/>
        </w:rPr>
      </w:pPr>
      <w:proofErr w:type="gramStart"/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>whirling</w:t>
      </w:r>
      <w:proofErr w:type="gramEnd"/>
      <w:r w:rsidRPr="00995C3B">
        <w:rPr>
          <w:rFonts w:ascii="Times New Roman" w:hAnsi="Times New Roman" w:cs="Times New Roman"/>
          <w:i/>
          <w:sz w:val="24"/>
          <w:szCs w:val="24"/>
          <w:lang w:val="en-US" w:eastAsia="ru-RU"/>
        </w:rPr>
        <w:t xml:space="preserve"> leaves that fall to mark November days</w:t>
      </w:r>
    </w:p>
    <w:p w:rsidR="00995C3B" w:rsidRPr="00FB2645" w:rsidRDefault="00995C3B" w:rsidP="005975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E3085">
        <w:rPr>
          <w:rFonts w:ascii="Times New Roman" w:hAnsi="Times New Roman" w:cs="Times New Roman"/>
          <w:sz w:val="24"/>
          <w:szCs w:val="24"/>
          <w:lang w:val="en-US"/>
        </w:rPr>
        <w:t>(</w:t>
      </w:r>
      <w:r w:rsidRPr="006D07D6">
        <w:rPr>
          <w:rFonts w:ascii="Times New Roman" w:hAnsi="Times New Roman" w:cs="Times New Roman"/>
          <w:i/>
          <w:sz w:val="24"/>
          <w:szCs w:val="24"/>
        </w:rPr>
        <w:t>Перевод</w:t>
      </w:r>
      <w:r w:rsidRPr="006D07D6">
        <w:rPr>
          <w:rFonts w:ascii="Times New Roman" w:hAnsi="Times New Roman" w:cs="Times New Roman"/>
          <w:i/>
          <w:sz w:val="24"/>
          <w:szCs w:val="24"/>
          <w:lang w:val="en-US"/>
        </w:rPr>
        <w:t xml:space="preserve">: </w:t>
      </w:r>
      <w:r w:rsidR="00B65405" w:rsidRPr="006D07D6">
        <w:rPr>
          <w:rFonts w:ascii="Times New Roman" w:hAnsi="Times New Roman" w:cs="Times New Roman"/>
          <w:i/>
          <w:sz w:val="24"/>
          <w:szCs w:val="24"/>
        </w:rPr>
        <w:t>А</w:t>
      </w:r>
      <w:r w:rsidR="00B65405" w:rsidRPr="005975F5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proofErr w:type="spellStart"/>
      <w:r w:rsidRPr="006D07D6">
        <w:rPr>
          <w:rFonts w:ascii="Times New Roman" w:hAnsi="Times New Roman" w:cs="Times New Roman"/>
          <w:i/>
          <w:sz w:val="24"/>
          <w:szCs w:val="24"/>
        </w:rPr>
        <w:t>Вагапов</w:t>
      </w:r>
      <w:proofErr w:type="spellEnd"/>
      <w:r w:rsidRPr="00DE3085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995C3B" w:rsidRPr="00995C3B" w:rsidRDefault="00995C3B" w:rsidP="00995C3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</w:pPr>
      <w:r w:rsidRPr="00995C3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Painting artists, take the color of this weather</w:t>
      </w:r>
    </w:p>
    <w:p w:rsidR="00995C3B" w:rsidRPr="00995C3B" w:rsidRDefault="00995C3B" w:rsidP="00995C3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</w:pPr>
      <w:r w:rsidRPr="00995C3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And the noisy daily pace of Moscow yards,</w:t>
      </w:r>
    </w:p>
    <w:p w:rsidR="00995C3B" w:rsidRPr="00995C3B" w:rsidRDefault="00995C3B" w:rsidP="00995C3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</w:pPr>
      <w:r w:rsidRPr="00995C3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So your </w:t>
      </w:r>
      <w:r w:rsidRPr="00995C3B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  <w:lang w:val="en-US"/>
        </w:rPr>
        <w:t>brushes</w:t>
      </w:r>
      <w:r w:rsidRPr="00995C3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 xml:space="preserve"> and the leaves be mixed together</w:t>
      </w:r>
    </w:p>
    <w:p w:rsidR="00995C3B" w:rsidRPr="00995C3B" w:rsidRDefault="00995C3B" w:rsidP="00995C3B">
      <w:pPr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</w:pPr>
      <w:r w:rsidRPr="00995C3B">
        <w:rPr>
          <w:rFonts w:ascii="Times New Roman" w:hAnsi="Times New Roman" w:cs="Times New Roman"/>
          <w:i/>
          <w:sz w:val="24"/>
          <w:szCs w:val="24"/>
          <w:shd w:val="clear" w:color="auto" w:fill="FFFFFF"/>
          <w:lang w:val="en-US"/>
        </w:rPr>
        <w:t>In the yellow of November’s boulevards</w:t>
      </w:r>
    </w:p>
    <w:p w:rsidR="00995C3B" w:rsidRPr="00995C3B" w:rsidRDefault="00995C3B" w:rsidP="00995C3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gramStart"/>
      <w:r w:rsidRPr="00995C3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(</w:t>
      </w:r>
      <w:r w:rsidRPr="006D07D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Перевод:</w:t>
      </w:r>
      <w:proofErr w:type="gramEnd"/>
      <w:r w:rsidRPr="006D07D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proofErr w:type="gramStart"/>
      <w:r w:rsidR="00B65405" w:rsidRPr="006D07D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Е. </w:t>
      </w:r>
      <w:proofErr w:type="spellStart"/>
      <w:r w:rsidRPr="006D07D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Саркисьянц</w:t>
      </w:r>
      <w:proofErr w:type="spellEnd"/>
      <w:r w:rsidRPr="00995C3B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)</w:t>
      </w:r>
      <w:proofErr w:type="gramEnd"/>
    </w:p>
    <w:p w:rsidR="00D55769" w:rsidRDefault="00A557B1" w:rsidP="005975F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534D47" w:rsidRPr="00767B65">
        <w:rPr>
          <w:rFonts w:ascii="Times New Roman" w:hAnsi="Times New Roman" w:cs="Times New Roman"/>
          <w:sz w:val="24"/>
          <w:szCs w:val="24"/>
        </w:rPr>
        <w:t>сследование показало, что русская лексема «кисть»</w:t>
      </w:r>
      <w:r>
        <w:rPr>
          <w:rFonts w:ascii="Times New Roman" w:hAnsi="Times New Roman" w:cs="Times New Roman"/>
          <w:sz w:val="24"/>
          <w:szCs w:val="24"/>
        </w:rPr>
        <w:t xml:space="preserve"> обладает гораздо более сложной системой значений, чем ее </w:t>
      </w:r>
      <w:r w:rsidR="00534D47" w:rsidRPr="00767B65">
        <w:rPr>
          <w:rFonts w:ascii="Times New Roman" w:hAnsi="Times New Roman" w:cs="Times New Roman"/>
          <w:sz w:val="24"/>
          <w:szCs w:val="24"/>
        </w:rPr>
        <w:t>английские эквиваленты</w:t>
      </w:r>
      <w:r>
        <w:rPr>
          <w:rFonts w:ascii="Times New Roman" w:hAnsi="Times New Roman" w:cs="Times New Roman"/>
          <w:sz w:val="24"/>
          <w:szCs w:val="24"/>
        </w:rPr>
        <w:t>. И это может</w:t>
      </w:r>
      <w:r w:rsidR="00D55769">
        <w:rPr>
          <w:rFonts w:ascii="Times New Roman" w:hAnsi="Times New Roman" w:cs="Times New Roman"/>
          <w:sz w:val="24"/>
          <w:szCs w:val="24"/>
        </w:rPr>
        <w:t xml:space="preserve"> быть еще одним </w:t>
      </w:r>
      <w:r>
        <w:rPr>
          <w:rFonts w:ascii="Times New Roman" w:hAnsi="Times New Roman" w:cs="Times New Roman"/>
          <w:sz w:val="24"/>
          <w:szCs w:val="24"/>
        </w:rPr>
        <w:t>свидетельство</w:t>
      </w:r>
      <w:r w:rsidR="00D55769">
        <w:rPr>
          <w:rFonts w:ascii="Times New Roman" w:hAnsi="Times New Roman" w:cs="Times New Roman"/>
          <w:sz w:val="24"/>
          <w:szCs w:val="24"/>
        </w:rPr>
        <w:t xml:space="preserve">м тому, что каждая </w:t>
      </w:r>
      <w:proofErr w:type="spellStart"/>
      <w:r w:rsidR="00D55769">
        <w:rPr>
          <w:rFonts w:ascii="Times New Roman" w:hAnsi="Times New Roman" w:cs="Times New Roman"/>
          <w:sz w:val="24"/>
          <w:szCs w:val="24"/>
        </w:rPr>
        <w:t>лингвокультура</w:t>
      </w:r>
      <w:proofErr w:type="spellEnd"/>
      <w:r w:rsidR="00D55769">
        <w:rPr>
          <w:rFonts w:ascii="Times New Roman" w:hAnsi="Times New Roman" w:cs="Times New Roman"/>
          <w:sz w:val="24"/>
          <w:szCs w:val="24"/>
        </w:rPr>
        <w:t>, отражая посредством национального языка окружающий мир, имеет свои особенности.</w:t>
      </w:r>
    </w:p>
    <w:p w:rsidR="00534D47" w:rsidRPr="00767B65" w:rsidRDefault="00534D47" w:rsidP="00995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sz w:val="24"/>
          <w:szCs w:val="24"/>
        </w:rPr>
        <w:t>Литература:</w:t>
      </w:r>
    </w:p>
    <w:p w:rsidR="00534D47" w:rsidRPr="00767B65" w:rsidRDefault="00534D47" w:rsidP="00995C3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sz w:val="24"/>
          <w:szCs w:val="24"/>
        </w:rPr>
        <w:t>Гринев-Гриневич С.В., Сорокина Э.А. К вопросу о методах лингвистических исследований // Вестник МГОУ</w:t>
      </w:r>
      <w:r w:rsidR="00767B65" w:rsidRPr="00767B65">
        <w:rPr>
          <w:rFonts w:ascii="Times New Roman" w:hAnsi="Times New Roman" w:cs="Times New Roman"/>
          <w:sz w:val="24"/>
          <w:szCs w:val="24"/>
        </w:rPr>
        <w:t>. 2010. № 1.</w:t>
      </w:r>
      <w:r w:rsidRPr="00767B65">
        <w:rPr>
          <w:rFonts w:ascii="Times New Roman" w:hAnsi="Times New Roman" w:cs="Times New Roman"/>
          <w:sz w:val="24"/>
          <w:szCs w:val="24"/>
        </w:rPr>
        <w:t xml:space="preserve"> с. 23-31.</w:t>
      </w:r>
    </w:p>
    <w:p w:rsidR="00534D47" w:rsidRPr="0014026C" w:rsidRDefault="00534D47" w:rsidP="00995C3B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7B65">
        <w:rPr>
          <w:rFonts w:ascii="Times New Roman" w:hAnsi="Times New Roman" w:cs="Times New Roman"/>
          <w:sz w:val="24"/>
          <w:szCs w:val="24"/>
        </w:rPr>
        <w:t>Ожегов С.И., Шведова Н.Ю</w:t>
      </w:r>
      <w:r w:rsidR="00767B65" w:rsidRPr="00767B65">
        <w:rPr>
          <w:rFonts w:ascii="Times New Roman" w:hAnsi="Times New Roman" w:cs="Times New Roman"/>
          <w:sz w:val="24"/>
          <w:szCs w:val="24"/>
        </w:rPr>
        <w:t>.</w:t>
      </w:r>
      <w:r w:rsidRPr="00767B65">
        <w:rPr>
          <w:rFonts w:ascii="Times New Roman" w:hAnsi="Times New Roman" w:cs="Times New Roman"/>
          <w:sz w:val="24"/>
          <w:szCs w:val="24"/>
        </w:rPr>
        <w:t xml:space="preserve"> </w:t>
      </w:r>
      <w:r w:rsidR="00767B65" w:rsidRPr="00767B65">
        <w:rPr>
          <w:rFonts w:ascii="Times New Roman" w:hAnsi="Times New Roman" w:cs="Times New Roman"/>
          <w:sz w:val="24"/>
          <w:szCs w:val="24"/>
        </w:rPr>
        <w:t>М</w:t>
      </w:r>
      <w:r w:rsidR="00767B65" w:rsidRPr="0014026C">
        <w:rPr>
          <w:rFonts w:ascii="Times New Roman" w:hAnsi="Times New Roman" w:cs="Times New Roman"/>
          <w:sz w:val="24"/>
          <w:szCs w:val="24"/>
        </w:rPr>
        <w:t>.,</w:t>
      </w:r>
      <w:r w:rsidR="0026731A">
        <w:rPr>
          <w:rFonts w:ascii="Times New Roman" w:hAnsi="Times New Roman" w:cs="Times New Roman"/>
          <w:sz w:val="24"/>
          <w:szCs w:val="24"/>
        </w:rPr>
        <w:t xml:space="preserve"> «Советская Энциклопедия».</w:t>
      </w:r>
      <w:r w:rsidR="00767B65" w:rsidRPr="00767B65">
        <w:rPr>
          <w:rFonts w:ascii="Times New Roman" w:hAnsi="Times New Roman" w:cs="Times New Roman"/>
          <w:sz w:val="24"/>
          <w:szCs w:val="24"/>
        </w:rPr>
        <w:t xml:space="preserve"> </w:t>
      </w:r>
      <w:r w:rsidRPr="0014026C">
        <w:rPr>
          <w:rFonts w:ascii="Times New Roman" w:hAnsi="Times New Roman" w:cs="Times New Roman"/>
          <w:sz w:val="24"/>
          <w:szCs w:val="24"/>
        </w:rPr>
        <w:t>1975</w:t>
      </w:r>
      <w:r w:rsidR="00767B65" w:rsidRPr="0014026C">
        <w:rPr>
          <w:rFonts w:ascii="Times New Roman" w:hAnsi="Times New Roman" w:cs="Times New Roman"/>
          <w:sz w:val="24"/>
          <w:szCs w:val="24"/>
        </w:rPr>
        <w:t>.</w:t>
      </w:r>
    </w:p>
    <w:p w:rsidR="00534D47" w:rsidRPr="00B65405" w:rsidRDefault="00534D47" w:rsidP="00B6540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67B65">
        <w:rPr>
          <w:rFonts w:ascii="Times New Roman" w:hAnsi="Times New Roman" w:cs="Times New Roman"/>
          <w:bCs/>
          <w:sz w:val="24"/>
          <w:szCs w:val="24"/>
          <w:lang w:val="en-US"/>
        </w:rPr>
        <w:t>The</w:t>
      </w:r>
      <w:r w:rsidRPr="00A73A8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767B65">
        <w:rPr>
          <w:rFonts w:ascii="Times New Roman" w:hAnsi="Times New Roman" w:cs="Times New Roman"/>
          <w:bCs/>
          <w:sz w:val="24"/>
          <w:szCs w:val="24"/>
          <w:lang w:val="en-US"/>
        </w:rPr>
        <w:t>Oxford</w:t>
      </w:r>
      <w:r w:rsidRPr="00A73A8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767B65">
        <w:rPr>
          <w:rFonts w:ascii="Times New Roman" w:hAnsi="Times New Roman" w:cs="Times New Roman"/>
          <w:bCs/>
          <w:sz w:val="24"/>
          <w:szCs w:val="24"/>
          <w:lang w:val="en-US"/>
        </w:rPr>
        <w:t>Russian</w:t>
      </w:r>
      <w:r w:rsidRPr="00A73A8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767B65">
        <w:rPr>
          <w:rFonts w:ascii="Times New Roman" w:hAnsi="Times New Roman" w:cs="Times New Roman"/>
          <w:bCs/>
          <w:sz w:val="24"/>
          <w:szCs w:val="24"/>
          <w:lang w:val="en-US"/>
        </w:rPr>
        <w:t>Dictionary</w:t>
      </w:r>
      <w:r w:rsidR="00767B65" w:rsidRPr="00A73A8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. </w:t>
      </w:r>
      <w:r w:rsidR="00767B65" w:rsidRPr="00767B65">
        <w:rPr>
          <w:rFonts w:ascii="Times New Roman" w:hAnsi="Times New Roman" w:cs="Times New Roman"/>
          <w:bCs/>
          <w:sz w:val="24"/>
          <w:szCs w:val="24"/>
          <w:lang w:val="en-US"/>
        </w:rPr>
        <w:t>Spain</w:t>
      </w:r>
      <w:r w:rsidR="00767B65" w:rsidRPr="00A73A82">
        <w:rPr>
          <w:rFonts w:ascii="Times New Roman" w:hAnsi="Times New Roman" w:cs="Times New Roman"/>
          <w:bCs/>
          <w:sz w:val="24"/>
          <w:szCs w:val="24"/>
          <w:lang w:val="en-US"/>
        </w:rPr>
        <w:t>,</w:t>
      </w:r>
      <w:r w:rsidR="00767B65" w:rsidRPr="00A73A82">
        <w:rPr>
          <w:rFonts w:ascii="Times New Roman" w:hAnsi="Times New Roman" w:cs="Times New Roman"/>
          <w:sz w:val="24"/>
          <w:szCs w:val="24"/>
          <w:lang w:val="en-US"/>
        </w:rPr>
        <w:t xml:space="preserve"> 1997</w:t>
      </w:r>
      <w:r w:rsidRPr="00A73A8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B65405" w:rsidRPr="000F302A" w:rsidRDefault="00B65405" w:rsidP="00B65405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Лирикс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Транслейт</w:t>
      </w:r>
      <w:proofErr w:type="gramStart"/>
      <w:r w:rsidR="000F302A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0F302A">
        <w:rPr>
          <w:rFonts w:ascii="Times New Roman" w:hAnsi="Times New Roman" w:cs="Times New Roman"/>
          <w:sz w:val="24"/>
          <w:szCs w:val="24"/>
        </w:rPr>
        <w:t>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65405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0F302A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B65405">
        <w:rPr>
          <w:rFonts w:ascii="Times New Roman" w:hAnsi="Times New Roman" w:cs="Times New Roman"/>
          <w:sz w:val="24"/>
          <w:szCs w:val="24"/>
          <w:lang w:val="en-US"/>
        </w:rPr>
        <w:t>lyricstranslate</w:t>
      </w:r>
      <w:proofErr w:type="spellEnd"/>
      <w:r w:rsidRPr="000F302A">
        <w:rPr>
          <w:rFonts w:ascii="Times New Roman" w:hAnsi="Times New Roman" w:cs="Times New Roman"/>
          <w:sz w:val="24"/>
          <w:szCs w:val="24"/>
        </w:rPr>
        <w:t>.</w:t>
      </w:r>
      <w:r w:rsidRPr="00B65405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0F302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65405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34D47" w:rsidRPr="00484608" w:rsidRDefault="00534D47" w:rsidP="00995C3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34D47" w:rsidRPr="00484608" w:rsidSect="00995C3B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A5869"/>
    <w:multiLevelType w:val="hybridMultilevel"/>
    <w:tmpl w:val="2586F4FC"/>
    <w:lvl w:ilvl="0" w:tplc="DB48024A">
      <w:start w:val="1"/>
      <w:numFmt w:val="decimal"/>
      <w:lvlText w:val="%1)"/>
      <w:lvlJc w:val="left"/>
      <w:pPr>
        <w:ind w:left="21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939" w:hanging="360"/>
      </w:pPr>
    </w:lvl>
    <w:lvl w:ilvl="2" w:tplc="0419001B" w:tentative="1">
      <w:start w:val="1"/>
      <w:numFmt w:val="lowerRoman"/>
      <w:lvlText w:val="%3."/>
      <w:lvlJc w:val="right"/>
      <w:pPr>
        <w:ind w:left="1659" w:hanging="180"/>
      </w:pPr>
    </w:lvl>
    <w:lvl w:ilvl="3" w:tplc="0419000F" w:tentative="1">
      <w:start w:val="1"/>
      <w:numFmt w:val="decimal"/>
      <w:lvlText w:val="%4."/>
      <w:lvlJc w:val="left"/>
      <w:pPr>
        <w:ind w:left="2379" w:hanging="360"/>
      </w:pPr>
    </w:lvl>
    <w:lvl w:ilvl="4" w:tplc="04190019" w:tentative="1">
      <w:start w:val="1"/>
      <w:numFmt w:val="lowerLetter"/>
      <w:lvlText w:val="%5."/>
      <w:lvlJc w:val="left"/>
      <w:pPr>
        <w:ind w:left="3099" w:hanging="360"/>
      </w:pPr>
    </w:lvl>
    <w:lvl w:ilvl="5" w:tplc="0419001B" w:tentative="1">
      <w:start w:val="1"/>
      <w:numFmt w:val="lowerRoman"/>
      <w:lvlText w:val="%6."/>
      <w:lvlJc w:val="right"/>
      <w:pPr>
        <w:ind w:left="3819" w:hanging="180"/>
      </w:pPr>
    </w:lvl>
    <w:lvl w:ilvl="6" w:tplc="0419000F" w:tentative="1">
      <w:start w:val="1"/>
      <w:numFmt w:val="decimal"/>
      <w:lvlText w:val="%7."/>
      <w:lvlJc w:val="left"/>
      <w:pPr>
        <w:ind w:left="4539" w:hanging="360"/>
      </w:pPr>
    </w:lvl>
    <w:lvl w:ilvl="7" w:tplc="04190019" w:tentative="1">
      <w:start w:val="1"/>
      <w:numFmt w:val="lowerLetter"/>
      <w:lvlText w:val="%8."/>
      <w:lvlJc w:val="left"/>
      <w:pPr>
        <w:ind w:left="5259" w:hanging="360"/>
      </w:pPr>
    </w:lvl>
    <w:lvl w:ilvl="8" w:tplc="0419001B" w:tentative="1">
      <w:start w:val="1"/>
      <w:numFmt w:val="lowerRoman"/>
      <w:lvlText w:val="%9."/>
      <w:lvlJc w:val="right"/>
      <w:pPr>
        <w:ind w:left="5979" w:hanging="180"/>
      </w:pPr>
    </w:lvl>
  </w:abstractNum>
  <w:abstractNum w:abstractNumId="1">
    <w:nsid w:val="644D1A8A"/>
    <w:multiLevelType w:val="hybridMultilevel"/>
    <w:tmpl w:val="B66CD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6A68E4"/>
    <w:multiLevelType w:val="hybridMultilevel"/>
    <w:tmpl w:val="73D2D732"/>
    <w:lvl w:ilvl="0" w:tplc="0419000F">
      <w:start w:val="1"/>
      <w:numFmt w:val="decimal"/>
      <w:lvlText w:val="%1."/>
      <w:lvlJc w:val="left"/>
      <w:pPr>
        <w:ind w:left="153" w:hanging="360"/>
      </w:p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">
    <w:nsid w:val="7A393580"/>
    <w:multiLevelType w:val="hybridMultilevel"/>
    <w:tmpl w:val="36CC84C6"/>
    <w:lvl w:ilvl="0" w:tplc="50D464A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60373"/>
    <w:rsid w:val="00062853"/>
    <w:rsid w:val="000C69BF"/>
    <w:rsid w:val="000F302A"/>
    <w:rsid w:val="00135CCA"/>
    <w:rsid w:val="0014026C"/>
    <w:rsid w:val="00260373"/>
    <w:rsid w:val="0026731A"/>
    <w:rsid w:val="00292589"/>
    <w:rsid w:val="002D224C"/>
    <w:rsid w:val="00326B70"/>
    <w:rsid w:val="0038025F"/>
    <w:rsid w:val="003B592C"/>
    <w:rsid w:val="00484608"/>
    <w:rsid w:val="00494F72"/>
    <w:rsid w:val="00534D47"/>
    <w:rsid w:val="00547EF3"/>
    <w:rsid w:val="00574F7A"/>
    <w:rsid w:val="005975F5"/>
    <w:rsid w:val="005A5C42"/>
    <w:rsid w:val="005D537D"/>
    <w:rsid w:val="005D5EEB"/>
    <w:rsid w:val="0063157E"/>
    <w:rsid w:val="00681C0B"/>
    <w:rsid w:val="00686929"/>
    <w:rsid w:val="006A6CCD"/>
    <w:rsid w:val="006B7EE5"/>
    <w:rsid w:val="006D07D6"/>
    <w:rsid w:val="00735FE3"/>
    <w:rsid w:val="00767B65"/>
    <w:rsid w:val="00833199"/>
    <w:rsid w:val="00875CD2"/>
    <w:rsid w:val="008C4F1A"/>
    <w:rsid w:val="00930819"/>
    <w:rsid w:val="00963A53"/>
    <w:rsid w:val="00995C3B"/>
    <w:rsid w:val="00A12402"/>
    <w:rsid w:val="00A557B1"/>
    <w:rsid w:val="00A7184F"/>
    <w:rsid w:val="00A73A82"/>
    <w:rsid w:val="00AB1E59"/>
    <w:rsid w:val="00B05005"/>
    <w:rsid w:val="00B65405"/>
    <w:rsid w:val="00BB02A4"/>
    <w:rsid w:val="00BB059C"/>
    <w:rsid w:val="00BF51F9"/>
    <w:rsid w:val="00D55769"/>
    <w:rsid w:val="00D5699A"/>
    <w:rsid w:val="00DE3085"/>
    <w:rsid w:val="00E83791"/>
    <w:rsid w:val="00EA5F9C"/>
    <w:rsid w:val="00F03235"/>
    <w:rsid w:val="00F22CDC"/>
    <w:rsid w:val="00FB2645"/>
    <w:rsid w:val="00FF6A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7"/>
  </w:style>
  <w:style w:type="paragraph" w:styleId="2">
    <w:name w:val="heading 2"/>
    <w:basedOn w:val="a"/>
    <w:link w:val="20"/>
    <w:uiPriority w:val="9"/>
    <w:qFormat/>
    <w:rsid w:val="003802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0373"/>
    <w:pPr>
      <w:ind w:left="720"/>
      <w:contextualSpacing/>
    </w:pPr>
  </w:style>
  <w:style w:type="paragraph" w:customStyle="1" w:styleId="Default">
    <w:name w:val="Default"/>
    <w:rsid w:val="0026037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BB059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No Spacing"/>
    <w:uiPriority w:val="1"/>
    <w:qFormat/>
    <w:rsid w:val="00BB059C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BB02A4"/>
    <w:pPr>
      <w:spacing w:before="312" w:after="31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8025F"/>
    <w:rPr>
      <w:b/>
      <w:bCs/>
    </w:rPr>
  </w:style>
  <w:style w:type="character" w:customStyle="1" w:styleId="apple-converted-space">
    <w:name w:val="apple-converted-space"/>
    <w:basedOn w:val="a0"/>
    <w:rsid w:val="0038025F"/>
  </w:style>
  <w:style w:type="character" w:styleId="a7">
    <w:name w:val="Hyperlink"/>
    <w:basedOn w:val="a0"/>
    <w:uiPriority w:val="99"/>
    <w:semiHidden/>
    <w:unhideWhenUsed/>
    <w:rsid w:val="0038025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3802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3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3418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4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4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D6D5B-01BC-40A6-A04E-CF3359A2E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718</Words>
  <Characters>4851</Characters>
  <Application>Microsoft Office Word</Application>
  <DocSecurity>0</DocSecurity>
  <Lines>88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Nuzhnaya Kate</dc:creator>
  <cp:lastModifiedBy>Catherina</cp:lastModifiedBy>
  <cp:revision>17</cp:revision>
  <dcterms:created xsi:type="dcterms:W3CDTF">2017-02-21T09:43:00Z</dcterms:created>
  <dcterms:modified xsi:type="dcterms:W3CDTF">2017-02-24T16:56:00Z</dcterms:modified>
</cp:coreProperties>
</file>