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615FA" w14:textId="3C90EE37" w:rsidR="00243522" w:rsidRPr="00835F52" w:rsidRDefault="00243522" w:rsidP="00906021">
      <w:pPr>
        <w:tabs>
          <w:tab w:val="left" w:pos="2268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 xml:space="preserve">Педагогическая концепция М. Уолстонкрафт </w:t>
      </w:r>
      <w:r w:rsidR="000A3729"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 xml:space="preserve">и М. Эджуорт </w:t>
      </w:r>
      <w:r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в свете их полемики с Ж</w:t>
      </w:r>
      <w:proofErr w:type="gramStart"/>
      <w:r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.-</w:t>
      </w:r>
      <w:proofErr w:type="gramEnd"/>
      <w:r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Ж. Ру</w:t>
      </w:r>
      <w:r w:rsidR="00671943"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 xml:space="preserve">ссо (на материале произведений </w:t>
      </w:r>
      <w:r w:rsidR="00671943" w:rsidRPr="00835F52"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r w:rsidR="00671943"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Практическое воспитание</w:t>
      </w:r>
      <w:r w:rsidR="00671943" w:rsidRPr="00835F52"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 w:rsidR="00254857"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 xml:space="preserve">, </w:t>
      </w:r>
      <w:r w:rsidR="00254857" w:rsidRPr="00835F52"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r w:rsidR="00671943"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В защиту прав женщины</w:t>
      </w:r>
      <w:r w:rsidR="00254857" w:rsidRPr="00835F52"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 w:rsidR="002A74E4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 xml:space="preserve">, </w:t>
      </w:r>
      <w:r w:rsidR="002A74E4" w:rsidRPr="00835F52"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r w:rsidR="00F94502" w:rsidRPr="00835F52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Эм</w:t>
      </w:r>
      <w:r w:rsidR="00F94502" w:rsidRPr="00835F5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en-US" w:eastAsia="ru-RU"/>
        </w:rPr>
        <w:t>иль, или О в</w:t>
      </w:r>
      <w:r w:rsidR="002A74E4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en-US" w:eastAsia="ru-RU"/>
        </w:rPr>
        <w:t>оспитании</w:t>
      </w:r>
      <w:r w:rsidR="002A74E4" w:rsidRPr="00835F52"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 w:rsidR="009B0ACD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en-US" w:eastAsia="ru-RU"/>
        </w:rPr>
        <w:t>)</w:t>
      </w:r>
    </w:p>
    <w:p w14:paraId="4F55F0FC" w14:textId="77777777" w:rsidR="001F5E3F" w:rsidRPr="00835F52" w:rsidRDefault="001F5E3F" w:rsidP="001F5E3F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35F52">
        <w:rPr>
          <w:rFonts w:ascii="Times New Roman" w:hAnsi="Times New Roman"/>
          <w:color w:val="000000" w:themeColor="text1"/>
          <w:sz w:val="24"/>
          <w:szCs w:val="24"/>
        </w:rPr>
        <w:t>Даянова Мария Борисовна</w:t>
      </w:r>
    </w:p>
    <w:p w14:paraId="2F0AD33B" w14:textId="284D1361" w:rsidR="001F5E3F" w:rsidRPr="00835F52" w:rsidRDefault="001F5E3F" w:rsidP="001F5E3F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35F52">
        <w:rPr>
          <w:rFonts w:ascii="Times New Roman" w:hAnsi="Times New Roman"/>
          <w:color w:val="000000" w:themeColor="text1"/>
          <w:sz w:val="24"/>
          <w:szCs w:val="24"/>
        </w:rPr>
        <w:t>Аспирантка Московского государственного университета имени М.</w:t>
      </w:r>
      <w:r w:rsidR="004B769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35F52">
        <w:rPr>
          <w:rFonts w:ascii="Times New Roman" w:hAnsi="Times New Roman"/>
          <w:color w:val="000000" w:themeColor="text1"/>
          <w:sz w:val="24"/>
          <w:szCs w:val="24"/>
        </w:rPr>
        <w:t>В.</w:t>
      </w:r>
      <w:r w:rsidR="004B769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35F52">
        <w:rPr>
          <w:rFonts w:ascii="Times New Roman" w:hAnsi="Times New Roman"/>
          <w:color w:val="000000" w:themeColor="text1"/>
          <w:sz w:val="24"/>
          <w:szCs w:val="24"/>
        </w:rPr>
        <w:t>Ломоносова, Москва, Россия</w:t>
      </w:r>
    </w:p>
    <w:p w14:paraId="4D56568C" w14:textId="77777777" w:rsidR="004721DB" w:rsidRPr="00835F52" w:rsidRDefault="00B96B1B" w:rsidP="00A7698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Проблема воспитания является одной из центральных для мыслителей и писателей эпохи Просвещения. </w:t>
      </w:r>
      <w:r w:rsidR="0067610F" w:rsidRPr="00C82A7E">
        <w:rPr>
          <w:rFonts w:ascii="Times New Roman" w:hAnsi="Times New Roman"/>
          <w:color w:val="000000" w:themeColor="text1"/>
          <w:sz w:val="24"/>
          <w:szCs w:val="24"/>
        </w:rPr>
        <w:t>Вклад</w:t>
      </w:r>
      <w:r w:rsidR="00C82A7E" w:rsidRPr="00C82A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6C72" w:rsidRPr="00C82A7E">
        <w:rPr>
          <w:rFonts w:ascii="Times New Roman" w:hAnsi="Times New Roman"/>
          <w:color w:val="000000" w:themeColor="text1"/>
          <w:sz w:val="24"/>
          <w:szCs w:val="24"/>
        </w:rPr>
        <w:t>в развитие</w:t>
      </w:r>
      <w:r w:rsidR="00616C72">
        <w:rPr>
          <w:rFonts w:ascii="Times New Roman" w:hAnsi="Times New Roman"/>
          <w:color w:val="000000" w:themeColor="text1"/>
          <w:sz w:val="24"/>
          <w:szCs w:val="24"/>
        </w:rPr>
        <w:t xml:space="preserve"> педагогической науки </w:t>
      </w:r>
      <w:r w:rsidR="000C70D0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таких деятелей, </w:t>
      </w:r>
      <w:r w:rsidR="00BE244F">
        <w:rPr>
          <w:rFonts w:ascii="Times New Roman" w:hAnsi="Times New Roman"/>
          <w:color w:val="000000" w:themeColor="text1"/>
          <w:sz w:val="24"/>
          <w:szCs w:val="24"/>
        </w:rPr>
        <w:t xml:space="preserve">как Ж.-Ж. Руссо, Д. </w:t>
      </w:r>
      <w:r w:rsidR="00BE244F" w:rsidRPr="00C82A7E">
        <w:rPr>
          <w:rFonts w:ascii="Times New Roman" w:hAnsi="Times New Roman"/>
          <w:color w:val="000000" w:themeColor="text1"/>
          <w:sz w:val="24"/>
          <w:szCs w:val="24"/>
        </w:rPr>
        <w:t>Дидро,</w:t>
      </w:r>
      <w:r w:rsidR="00C82A7E" w:rsidRPr="00C82A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72A3C" w:rsidRPr="00C82A7E">
        <w:rPr>
          <w:rFonts w:ascii="Times New Roman" w:hAnsi="Times New Roman"/>
          <w:color w:val="000000" w:themeColor="text1"/>
          <w:sz w:val="24"/>
          <w:szCs w:val="24"/>
        </w:rPr>
        <w:t>И. Г. Песталоцци</w:t>
      </w:r>
      <w:r w:rsidR="008F314E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, лорд </w:t>
      </w:r>
      <w:r w:rsidR="008F314E" w:rsidRPr="00C82A7E">
        <w:rPr>
          <w:rFonts w:ascii="Times New Roman" w:hAnsi="Times New Roman"/>
          <w:color w:val="000000" w:themeColor="text1"/>
          <w:sz w:val="24"/>
          <w:szCs w:val="24"/>
        </w:rPr>
        <w:t>Честерфилд,</w:t>
      </w:r>
      <w:r w:rsidR="00C82A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6C72" w:rsidRPr="00C82A7E">
        <w:rPr>
          <w:rFonts w:ascii="Times New Roman" w:hAnsi="Times New Roman"/>
          <w:color w:val="000000" w:themeColor="text1"/>
          <w:sz w:val="24"/>
          <w:szCs w:val="24"/>
        </w:rPr>
        <w:t>получил</w:t>
      </w:r>
      <w:r w:rsidR="00616C72">
        <w:rPr>
          <w:rFonts w:ascii="Times New Roman" w:hAnsi="Times New Roman"/>
          <w:color w:val="000000" w:themeColor="text1"/>
          <w:sz w:val="24"/>
          <w:szCs w:val="24"/>
        </w:rPr>
        <w:t xml:space="preserve"> достойную оценку</w:t>
      </w:r>
      <w:r w:rsidR="009C2FA1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82A7E">
        <w:rPr>
          <w:rFonts w:ascii="Times New Roman" w:hAnsi="Times New Roman"/>
          <w:color w:val="000000" w:themeColor="text1"/>
          <w:sz w:val="24"/>
          <w:szCs w:val="24"/>
        </w:rPr>
        <w:t xml:space="preserve"> чего</w:t>
      </w:r>
      <w:r w:rsidR="009C2FA1">
        <w:rPr>
          <w:rFonts w:ascii="Times New Roman" w:hAnsi="Times New Roman"/>
          <w:color w:val="000000" w:themeColor="text1"/>
          <w:sz w:val="24"/>
          <w:szCs w:val="24"/>
        </w:rPr>
        <w:t xml:space="preserve"> нельзя сказать о</w:t>
      </w:r>
      <w:r w:rsidR="00663D93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Мэри</w:t>
      </w:r>
      <w:r w:rsidR="00CA3EB8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Уолстонкрафт </w:t>
      </w:r>
      <w:r w:rsidR="00000FB5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(1759 – </w:t>
      </w:r>
      <w:r w:rsidR="00A3475B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1797) </w:t>
      </w:r>
      <w:r w:rsidR="009C2FA1">
        <w:rPr>
          <w:rFonts w:ascii="Times New Roman" w:hAnsi="Times New Roman"/>
          <w:color w:val="000000" w:themeColor="text1"/>
          <w:sz w:val="24"/>
          <w:szCs w:val="24"/>
        </w:rPr>
        <w:t>и Марии</w:t>
      </w:r>
      <w:r w:rsidR="00CA3EB8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Эджуорт</w:t>
      </w:r>
      <w:r w:rsidR="00000FB5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(1768 – </w:t>
      </w:r>
      <w:r w:rsidR="00A3475B" w:rsidRPr="00835F52">
        <w:rPr>
          <w:rFonts w:ascii="Times New Roman" w:hAnsi="Times New Roman"/>
          <w:color w:val="000000" w:themeColor="text1"/>
          <w:sz w:val="24"/>
          <w:szCs w:val="24"/>
        </w:rPr>
        <w:t>1849)</w:t>
      </w:r>
      <w:r w:rsidR="00CA3EB8" w:rsidRPr="00835F5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C2FA1">
        <w:rPr>
          <w:rFonts w:ascii="Times New Roman" w:hAnsi="Times New Roman"/>
          <w:color w:val="000000" w:themeColor="text1"/>
          <w:sz w:val="24"/>
          <w:szCs w:val="24"/>
        </w:rPr>
        <w:t xml:space="preserve"> А в</w:t>
      </w:r>
      <w:r w:rsidR="00AA2657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едь именно разработанные ими методы воспитания </w:t>
      </w:r>
      <w:r w:rsidR="00AA2657" w:rsidRPr="000D2D17">
        <w:rPr>
          <w:rFonts w:ascii="Times New Roman" w:hAnsi="Times New Roman"/>
          <w:color w:val="000000" w:themeColor="text1"/>
          <w:sz w:val="24"/>
          <w:szCs w:val="24"/>
        </w:rPr>
        <w:t>и обучения</w:t>
      </w:r>
      <w:r w:rsidR="00AA2657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детей </w:t>
      </w:r>
      <w:r w:rsidR="00AA4702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не теряют актуальности и </w:t>
      </w:r>
      <w:r w:rsidR="00616C72">
        <w:rPr>
          <w:rFonts w:ascii="Times New Roman" w:hAnsi="Times New Roman"/>
          <w:color w:val="000000" w:themeColor="text1"/>
          <w:sz w:val="24"/>
          <w:szCs w:val="24"/>
        </w:rPr>
        <w:t>сегодня</w:t>
      </w:r>
      <w:r w:rsidR="00042551" w:rsidRPr="00835F5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4432A14" w14:textId="372ADED3" w:rsidR="00454DC6" w:rsidRPr="00835F52" w:rsidRDefault="00454DC6" w:rsidP="00A7698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М. Уолстонкрафт </w:t>
      </w:r>
      <w:r w:rsidRPr="00835F52">
        <w:rPr>
          <w:rFonts w:ascii="Times New Roman" w:hAnsi="Times New Roman"/>
          <w:sz w:val="24"/>
          <w:szCs w:val="24"/>
        </w:rPr>
        <w:t>— английская писательница и философ, прототип свободной женщины</w:t>
      </w:r>
      <w:r w:rsidR="00445FDF" w:rsidRPr="00835F52">
        <w:rPr>
          <w:rFonts w:ascii="Times New Roman" w:hAnsi="Times New Roman"/>
          <w:sz w:val="24"/>
          <w:szCs w:val="24"/>
        </w:rPr>
        <w:t xml:space="preserve">. Широкой публике </w:t>
      </w:r>
      <w:r w:rsidR="00F771CB" w:rsidRPr="00835F52">
        <w:rPr>
          <w:rFonts w:ascii="Times New Roman" w:hAnsi="Times New Roman"/>
          <w:sz w:val="24"/>
          <w:szCs w:val="24"/>
        </w:rPr>
        <w:t xml:space="preserve">больше </w:t>
      </w:r>
      <w:r w:rsidR="00445FDF" w:rsidRPr="00835F52">
        <w:rPr>
          <w:rFonts w:ascii="Times New Roman" w:hAnsi="Times New Roman"/>
          <w:sz w:val="24"/>
          <w:szCs w:val="24"/>
        </w:rPr>
        <w:t>известна шокирующими фактами своей биографии, нежели литерату</w:t>
      </w:r>
      <w:r w:rsidR="002C2F49" w:rsidRPr="00835F52">
        <w:rPr>
          <w:rFonts w:ascii="Times New Roman" w:hAnsi="Times New Roman"/>
          <w:sz w:val="24"/>
          <w:szCs w:val="24"/>
        </w:rPr>
        <w:t>рным наследием</w:t>
      </w:r>
      <w:r w:rsidR="00445FDF" w:rsidRPr="00835F52">
        <w:rPr>
          <w:rFonts w:ascii="Times New Roman" w:hAnsi="Times New Roman"/>
          <w:sz w:val="24"/>
          <w:szCs w:val="24"/>
        </w:rPr>
        <w:t>.</w:t>
      </w:r>
      <w:r w:rsidR="00C862B4" w:rsidRPr="00835F52">
        <w:rPr>
          <w:rFonts w:ascii="Times New Roman" w:hAnsi="Times New Roman"/>
          <w:sz w:val="24"/>
          <w:szCs w:val="24"/>
        </w:rPr>
        <w:t xml:space="preserve"> М. Эджуорт — </w:t>
      </w:r>
      <w:r w:rsidR="00C862B4" w:rsidRPr="00987664">
        <w:rPr>
          <w:rFonts w:ascii="Times New Roman" w:hAnsi="Times New Roman"/>
          <w:sz w:val="24"/>
          <w:szCs w:val="24"/>
        </w:rPr>
        <w:t>англо-ирландская</w:t>
      </w:r>
      <w:r w:rsidR="00C862B4" w:rsidRPr="00835F52">
        <w:rPr>
          <w:rFonts w:ascii="Times New Roman" w:hAnsi="Times New Roman"/>
          <w:sz w:val="24"/>
          <w:szCs w:val="24"/>
        </w:rPr>
        <w:t xml:space="preserve"> </w:t>
      </w:r>
      <w:r w:rsidR="00C862B4" w:rsidRPr="00D01F78">
        <w:rPr>
          <w:rFonts w:ascii="Times New Roman" w:hAnsi="Times New Roman"/>
          <w:sz w:val="24"/>
          <w:szCs w:val="24"/>
        </w:rPr>
        <w:t>писательница</w:t>
      </w:r>
      <w:r w:rsidR="00D01F78" w:rsidRPr="00D01F78">
        <w:rPr>
          <w:rFonts w:ascii="Times New Roman" w:hAnsi="Times New Roman"/>
          <w:sz w:val="24"/>
          <w:szCs w:val="24"/>
        </w:rPr>
        <w:t>,</w:t>
      </w:r>
      <w:r w:rsidR="00575586" w:rsidRPr="00D01F78">
        <w:rPr>
          <w:rFonts w:ascii="Times New Roman" w:hAnsi="Times New Roman"/>
          <w:sz w:val="24"/>
          <w:szCs w:val="24"/>
        </w:rPr>
        <w:t xml:space="preserve"> </w:t>
      </w:r>
      <w:r w:rsidR="00D01F78" w:rsidRPr="00D01F78">
        <w:rPr>
          <w:rFonts w:ascii="Times New Roman" w:hAnsi="Times New Roman"/>
          <w:sz w:val="24"/>
          <w:szCs w:val="24"/>
        </w:rPr>
        <w:t>с</w:t>
      </w:r>
      <w:r w:rsidR="007454A5" w:rsidRPr="00D01F78">
        <w:rPr>
          <w:rFonts w:ascii="Times New Roman" w:hAnsi="Times New Roman"/>
          <w:sz w:val="24"/>
          <w:szCs w:val="24"/>
        </w:rPr>
        <w:t>оздатель</w:t>
      </w:r>
      <w:r w:rsidR="00870DE5" w:rsidRPr="00D01F78">
        <w:rPr>
          <w:rFonts w:ascii="Times New Roman" w:hAnsi="Times New Roman"/>
          <w:sz w:val="24"/>
          <w:szCs w:val="24"/>
        </w:rPr>
        <w:t xml:space="preserve"> жанра регионального</w:t>
      </w:r>
      <w:r w:rsidR="00870DE5" w:rsidRPr="00835F52">
        <w:rPr>
          <w:rFonts w:ascii="Times New Roman" w:hAnsi="Times New Roman"/>
          <w:sz w:val="24"/>
          <w:szCs w:val="24"/>
        </w:rPr>
        <w:t xml:space="preserve"> романа</w:t>
      </w:r>
      <w:r w:rsidR="00C54B29" w:rsidRPr="00835F52">
        <w:rPr>
          <w:rFonts w:ascii="Times New Roman" w:hAnsi="Times New Roman"/>
          <w:sz w:val="24"/>
          <w:szCs w:val="24"/>
        </w:rPr>
        <w:t xml:space="preserve"> и жанра детской литературы, новатор в области детского воспитания.</w:t>
      </w:r>
    </w:p>
    <w:p w14:paraId="1FB2065A" w14:textId="77777777" w:rsidR="00515937" w:rsidRPr="00835F52" w:rsidRDefault="009166C1" w:rsidP="00A7698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Начиная с эпохи </w:t>
      </w:r>
      <w:r w:rsidRPr="00824396">
        <w:rPr>
          <w:rFonts w:ascii="Times New Roman" w:hAnsi="Times New Roman"/>
          <w:color w:val="000000" w:themeColor="text1"/>
          <w:sz w:val="24"/>
          <w:szCs w:val="24"/>
        </w:rPr>
        <w:t>Просвещения</w:t>
      </w:r>
      <w:r w:rsidR="00551AE7" w:rsidRPr="00824396">
        <w:rPr>
          <w:rFonts w:ascii="Times New Roman" w:hAnsi="Times New Roman"/>
          <w:color w:val="000000" w:themeColor="text1"/>
          <w:sz w:val="24"/>
          <w:szCs w:val="24"/>
          <w:lang w:val="en-US"/>
        </w:rPr>
        <w:t>,</w:t>
      </w:r>
      <w:r w:rsidR="00554C92" w:rsidRPr="00824396">
        <w:rPr>
          <w:rFonts w:ascii="Times New Roman" w:hAnsi="Times New Roman"/>
          <w:color w:val="000000" w:themeColor="text1"/>
          <w:sz w:val="24"/>
          <w:szCs w:val="24"/>
        </w:rPr>
        <w:t xml:space="preserve"> знание</w:t>
      </w:r>
      <w:r w:rsidR="00554C92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C1869" w:rsidRPr="00835F52">
        <w:rPr>
          <w:rFonts w:ascii="Times New Roman" w:hAnsi="Times New Roman"/>
          <w:color w:val="000000" w:themeColor="text1"/>
          <w:sz w:val="24"/>
          <w:szCs w:val="24"/>
        </w:rPr>
        <w:t>постепенно перестает</w:t>
      </w:r>
      <w:r w:rsidR="00554C92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носит</w:t>
      </w:r>
      <w:r w:rsidR="002C1869" w:rsidRPr="00835F52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554C92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отвлеченный характер, как это было в Средние века и </w:t>
      </w:r>
      <w:r w:rsidR="00015867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554C92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эпоху Возрождения, а </w:t>
      </w:r>
      <w:r w:rsidR="000D1C55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переходит из теоретической сферы в практическую. </w:t>
      </w:r>
      <w:r w:rsidR="00515937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Эксперимент становится главным инструментом познания как в естественных, так и в гуманитарных науках. </w:t>
      </w:r>
      <w:r w:rsidR="008439E6" w:rsidRPr="00835F52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515937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е стала исключением и педагогика. </w:t>
      </w:r>
    </w:p>
    <w:p w14:paraId="0BAA704F" w14:textId="6F42A598" w:rsidR="00AA4702" w:rsidRPr="00835F52" w:rsidRDefault="00D1729D" w:rsidP="00F35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</w:pPr>
      <w:r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Таким экспериментом можно назвать революционный </w:t>
      </w:r>
      <w:r w:rsidRPr="00F669BA">
        <w:rPr>
          <w:rFonts w:ascii="Times New Roman" w:hAnsi="Times New Roman"/>
          <w:color w:val="000000" w:themeColor="text1"/>
          <w:sz w:val="24"/>
          <w:szCs w:val="24"/>
        </w:rPr>
        <w:t>трак</w:t>
      </w:r>
      <w:r w:rsidRPr="00944FD2">
        <w:rPr>
          <w:rFonts w:ascii="Times New Roman" w:hAnsi="Times New Roman"/>
          <w:color w:val="000000" w:themeColor="text1"/>
          <w:sz w:val="24"/>
          <w:szCs w:val="24"/>
        </w:rPr>
        <w:t>тат</w:t>
      </w:r>
      <w:r w:rsidR="00944F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669BA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Pr="00835F5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193951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Уолстонкрафт</w:t>
      </w:r>
      <w:r w:rsidR="009129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93951" w:rsidRPr="00835F52">
        <w:rPr>
          <w:rFonts w:ascii="Times New Roman" w:hAnsi="Times New Roman"/>
          <w:color w:val="000000" w:themeColor="text1"/>
          <w:sz w:val="24"/>
          <w:szCs w:val="24"/>
        </w:rPr>
        <w:t>«В защиту прав женщины» (</w:t>
      </w:r>
      <w:r w:rsidR="00193951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“</w:t>
      </w:r>
      <w:r w:rsidR="00193951" w:rsidRPr="00835F52">
        <w:rPr>
          <w:rFonts w:ascii="Times New Roman" w:eastAsiaTheme="minorEastAsia" w:hAnsi="Times New Roman"/>
          <w:sz w:val="24"/>
          <w:szCs w:val="24"/>
          <w:lang w:val="en-US" w:eastAsia="ru-RU"/>
        </w:rPr>
        <w:t>A Vindication of the Rights of Woman”, 1792</w:t>
      </w:r>
      <w:r w:rsidR="00193951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). </w:t>
      </w:r>
      <w:r w:rsidR="00193951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Главным </w:t>
      </w:r>
      <w:r w:rsidR="00193951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образом ее работа направлена на полемику с автором «Эмиля». Она не согласна </w:t>
      </w:r>
      <w:r w:rsidR="00193951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с </w:t>
      </w:r>
      <w:r w:rsidR="00B2577B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Ж</w:t>
      </w:r>
      <w:proofErr w:type="gramStart"/>
      <w:r w:rsidR="00B2577B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.-</w:t>
      </w:r>
      <w:proofErr w:type="gramEnd"/>
      <w:r w:rsidR="00B2577B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Ж. </w:t>
      </w:r>
      <w:r w:rsidR="00E017A6" w:rsidRPr="00653824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Руссо</w:t>
      </w:r>
      <w:r w:rsidR="00FA1728" w:rsidRPr="00653824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в том,</w:t>
      </w:r>
      <w:r w:rsidR="00193951" w:rsidRPr="00653824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193951" w:rsidRPr="0065382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что</w:t>
      </w:r>
      <w:r w:rsidR="00E017A6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A879C8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воспитание </w:t>
      </w:r>
      <w:r w:rsidR="00E017A6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женщин </w:t>
      </w:r>
      <w:r w:rsidR="00E1323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сводится</w:t>
      </w:r>
      <w:r w:rsidR="00A879C8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E1323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к услаждению</w:t>
      </w:r>
      <w:r w:rsidR="00E017A6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мужчин</w:t>
      </w:r>
      <w:r w:rsidR="00193951" w:rsidRPr="00A879C8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:</w:t>
      </w:r>
      <w:r w:rsidR="00193951" w:rsidRPr="0059053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193951" w:rsidRPr="00590532">
        <w:rPr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«</w:t>
      </w:r>
      <w:r w:rsidR="00193951" w:rsidRPr="0059053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[…] </w:t>
      </w:r>
      <w:r w:rsidR="00193951" w:rsidRPr="00590532">
        <w:rPr>
          <w:rFonts w:ascii="Times New Roman" w:hAnsi="Times New Roman"/>
          <w:color w:val="000000" w:themeColor="text1"/>
          <w:sz w:val="24"/>
          <w:szCs w:val="24"/>
          <w:lang w:val="en-US"/>
        </w:rPr>
        <w:t>все воспитание женщин должно иметь отношение</w:t>
      </w:r>
      <w:r w:rsidR="00193951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к мужчинам. Нравиться эти</w:t>
      </w:r>
      <w:r w:rsidR="008225ED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м последним, </w:t>
      </w:r>
      <w:r w:rsid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[…]</w:t>
      </w:r>
      <w:r w:rsidR="00193951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, утешать, делат</w:t>
      </w:r>
      <w:r w:rsidR="00450425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ь жизнь их приятною и сладкою [</w:t>
      </w:r>
      <w:r w:rsidR="00A933BC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Руссо: </w:t>
      </w:r>
      <w:r w:rsidR="00450425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442</w:t>
      </w:r>
      <w:r w:rsidR="00193951" w:rsidRPr="00F669BA">
        <w:rPr>
          <w:rFonts w:ascii="Times New Roman" w:hAnsi="Times New Roman"/>
          <w:color w:val="000000" w:themeColor="text1"/>
          <w:sz w:val="24"/>
          <w:szCs w:val="24"/>
          <w:lang w:val="en-US"/>
        </w:rPr>
        <w:t>]</w:t>
      </w:r>
      <w:r w:rsidR="00193951" w:rsidRPr="00F669BA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193951" w:rsidRPr="00F669BA">
        <w:rPr>
          <w:rFonts w:ascii="Times New Roman" w:hAnsi="Times New Roman"/>
          <w:color w:val="000000" w:themeColor="text1"/>
          <w:sz w:val="24"/>
          <w:szCs w:val="24"/>
          <w:lang w:val="en-US"/>
        </w:rPr>
        <w:t>.</w:t>
      </w:r>
      <w:r w:rsidR="00E1323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</w:t>
      </w:r>
      <w:r w:rsidR="00193951" w:rsidRPr="00E1323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Уолстон</w:t>
      </w:r>
      <w:r w:rsidR="000442EC" w:rsidRPr="00E1323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крафт считает, что запрет общества</w:t>
      </w:r>
      <w:r w:rsidR="00193951" w:rsidRPr="00E1323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на доступное образование для женщи</w:t>
      </w:r>
      <w:r w:rsidR="00E13230" w:rsidRPr="00E1323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н</w:t>
      </w:r>
      <w:r w:rsidR="00193951" w:rsidRPr="00E1323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лишает</w:t>
      </w:r>
      <w:r w:rsidR="00193951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последних возможности </w:t>
      </w:r>
      <w:r w:rsidR="00193951" w:rsidRPr="00162F8C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развиваться</w:t>
      </w:r>
      <w:r w:rsidR="00162F8C" w:rsidRPr="00162F8C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: “</w:t>
      </w:r>
      <w:r w:rsidR="00162F8C" w:rsidRPr="00162F8C">
        <w:rPr>
          <w:rFonts w:ascii="Times New Roman" w:hAnsi="Times New Roman"/>
          <w:color w:val="000000" w:themeColor="text1"/>
          <w:sz w:val="24"/>
          <w:szCs w:val="24"/>
          <w:lang w:val="en-US"/>
        </w:rPr>
        <w:t>If then women are not a swarm of ephemeron triflers, why should they be kept in ignorance under the specious name of innocence?</w:t>
      </w:r>
      <w:r w:rsidR="00162F8C" w:rsidRPr="00162F8C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”</w:t>
      </w:r>
      <w:r w:rsidR="0065382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162F8C" w:rsidRPr="00162F8C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[</w:t>
      </w:r>
      <w:r w:rsidR="00162F8C" w:rsidRPr="00F44BB0">
        <w:rPr>
          <w:rFonts w:ascii="Times New Roman" w:hAnsi="Times New Roman"/>
          <w:i/>
          <w:color w:val="000000" w:themeColor="text1"/>
          <w:sz w:val="24"/>
          <w:szCs w:val="24"/>
          <w:lang w:val="en-US"/>
        </w:rPr>
        <w:t>Wollstonecraft: 32</w:t>
      </w:r>
      <w:r w:rsidR="00162F8C" w:rsidRPr="00F44BB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]</w:t>
      </w:r>
      <w:r w:rsidR="00F44BB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; </w:t>
      </w:r>
      <w:r w:rsidR="00193951" w:rsidRPr="00F44BB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от природы же оба пола наделены равными способностями к освое</w:t>
      </w:r>
      <w:r w:rsidR="00193951" w:rsidRPr="00162F8C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нию </w:t>
      </w:r>
      <w:r w:rsidR="00193951" w:rsidRPr="00F44BB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наук</w:t>
      </w:r>
      <w:r w:rsidR="00162F8C" w:rsidRPr="00F44BB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.</w:t>
      </w:r>
      <w:r w:rsidR="00F44BB0" w:rsidRPr="00F44BB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193951" w:rsidRPr="00F44BB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Отсюда </w:t>
      </w:r>
      <w:r w:rsidR="00193951" w:rsidRPr="00F44BB0">
        <w:rPr>
          <w:rFonts w:ascii="Times New Roman" w:hAnsi="Times New Roman"/>
          <w:sz w:val="24"/>
          <w:szCs w:val="24"/>
        </w:rPr>
        <w:t xml:space="preserve">— </w:t>
      </w:r>
      <w:r w:rsidR="00193951" w:rsidRPr="00F44BB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ее оригинальная по тем временам идея о совместном обучении мальчиков и</w:t>
      </w:r>
      <w:r w:rsidR="00193951" w:rsidRPr="00162F8C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девочек</w:t>
      </w:r>
      <w:r w:rsidR="00193951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. Основным препятствием женщин на пути к саморазвитию, по мнению </w:t>
      </w:r>
      <w:r w:rsidR="00F823EC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писательницы</w:t>
      </w:r>
      <w:r w:rsidR="00193951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, является их чрезмерная чувствительность, которая затемняет </w:t>
      </w:r>
      <w:r w:rsidR="006E224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работу разума</w:t>
      </w:r>
      <w:r w:rsidR="00193951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. </w:t>
      </w:r>
      <w:r w:rsidR="00ED346B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О</w:t>
      </w:r>
      <w:r w:rsidR="00EB70E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на </w:t>
      </w:r>
      <w:r w:rsidR="006E224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отвергает</w:t>
      </w:r>
      <w:r w:rsidR="0087125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6E224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идеал</w:t>
      </w:r>
      <w:r w:rsidR="0087125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6E224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Руссо о </w:t>
      </w:r>
      <w:r w:rsidR="0049271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главенств</w:t>
      </w:r>
      <w:r w:rsidR="006E224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е</w:t>
      </w:r>
      <w:r w:rsidR="00193951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сентимент</w:t>
      </w:r>
      <w:r w:rsidR="00796E3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ального начала над рациональным, </w:t>
      </w:r>
      <w:r w:rsidR="00EB70E4" w:rsidRPr="0087125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однако</w:t>
      </w:r>
      <w:r w:rsidR="00E00A27" w:rsidRPr="0087125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и не</w:t>
      </w:r>
      <w:r w:rsidR="00E00A2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изгоняет</w:t>
      </w:r>
      <w:r w:rsidR="0087125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E00A27" w:rsidRPr="00E00A2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полностью</w:t>
      </w:r>
      <w:r w:rsidR="00871254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E00A27" w:rsidRPr="00E00A2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чувства из жизни</w:t>
      </w:r>
      <w:r w:rsidR="00193951" w:rsidRPr="00E00A27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.</w:t>
      </w:r>
      <w:r w:rsidR="00707F9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17668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Уолстонкрафт критикует</w:t>
      </w:r>
      <w:r w:rsidR="00944C32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3F06BE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не только </w:t>
      </w:r>
      <w:r w:rsidR="00944C32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порядки общества, но и поведение женщин: пока </w:t>
      </w:r>
      <w:r w:rsidR="00F63D3D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они</w:t>
      </w:r>
      <w:r w:rsidR="001C4920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не по</w:t>
      </w:r>
      <w:r w:rsidR="00944C32" w:rsidRPr="00835F5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кажут мужчинам, что способны мыслить и действовать </w:t>
      </w:r>
      <w:r w:rsidR="00944C32" w:rsidRPr="0017668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самостоятельно, мужчины будут иметь право считать их несовершенным полом.</w:t>
      </w:r>
      <w:r w:rsidR="001C4920" w:rsidRPr="0017668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Писательница опытно</w:t>
      </w:r>
      <w:r w:rsidR="00176683" w:rsidRPr="0017668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1C4920" w:rsidRPr="0017668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дока</w:t>
      </w:r>
      <w:r w:rsidR="00AE3F0E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зала</w:t>
      </w:r>
      <w:r w:rsidR="00F35BD2" w:rsidRPr="0017668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, что</w:t>
      </w:r>
      <w:r w:rsidR="00F35BD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женщина способна вести не зависимую от мужчины жизнь: </w:t>
      </w:r>
      <w:r w:rsidR="0048278A" w:rsidRPr="0017668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работа</w:t>
      </w:r>
      <w:r w:rsidR="00AE3F0E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ла</w:t>
      </w:r>
      <w:r w:rsidR="00F35BD2" w:rsidRPr="0017668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г</w:t>
      </w:r>
      <w:r w:rsidR="00F35BD2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увернанткой, переводчицей.</w:t>
      </w:r>
    </w:p>
    <w:p w14:paraId="24A3305D" w14:textId="38AC9F64" w:rsidR="0072444F" w:rsidRPr="00835F52" w:rsidRDefault="00586C51" w:rsidP="00AA47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</w:pPr>
      <w:r w:rsidRPr="00835F52">
        <w:rPr>
          <w:rFonts w:ascii="Times New Roman" w:hAnsi="Times New Roman"/>
          <w:color w:val="000000" w:themeColor="text1"/>
          <w:sz w:val="24"/>
          <w:szCs w:val="24"/>
        </w:rPr>
        <w:t>В отличие от своей старшей соврем</w:t>
      </w:r>
      <w:r w:rsidR="004C576A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енницы, которая </w:t>
      </w:r>
      <w:r w:rsidR="009A0967">
        <w:rPr>
          <w:rFonts w:ascii="Times New Roman" w:hAnsi="Times New Roman"/>
          <w:color w:val="000000" w:themeColor="text1"/>
          <w:sz w:val="24"/>
          <w:szCs w:val="24"/>
        </w:rPr>
        <w:t>защищала</w:t>
      </w:r>
      <w:r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прав</w:t>
      </w:r>
      <w:r w:rsidR="009A0967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B3253">
        <w:rPr>
          <w:rFonts w:ascii="Times New Roman" w:hAnsi="Times New Roman"/>
          <w:color w:val="000000" w:themeColor="text1"/>
          <w:sz w:val="24"/>
          <w:szCs w:val="24"/>
        </w:rPr>
        <w:t xml:space="preserve"> женщин, М. </w:t>
      </w:r>
      <w:r w:rsidR="005D6922" w:rsidRPr="004B7697">
        <w:rPr>
          <w:rFonts w:ascii="Times New Roman" w:hAnsi="Times New Roman"/>
          <w:color w:val="000000" w:themeColor="text1"/>
          <w:sz w:val="24"/>
          <w:szCs w:val="24"/>
        </w:rPr>
        <w:t xml:space="preserve">Эджуорт </w:t>
      </w:r>
      <w:r w:rsidR="004B7697">
        <w:rPr>
          <w:rFonts w:ascii="Times New Roman" w:hAnsi="Times New Roman"/>
          <w:color w:val="000000" w:themeColor="text1"/>
          <w:sz w:val="24"/>
          <w:szCs w:val="24"/>
        </w:rPr>
        <w:t xml:space="preserve">сосредотачивается </w:t>
      </w:r>
      <w:r w:rsidRPr="004B7697">
        <w:rPr>
          <w:rFonts w:ascii="Times New Roman" w:hAnsi="Times New Roman"/>
          <w:color w:val="000000" w:themeColor="text1"/>
          <w:sz w:val="24"/>
          <w:szCs w:val="24"/>
        </w:rPr>
        <w:t>на воспитании</w:t>
      </w:r>
      <w:r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детей обоих полов. В русле идей эпохи ее трактат </w:t>
      </w:r>
      <w:r w:rsidR="00FE7127" w:rsidRPr="00835F52">
        <w:rPr>
          <w:rFonts w:ascii="Times New Roman" w:hAnsi="Times New Roman"/>
          <w:color w:val="000000" w:themeColor="text1"/>
          <w:sz w:val="24"/>
          <w:szCs w:val="24"/>
        </w:rPr>
        <w:t>«Практическое воспитание»</w:t>
      </w:r>
      <w:r w:rsidR="00AD52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94502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(</w:t>
      </w:r>
      <w:r w:rsidR="00FE7127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“Practical Education”</w:t>
      </w:r>
      <w:r w:rsidR="00AD3143" w:rsidRPr="00835F52">
        <w:rPr>
          <w:rFonts w:ascii="Times New Roman" w:hAnsi="Times New Roman"/>
          <w:color w:val="000000" w:themeColor="text1"/>
          <w:sz w:val="24"/>
          <w:szCs w:val="24"/>
        </w:rPr>
        <w:t>, 1798</w:t>
      </w:r>
      <w:r w:rsidR="00F94502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)</w:t>
      </w:r>
      <w:r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имеет прикладной характер</w:t>
      </w:r>
      <w:r w:rsidR="00F94502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. </w:t>
      </w:r>
      <w:r w:rsidR="002D6F3C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Выбор этого названия объясняется в </w:t>
      </w:r>
      <w:r w:rsidR="00DB730F" w:rsidRPr="00835F52">
        <w:rPr>
          <w:rFonts w:ascii="Times New Roman" w:hAnsi="Times New Roman"/>
          <w:color w:val="000000" w:themeColor="text1"/>
          <w:sz w:val="24"/>
          <w:szCs w:val="24"/>
        </w:rPr>
        <w:t>предисловии</w:t>
      </w:r>
      <w:r w:rsidR="002D6F3C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2D6F3C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“…we have chosen the title of Practical Education, to point out that we rely entirely upon practice and experience” [</w:t>
      </w:r>
      <w:r w:rsidR="00E46E3A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Edgeworth</w:t>
      </w:r>
      <w:r w:rsidR="0009030D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: 6363</w:t>
      </w:r>
      <w:r w:rsidR="002D6F3C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]. </w:t>
      </w:r>
      <w:r w:rsidR="006014DE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Сугубо научный подход к процессу воспитания отражают и следующие </w:t>
      </w:r>
      <w:r w:rsidR="006014DE" w:rsidRPr="00CD32D0">
        <w:rPr>
          <w:rFonts w:ascii="Times New Roman" w:hAnsi="Times New Roman"/>
          <w:color w:val="000000" w:themeColor="text1"/>
          <w:sz w:val="24"/>
          <w:szCs w:val="24"/>
        </w:rPr>
        <w:t>цифры</w:t>
      </w:r>
      <w:r w:rsidR="00CD32D0" w:rsidRPr="00AD5233">
        <w:rPr>
          <w:rFonts w:ascii="Times New Roman" w:hAnsi="Times New Roman"/>
          <w:color w:val="000000" w:themeColor="text1"/>
          <w:sz w:val="24"/>
          <w:szCs w:val="24"/>
        </w:rPr>
        <w:t>. В</w:t>
      </w:r>
      <w:r w:rsidR="00AD5233" w:rsidRPr="00AD52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A0967" w:rsidRPr="00AD5233">
        <w:rPr>
          <w:rFonts w:ascii="Times New Roman" w:hAnsi="Times New Roman"/>
          <w:color w:val="000000" w:themeColor="text1"/>
          <w:sz w:val="24"/>
          <w:szCs w:val="24"/>
        </w:rPr>
        <w:t>небольшом</w:t>
      </w:r>
      <w:r w:rsidR="009A0967">
        <w:rPr>
          <w:rFonts w:ascii="Times New Roman" w:hAnsi="Times New Roman"/>
          <w:color w:val="000000" w:themeColor="text1"/>
          <w:sz w:val="24"/>
          <w:szCs w:val="24"/>
        </w:rPr>
        <w:t xml:space="preserve"> по объему предисловии</w:t>
      </w:r>
      <w:r w:rsidR="006014DE" w:rsidRPr="00CD32D0">
        <w:rPr>
          <w:rFonts w:ascii="Times New Roman" w:hAnsi="Times New Roman"/>
          <w:color w:val="000000" w:themeColor="text1"/>
          <w:sz w:val="24"/>
          <w:szCs w:val="24"/>
        </w:rPr>
        <w:t xml:space="preserve"> слово </w:t>
      </w:r>
      <w:r w:rsidR="006014DE" w:rsidRPr="00CD32D0">
        <w:rPr>
          <w:rFonts w:ascii="Times New Roman" w:hAnsi="Times New Roman"/>
          <w:color w:val="000000" w:themeColor="text1"/>
          <w:sz w:val="24"/>
          <w:szCs w:val="24"/>
          <w:lang w:val="en-US"/>
        </w:rPr>
        <w:t>“practice”</w:t>
      </w:r>
      <w:r w:rsidR="006014DE" w:rsidRPr="00CD32D0">
        <w:rPr>
          <w:rFonts w:ascii="Times New Roman" w:hAnsi="Times New Roman"/>
          <w:color w:val="000000" w:themeColor="text1"/>
          <w:sz w:val="24"/>
          <w:szCs w:val="24"/>
        </w:rPr>
        <w:t xml:space="preserve"> упоминается </w:t>
      </w:r>
      <w:r w:rsidR="004B7697">
        <w:rPr>
          <w:rFonts w:ascii="Times New Roman" w:hAnsi="Times New Roman"/>
          <w:color w:val="000000" w:themeColor="text1"/>
          <w:sz w:val="24"/>
          <w:szCs w:val="24"/>
        </w:rPr>
        <w:t>три</w:t>
      </w:r>
      <w:r w:rsidR="006014DE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раза, </w:t>
      </w:r>
      <w:r w:rsidR="006014DE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“</w:t>
      </w:r>
      <w:r w:rsidR="006014DE" w:rsidRPr="00835F52">
        <w:rPr>
          <w:rFonts w:ascii="Times New Roman" w:hAnsi="Times New Roman"/>
          <w:color w:val="000000" w:themeColor="text1"/>
          <w:sz w:val="24"/>
          <w:szCs w:val="24"/>
        </w:rPr>
        <w:t>experience</w:t>
      </w:r>
      <w:r w:rsidR="006014DE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” </w:t>
      </w:r>
      <w:r w:rsidR="004B7697">
        <w:rPr>
          <w:rFonts w:ascii="Times New Roman" w:hAnsi="Times New Roman"/>
          <w:color w:val="000000" w:themeColor="text1"/>
          <w:sz w:val="24"/>
          <w:szCs w:val="24"/>
          <w:lang w:val="en-US"/>
        </w:rPr>
        <w:t>семь</w:t>
      </w:r>
      <w:r w:rsidR="006014DE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раз, “science”</w:t>
      </w:r>
      <w:r w:rsidR="006014DE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7697">
        <w:rPr>
          <w:rFonts w:ascii="Times New Roman" w:hAnsi="Times New Roman"/>
          <w:color w:val="000000" w:themeColor="text1"/>
          <w:sz w:val="24"/>
          <w:szCs w:val="24"/>
        </w:rPr>
        <w:t>три</w:t>
      </w:r>
      <w:r w:rsidR="006014DE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раза.</w:t>
      </w:r>
      <w:r w:rsidR="00AD52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F30E1" w:rsidRPr="00835F52">
        <w:rPr>
          <w:rFonts w:ascii="Times New Roman" w:hAnsi="Times New Roman"/>
          <w:color w:val="000000" w:themeColor="text1"/>
          <w:sz w:val="24"/>
          <w:szCs w:val="24"/>
        </w:rPr>
        <w:t>Ч</w:t>
      </w:r>
      <w:r w:rsidR="0084598E" w:rsidRPr="00835F52">
        <w:rPr>
          <w:rFonts w:ascii="Times New Roman" w:hAnsi="Times New Roman"/>
          <w:color w:val="000000" w:themeColor="text1"/>
          <w:sz w:val="24"/>
          <w:szCs w:val="24"/>
        </w:rPr>
        <w:t>итателю</w:t>
      </w:r>
      <w:r w:rsidR="00EA2A51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также </w:t>
      </w:r>
      <w:r w:rsidR="00B46536" w:rsidRPr="00835F52">
        <w:rPr>
          <w:rFonts w:ascii="Times New Roman" w:hAnsi="Times New Roman"/>
          <w:color w:val="000000" w:themeColor="text1"/>
          <w:sz w:val="24"/>
          <w:szCs w:val="24"/>
        </w:rPr>
        <w:t>сообщается</w:t>
      </w:r>
      <w:r w:rsidR="00EA2A51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, что </w:t>
      </w:r>
      <w:r w:rsidR="00EA2A51" w:rsidRPr="00203CF9">
        <w:rPr>
          <w:rFonts w:ascii="Times New Roman" w:hAnsi="Times New Roman"/>
          <w:color w:val="000000" w:themeColor="text1"/>
          <w:sz w:val="24"/>
          <w:szCs w:val="24"/>
        </w:rPr>
        <w:t xml:space="preserve">комические ситуации, </w:t>
      </w:r>
      <w:r w:rsidR="00EA2729" w:rsidRPr="00203CF9">
        <w:rPr>
          <w:rFonts w:ascii="Times New Roman" w:hAnsi="Times New Roman"/>
          <w:color w:val="000000" w:themeColor="text1"/>
          <w:sz w:val="24"/>
          <w:szCs w:val="24"/>
        </w:rPr>
        <w:t>описанные</w:t>
      </w:r>
      <w:r w:rsidR="00EA2A51" w:rsidRPr="00203CF9">
        <w:rPr>
          <w:rFonts w:ascii="Times New Roman" w:hAnsi="Times New Roman"/>
          <w:color w:val="000000" w:themeColor="text1"/>
          <w:sz w:val="24"/>
          <w:szCs w:val="24"/>
        </w:rPr>
        <w:t xml:space="preserve"> в трактате, внесены </w:t>
      </w:r>
      <w:r w:rsidR="008439E6" w:rsidRPr="00203CF9">
        <w:rPr>
          <w:rFonts w:ascii="Times New Roman" w:hAnsi="Times New Roman"/>
          <w:color w:val="000000" w:themeColor="text1"/>
          <w:sz w:val="24"/>
          <w:szCs w:val="24"/>
        </w:rPr>
        <w:t xml:space="preserve">туда </w:t>
      </w:r>
      <w:r w:rsidR="00800879" w:rsidRPr="00203CF9">
        <w:rPr>
          <w:rFonts w:ascii="Times New Roman" w:hAnsi="Times New Roman"/>
          <w:color w:val="000000" w:themeColor="text1"/>
          <w:sz w:val="24"/>
          <w:szCs w:val="24"/>
        </w:rPr>
        <w:t>с образовательной целью</w:t>
      </w:r>
      <w:r w:rsidR="00EA2729" w:rsidRPr="00203CF9">
        <w:rPr>
          <w:rFonts w:ascii="Times New Roman" w:hAnsi="Times New Roman"/>
          <w:color w:val="000000" w:themeColor="text1"/>
          <w:sz w:val="24"/>
          <w:szCs w:val="24"/>
        </w:rPr>
        <w:t>, а</w:t>
      </w:r>
      <w:r w:rsidR="00203CF9" w:rsidRPr="00203C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A2A51" w:rsidRPr="00203CF9">
        <w:rPr>
          <w:rFonts w:ascii="Times New Roman" w:hAnsi="Times New Roman"/>
          <w:color w:val="000000" w:themeColor="text1"/>
          <w:sz w:val="24"/>
          <w:szCs w:val="24"/>
        </w:rPr>
        <w:t xml:space="preserve">не для </w:t>
      </w:r>
      <w:r w:rsidR="005F563E" w:rsidRPr="00203CF9">
        <w:rPr>
          <w:rFonts w:ascii="Times New Roman" w:hAnsi="Times New Roman"/>
          <w:color w:val="000000" w:themeColor="text1"/>
          <w:sz w:val="24"/>
          <w:szCs w:val="24"/>
        </w:rPr>
        <w:t>развлечения</w:t>
      </w:r>
      <w:r w:rsidR="00EA2A51" w:rsidRPr="00203CF9">
        <w:rPr>
          <w:rFonts w:ascii="Times New Roman" w:hAnsi="Times New Roman"/>
          <w:color w:val="000000" w:themeColor="text1"/>
          <w:sz w:val="24"/>
          <w:szCs w:val="24"/>
        </w:rPr>
        <w:t xml:space="preserve"> родителей</w:t>
      </w:r>
      <w:r w:rsidR="00157C59" w:rsidRPr="00203CF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8312F7" w14:textId="07DC4443" w:rsidR="00AA4702" w:rsidRPr="00835F52" w:rsidRDefault="008F30E1" w:rsidP="00675F59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i w:val="0"/>
          <w:iCs w:val="0"/>
          <w:color w:val="000000" w:themeColor="text1"/>
          <w:sz w:val="24"/>
          <w:szCs w:val="24"/>
        </w:rPr>
      </w:pPr>
      <w:r w:rsidRPr="00835F52">
        <w:rPr>
          <w:rFonts w:ascii="Times New Roman" w:hAnsi="Times New Roman"/>
          <w:color w:val="000000" w:themeColor="text1"/>
          <w:sz w:val="24"/>
          <w:szCs w:val="24"/>
        </w:rPr>
        <w:lastRenderedPageBreak/>
        <w:t>«</w:t>
      </w:r>
      <w:r w:rsidR="00EC1C9B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Практическое </w:t>
      </w:r>
      <w:r w:rsidR="00EC1C9B" w:rsidRPr="00113A1A">
        <w:rPr>
          <w:rFonts w:ascii="Times New Roman" w:hAnsi="Times New Roman"/>
          <w:color w:val="000000" w:themeColor="text1"/>
          <w:sz w:val="24"/>
          <w:szCs w:val="24"/>
        </w:rPr>
        <w:t>воспитание»</w:t>
      </w:r>
      <w:r w:rsidR="00113A1A" w:rsidRPr="00113A1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A4A51" w:rsidRPr="00113A1A">
        <w:rPr>
          <w:rFonts w:ascii="Times New Roman" w:hAnsi="Times New Roman"/>
          <w:color w:val="000000" w:themeColor="text1"/>
          <w:sz w:val="24"/>
          <w:szCs w:val="24"/>
        </w:rPr>
        <w:t>состоит</w:t>
      </w:r>
      <w:r w:rsidR="00113A1A" w:rsidRPr="00113A1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A4A51" w:rsidRPr="00113A1A">
        <w:rPr>
          <w:rFonts w:ascii="Times New Roman" w:hAnsi="Times New Roman"/>
          <w:color w:val="000000" w:themeColor="text1"/>
          <w:sz w:val="24"/>
          <w:szCs w:val="24"/>
        </w:rPr>
        <w:t>из</w:t>
      </w:r>
      <w:r w:rsidR="004B7697">
        <w:rPr>
          <w:rFonts w:ascii="Times New Roman" w:hAnsi="Times New Roman"/>
          <w:color w:val="000000" w:themeColor="text1"/>
          <w:sz w:val="24"/>
          <w:szCs w:val="24"/>
        </w:rPr>
        <w:t xml:space="preserve"> двадцати четырех </w:t>
      </w:r>
      <w:r w:rsidR="00DA4A51">
        <w:rPr>
          <w:rFonts w:ascii="Times New Roman" w:hAnsi="Times New Roman"/>
          <w:color w:val="000000" w:themeColor="text1"/>
          <w:sz w:val="24"/>
          <w:szCs w:val="24"/>
        </w:rPr>
        <w:t>глав</w:t>
      </w:r>
      <w:r w:rsidR="0055747A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157C59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которые соответствуют различным отраслям науки и свойствам человеческого ума. </w:t>
      </w:r>
      <w:r w:rsidR="00157C59" w:rsidRPr="00217FF1">
        <w:rPr>
          <w:rFonts w:ascii="Times New Roman" w:hAnsi="Times New Roman"/>
          <w:color w:val="000000" w:themeColor="text1"/>
          <w:sz w:val="24"/>
          <w:szCs w:val="24"/>
        </w:rPr>
        <w:t>Осно</w:t>
      </w:r>
      <w:r w:rsidR="00E0457F" w:rsidRPr="00217FF1">
        <w:rPr>
          <w:rFonts w:ascii="Times New Roman" w:hAnsi="Times New Roman"/>
          <w:color w:val="000000" w:themeColor="text1"/>
          <w:sz w:val="24"/>
          <w:szCs w:val="24"/>
        </w:rPr>
        <w:t>вной принцип</w:t>
      </w:r>
      <w:r w:rsidR="00217FF1" w:rsidRPr="00217FF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57C59" w:rsidRPr="00217FF1">
        <w:rPr>
          <w:rFonts w:ascii="Times New Roman" w:hAnsi="Times New Roman"/>
          <w:color w:val="000000" w:themeColor="text1"/>
          <w:sz w:val="24"/>
          <w:szCs w:val="24"/>
        </w:rPr>
        <w:t>Эджуорт похож на классиц</w:t>
      </w:r>
      <w:r w:rsidR="00D31D8D" w:rsidRPr="00217FF1">
        <w:rPr>
          <w:rFonts w:ascii="Times New Roman" w:hAnsi="Times New Roman"/>
          <w:color w:val="000000" w:themeColor="text1"/>
          <w:sz w:val="24"/>
          <w:szCs w:val="24"/>
        </w:rPr>
        <w:t>истический «поучать, развлекая».</w:t>
      </w:r>
      <w:r w:rsidR="00217FF1" w:rsidRPr="00217FF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B4281" w:rsidRPr="00217FF1">
        <w:rPr>
          <w:rFonts w:ascii="Times New Roman" w:hAnsi="Times New Roman"/>
          <w:color w:val="000000" w:themeColor="text1"/>
          <w:sz w:val="24"/>
          <w:szCs w:val="24"/>
        </w:rPr>
        <w:t>А именно, знакомить детей с основами наук</w:t>
      </w:r>
      <w:r w:rsidR="005360D4" w:rsidRPr="00217FF1">
        <w:rPr>
          <w:rFonts w:ascii="Times New Roman" w:hAnsi="Times New Roman"/>
          <w:color w:val="000000" w:themeColor="text1"/>
          <w:sz w:val="24"/>
          <w:szCs w:val="24"/>
        </w:rPr>
        <w:t>, не утомляя</w:t>
      </w:r>
      <w:r w:rsidR="00EC3C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A36FD" w:rsidRPr="00217FF1">
        <w:rPr>
          <w:rFonts w:ascii="Times New Roman" w:hAnsi="Times New Roman"/>
          <w:color w:val="000000" w:themeColor="text1"/>
          <w:sz w:val="24"/>
          <w:szCs w:val="24"/>
        </w:rPr>
        <w:t xml:space="preserve">их </w:t>
      </w:r>
      <w:r w:rsidR="005360D4" w:rsidRPr="00217FF1">
        <w:rPr>
          <w:rFonts w:ascii="Times New Roman" w:hAnsi="Times New Roman"/>
          <w:color w:val="000000" w:themeColor="text1"/>
          <w:sz w:val="24"/>
          <w:szCs w:val="24"/>
        </w:rPr>
        <w:t xml:space="preserve">ум </w:t>
      </w:r>
      <w:r w:rsidR="00BB4281" w:rsidRPr="00217FF1">
        <w:rPr>
          <w:rFonts w:ascii="Times New Roman" w:hAnsi="Times New Roman"/>
          <w:color w:val="000000" w:themeColor="text1"/>
          <w:sz w:val="24"/>
          <w:szCs w:val="24"/>
        </w:rPr>
        <w:t>сложными</w:t>
      </w:r>
      <w:r w:rsidR="00326D9D" w:rsidRPr="00217FF1">
        <w:rPr>
          <w:rFonts w:ascii="Times New Roman" w:hAnsi="Times New Roman"/>
          <w:color w:val="000000" w:themeColor="text1"/>
          <w:sz w:val="24"/>
          <w:szCs w:val="24"/>
        </w:rPr>
        <w:t xml:space="preserve"> терминами,</w:t>
      </w:r>
      <w:r w:rsidR="00326D9D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чтобы </w:t>
      </w:r>
      <w:r w:rsidR="000508ED">
        <w:rPr>
          <w:rFonts w:ascii="Times New Roman" w:hAnsi="Times New Roman"/>
          <w:color w:val="000000" w:themeColor="text1"/>
          <w:sz w:val="24"/>
          <w:szCs w:val="24"/>
        </w:rPr>
        <w:t xml:space="preserve">не отбить желание к обучению </w:t>
      </w:r>
      <w:r w:rsidR="00326D9D" w:rsidRPr="00835F52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642891">
        <w:rPr>
          <w:rFonts w:ascii="Times New Roman" w:hAnsi="Times New Roman"/>
          <w:color w:val="000000" w:themeColor="text1"/>
          <w:sz w:val="24"/>
          <w:szCs w:val="24"/>
        </w:rPr>
        <w:t xml:space="preserve">постигать химию через кулинарию, развивать воображение </w:t>
      </w:r>
      <w:r w:rsidR="00326D9D" w:rsidRPr="00835F52">
        <w:rPr>
          <w:rFonts w:ascii="Times New Roman" w:hAnsi="Times New Roman"/>
          <w:color w:val="000000" w:themeColor="text1"/>
          <w:sz w:val="24"/>
          <w:szCs w:val="24"/>
        </w:rPr>
        <w:t>написание</w:t>
      </w:r>
      <w:r w:rsidR="00642891">
        <w:rPr>
          <w:rFonts w:ascii="Times New Roman" w:hAnsi="Times New Roman"/>
          <w:color w:val="000000" w:themeColor="text1"/>
          <w:sz w:val="24"/>
          <w:szCs w:val="24"/>
        </w:rPr>
        <w:t>м фантастических историй</w:t>
      </w:r>
      <w:r w:rsidR="00326D9D" w:rsidRPr="00217FF1">
        <w:rPr>
          <w:rFonts w:ascii="Times New Roman" w:hAnsi="Times New Roman"/>
          <w:color w:val="000000" w:themeColor="text1"/>
          <w:sz w:val="24"/>
          <w:szCs w:val="24"/>
        </w:rPr>
        <w:t>).</w:t>
      </w:r>
      <w:r w:rsidR="00217FF1" w:rsidRPr="00217FF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017A" w:rsidRPr="00217FF1">
        <w:rPr>
          <w:rFonts w:ascii="Times New Roman" w:hAnsi="Times New Roman"/>
          <w:color w:val="000000" w:themeColor="text1"/>
          <w:sz w:val="24"/>
          <w:szCs w:val="24"/>
        </w:rPr>
        <w:t>Здесь</w:t>
      </w:r>
      <w:r w:rsidR="000F01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A36FD">
        <w:rPr>
          <w:rFonts w:ascii="Times New Roman" w:hAnsi="Times New Roman"/>
          <w:color w:val="000000" w:themeColor="text1"/>
          <w:sz w:val="24"/>
          <w:szCs w:val="24"/>
        </w:rPr>
        <w:t xml:space="preserve">Эджуорт солидарна с Руссо </w:t>
      </w:r>
      <w:r w:rsidR="005A36FD" w:rsidRPr="00835F52">
        <w:rPr>
          <w:rFonts w:ascii="Times New Roman" w:hAnsi="Times New Roman"/>
          <w:sz w:val="24"/>
          <w:szCs w:val="24"/>
        </w:rPr>
        <w:t xml:space="preserve">— </w:t>
      </w:r>
      <w:r w:rsidR="005A36FD">
        <w:rPr>
          <w:rFonts w:ascii="Times New Roman" w:hAnsi="Times New Roman"/>
          <w:sz w:val="24"/>
          <w:szCs w:val="24"/>
        </w:rPr>
        <w:t xml:space="preserve">он считал, что дети, </w:t>
      </w:r>
      <w:r w:rsidR="00172F98">
        <w:rPr>
          <w:rFonts w:ascii="Times New Roman" w:hAnsi="Times New Roman"/>
          <w:sz w:val="24"/>
          <w:szCs w:val="24"/>
        </w:rPr>
        <w:t>будучи любопытны, играя,</w:t>
      </w:r>
      <w:r w:rsidR="00217FF1">
        <w:rPr>
          <w:rFonts w:ascii="Times New Roman" w:hAnsi="Times New Roman"/>
          <w:sz w:val="24"/>
          <w:szCs w:val="24"/>
        </w:rPr>
        <w:t xml:space="preserve"> </w:t>
      </w:r>
      <w:r w:rsidR="00172F98">
        <w:rPr>
          <w:rFonts w:ascii="Times New Roman" w:hAnsi="Times New Roman"/>
          <w:sz w:val="24"/>
          <w:szCs w:val="24"/>
        </w:rPr>
        <w:t>открывают для себя новые законы</w:t>
      </w:r>
      <w:r w:rsidR="005A36FD">
        <w:rPr>
          <w:rFonts w:ascii="Times New Roman" w:hAnsi="Times New Roman"/>
          <w:sz w:val="24"/>
          <w:szCs w:val="24"/>
        </w:rPr>
        <w:t xml:space="preserve">. </w:t>
      </w:r>
      <w:r w:rsidR="00092D3F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В данном руководстве </w:t>
      </w:r>
      <w:r w:rsidR="0009030D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совсем нет </w:t>
      </w:r>
      <w:r w:rsidR="00892779" w:rsidRPr="00835F52">
        <w:rPr>
          <w:rFonts w:ascii="Times New Roman" w:hAnsi="Times New Roman"/>
          <w:color w:val="000000" w:themeColor="text1"/>
          <w:sz w:val="24"/>
          <w:szCs w:val="24"/>
        </w:rPr>
        <w:t>упоминания</w:t>
      </w:r>
      <w:r w:rsidR="0009030D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о </w:t>
      </w:r>
      <w:r w:rsidR="006D3352" w:rsidRPr="00835F52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007949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>воспитании сердца</w:t>
      </w:r>
      <w:r w:rsidR="006D3352" w:rsidRPr="00835F52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8B46E6">
        <w:rPr>
          <w:rFonts w:ascii="Times New Roman" w:hAnsi="Times New Roman"/>
          <w:color w:val="000000" w:themeColor="text1"/>
          <w:sz w:val="24"/>
          <w:szCs w:val="24"/>
        </w:rPr>
        <w:t xml:space="preserve">  [</w:t>
      </w:r>
      <w:r w:rsidR="005E3AE6">
        <w:rPr>
          <w:rFonts w:ascii="Times New Roman" w:hAnsi="Times New Roman"/>
          <w:color w:val="000000" w:themeColor="text1"/>
          <w:sz w:val="24"/>
          <w:szCs w:val="24"/>
          <w:lang w:val="en-US"/>
        </w:rPr>
        <w:t>Ibid</w:t>
      </w:r>
      <w:r w:rsidR="0009030D" w:rsidRPr="00835F52">
        <w:rPr>
          <w:rFonts w:ascii="Times New Roman" w:hAnsi="Times New Roman"/>
          <w:color w:val="000000" w:themeColor="text1"/>
          <w:sz w:val="24"/>
          <w:szCs w:val="24"/>
        </w:rPr>
        <w:t>: 6363-6364]</w:t>
      </w:r>
      <w:r w:rsidR="0009030D" w:rsidRPr="00835F52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, </w:t>
      </w:r>
      <w:r w:rsidR="00DB59D9" w:rsidRPr="00E00EA4">
        <w:rPr>
          <w:rFonts w:ascii="Times New Roman" w:hAnsi="Times New Roman"/>
          <w:color w:val="000000" w:themeColor="text1"/>
          <w:sz w:val="24"/>
          <w:szCs w:val="24"/>
        </w:rPr>
        <w:t>важного для</w:t>
      </w:r>
      <w:r w:rsidR="0009030D" w:rsidRPr="00E00EA4">
        <w:rPr>
          <w:rFonts w:ascii="Times New Roman" w:hAnsi="Times New Roman"/>
          <w:color w:val="000000" w:themeColor="text1"/>
          <w:sz w:val="24"/>
          <w:szCs w:val="24"/>
        </w:rPr>
        <w:t xml:space="preserve"> Руссо, </w:t>
      </w:r>
      <w:r w:rsidR="00DD45D2" w:rsidRPr="00E00EA4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09030D" w:rsidRPr="00E00EA4">
        <w:rPr>
          <w:rFonts w:ascii="Times New Roman" w:hAnsi="Times New Roman"/>
          <w:color w:val="000000" w:themeColor="text1"/>
          <w:sz w:val="24"/>
          <w:szCs w:val="24"/>
        </w:rPr>
        <w:t xml:space="preserve"> о религии и политике</w:t>
      </w:r>
      <w:r w:rsidR="00383E5E" w:rsidRPr="00E00EA4">
        <w:rPr>
          <w:rFonts w:ascii="Times New Roman" w:hAnsi="Times New Roman"/>
          <w:color w:val="000000" w:themeColor="text1"/>
          <w:sz w:val="24"/>
          <w:szCs w:val="24"/>
        </w:rPr>
        <w:t xml:space="preserve"> (за что </w:t>
      </w:r>
      <w:r w:rsidR="001D3C1A" w:rsidRPr="00E00EA4">
        <w:rPr>
          <w:rFonts w:ascii="Times New Roman" w:hAnsi="Times New Roman"/>
          <w:color w:val="000000" w:themeColor="text1"/>
          <w:sz w:val="24"/>
          <w:szCs w:val="24"/>
        </w:rPr>
        <w:t>писательницу часто</w:t>
      </w:r>
      <w:r w:rsidR="008439E6" w:rsidRPr="00E00EA4">
        <w:rPr>
          <w:rFonts w:ascii="Times New Roman" w:hAnsi="Times New Roman"/>
          <w:color w:val="000000" w:themeColor="text1"/>
          <w:sz w:val="24"/>
          <w:szCs w:val="24"/>
        </w:rPr>
        <w:t xml:space="preserve"> критикова</w:t>
      </w:r>
      <w:r w:rsidR="008439E6" w:rsidRPr="00835F52">
        <w:rPr>
          <w:rFonts w:ascii="Times New Roman" w:hAnsi="Times New Roman"/>
          <w:color w:val="000000" w:themeColor="text1"/>
          <w:sz w:val="24"/>
          <w:szCs w:val="24"/>
        </w:rPr>
        <w:t>ли).</w:t>
      </w:r>
      <w:r w:rsidR="00E00E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9030D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Что касается </w:t>
      </w:r>
      <w:r w:rsidR="00782353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вопроса </w:t>
      </w:r>
      <w:r w:rsidR="0009030D" w:rsidRPr="00835F52">
        <w:rPr>
          <w:rFonts w:ascii="Times New Roman" w:hAnsi="Times New Roman"/>
          <w:color w:val="000000" w:themeColor="text1"/>
          <w:sz w:val="24"/>
          <w:szCs w:val="24"/>
        </w:rPr>
        <w:t>женского воспитания</w:t>
      </w:r>
      <w:r w:rsidR="000F017A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82353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Эджуорт </w:t>
      </w:r>
      <w:r w:rsidR="00711FA4">
        <w:rPr>
          <w:rFonts w:ascii="Times New Roman" w:hAnsi="Times New Roman"/>
          <w:color w:val="000000" w:themeColor="text1"/>
          <w:sz w:val="24"/>
          <w:szCs w:val="24"/>
        </w:rPr>
        <w:t>признает его</w:t>
      </w:r>
      <w:r w:rsidR="00D90CDC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необходимы</w:t>
      </w:r>
      <w:r w:rsidR="00711FA4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="00D90CDC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, однако </w:t>
      </w:r>
      <w:r w:rsidR="00711FA4">
        <w:rPr>
          <w:rFonts w:ascii="Times New Roman" w:hAnsi="Times New Roman"/>
          <w:color w:val="000000" w:themeColor="text1"/>
          <w:sz w:val="24"/>
          <w:szCs w:val="24"/>
        </w:rPr>
        <w:t>отличающимся</w:t>
      </w:r>
      <w:r w:rsidR="00782353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от мужского</w:t>
      </w:r>
      <w:r w:rsidR="00EC3C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11FA4" w:rsidRPr="00835F52">
        <w:rPr>
          <w:rFonts w:ascii="Times New Roman" w:hAnsi="Times New Roman"/>
          <w:sz w:val="24"/>
          <w:szCs w:val="24"/>
        </w:rPr>
        <w:t xml:space="preserve">— </w:t>
      </w:r>
      <w:r w:rsidR="00782353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целью </w:t>
      </w:r>
      <w:r w:rsidR="00711FA4">
        <w:rPr>
          <w:rFonts w:ascii="Times New Roman" w:hAnsi="Times New Roman"/>
          <w:color w:val="000000" w:themeColor="text1"/>
          <w:sz w:val="24"/>
          <w:szCs w:val="24"/>
        </w:rPr>
        <w:t>первого</w:t>
      </w:r>
      <w:r w:rsidR="00D90CDC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должно</w:t>
      </w:r>
      <w:r w:rsidR="00782353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стать </w:t>
      </w:r>
      <w:r w:rsidR="00D90CDC" w:rsidRPr="00835F52">
        <w:rPr>
          <w:rFonts w:ascii="Times New Roman" w:hAnsi="Times New Roman"/>
          <w:color w:val="000000" w:themeColor="text1"/>
          <w:sz w:val="24"/>
          <w:szCs w:val="24"/>
        </w:rPr>
        <w:t>до</w:t>
      </w:r>
      <w:r w:rsidR="004E0506" w:rsidRPr="00835F52">
        <w:rPr>
          <w:rFonts w:ascii="Times New Roman" w:hAnsi="Times New Roman"/>
          <w:color w:val="000000" w:themeColor="text1"/>
          <w:sz w:val="24"/>
          <w:szCs w:val="24"/>
        </w:rPr>
        <w:t>стижение счасть</w:t>
      </w:r>
      <w:r w:rsidR="00D90CDC" w:rsidRPr="00835F52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82353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в семейной жизни</w:t>
      </w:r>
      <w:r w:rsidR="00D90CDC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2D2787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Она смело ведет полемику с </w:t>
      </w:r>
      <w:r w:rsidR="002D2787" w:rsidRPr="00EC3CB5">
        <w:rPr>
          <w:rFonts w:ascii="Times New Roman" w:hAnsi="Times New Roman"/>
          <w:color w:val="000000" w:themeColor="text1"/>
          <w:sz w:val="24"/>
          <w:szCs w:val="24"/>
        </w:rPr>
        <w:t xml:space="preserve">Руссо в отношении </w:t>
      </w:r>
      <w:r w:rsidR="000A7BF6" w:rsidRPr="00EC3CB5">
        <w:rPr>
          <w:rFonts w:ascii="Times New Roman" w:hAnsi="Times New Roman"/>
          <w:color w:val="000000" w:themeColor="text1"/>
          <w:sz w:val="24"/>
          <w:szCs w:val="24"/>
        </w:rPr>
        <w:t xml:space="preserve">позиции женщины в обществе; с точки зрения </w:t>
      </w:r>
      <w:r w:rsidR="00DD45D2" w:rsidRPr="00EC3CB5">
        <w:rPr>
          <w:rFonts w:ascii="Times New Roman" w:hAnsi="Times New Roman"/>
          <w:color w:val="000000" w:themeColor="text1"/>
          <w:sz w:val="24"/>
          <w:szCs w:val="24"/>
        </w:rPr>
        <w:t>французского философа</w:t>
      </w:r>
      <w:r w:rsidR="000F017A" w:rsidRPr="00EC3CB5">
        <w:rPr>
          <w:rFonts w:ascii="Times New Roman" w:hAnsi="Times New Roman"/>
          <w:color w:val="000000" w:themeColor="text1"/>
          <w:sz w:val="24"/>
          <w:szCs w:val="24"/>
        </w:rPr>
        <w:t>, женщина</w:t>
      </w:r>
      <w:r w:rsidR="000F017A">
        <w:rPr>
          <w:rFonts w:ascii="Times New Roman" w:hAnsi="Times New Roman"/>
          <w:color w:val="000000" w:themeColor="text1"/>
          <w:sz w:val="24"/>
          <w:szCs w:val="24"/>
        </w:rPr>
        <w:t xml:space="preserve"> полностью зависит</w:t>
      </w:r>
      <w:r w:rsidR="00711FA4">
        <w:rPr>
          <w:rFonts w:ascii="Times New Roman" w:hAnsi="Times New Roman"/>
          <w:color w:val="000000" w:themeColor="text1"/>
          <w:sz w:val="24"/>
          <w:szCs w:val="24"/>
        </w:rPr>
        <w:t xml:space="preserve"> от 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>желаний и воли</w:t>
      </w:r>
      <w:r w:rsidR="00711FA4">
        <w:rPr>
          <w:rFonts w:ascii="Times New Roman" w:hAnsi="Times New Roman"/>
          <w:color w:val="000000" w:themeColor="text1"/>
          <w:sz w:val="24"/>
          <w:szCs w:val="24"/>
        </w:rPr>
        <w:t xml:space="preserve"> мужа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5B20EC">
        <w:rPr>
          <w:rFonts w:ascii="Times New Roman" w:hAnsi="Times New Roman"/>
          <w:color w:val="000000" w:themeColor="text1"/>
          <w:sz w:val="24"/>
          <w:szCs w:val="24"/>
        </w:rPr>
        <w:t>ей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не </w:t>
      </w:r>
      <w:r w:rsidR="0072444F" w:rsidRPr="00835F52">
        <w:rPr>
          <w:rFonts w:ascii="Times New Roman" w:hAnsi="Times New Roman"/>
          <w:color w:val="000000" w:themeColor="text1"/>
          <w:sz w:val="24"/>
          <w:szCs w:val="24"/>
        </w:rPr>
        <w:t>нужно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заниматься серьезными умственными </w:t>
      </w:r>
      <w:r w:rsidR="00711FA4">
        <w:rPr>
          <w:rFonts w:ascii="Times New Roman" w:hAnsi="Times New Roman"/>
          <w:color w:val="000000" w:themeColor="text1"/>
          <w:sz w:val="24"/>
          <w:szCs w:val="24"/>
        </w:rPr>
        <w:t>практиками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, а нужно </w:t>
      </w:r>
      <w:r w:rsidR="0072444F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лишь 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услаждать мужчину и </w:t>
      </w:r>
      <w:r w:rsidR="00711FA4">
        <w:rPr>
          <w:rFonts w:ascii="Times New Roman" w:hAnsi="Times New Roman"/>
          <w:color w:val="000000" w:themeColor="text1"/>
          <w:sz w:val="24"/>
          <w:szCs w:val="24"/>
        </w:rPr>
        <w:t>заботиться о нем</w:t>
      </w:r>
      <w:r w:rsidR="006D3352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0F017A">
        <w:rPr>
          <w:rFonts w:ascii="Times New Roman" w:hAnsi="Times New Roman"/>
          <w:color w:val="000000" w:themeColor="text1"/>
          <w:sz w:val="24"/>
          <w:szCs w:val="24"/>
        </w:rPr>
        <w:t xml:space="preserve">У 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Эджуорт женщина </w:t>
      </w:r>
      <w:r w:rsidR="00570209" w:rsidRPr="00835F52">
        <w:rPr>
          <w:rFonts w:ascii="Times New Roman" w:hAnsi="Times New Roman"/>
          <w:sz w:val="24"/>
          <w:szCs w:val="24"/>
        </w:rPr>
        <w:t xml:space="preserve">— 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разумное существо, </w:t>
      </w:r>
      <w:r w:rsidR="003563C5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так же 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способное к обучению и постижению наук, </w:t>
      </w:r>
      <w:r w:rsidR="003563C5" w:rsidRPr="00835F52">
        <w:rPr>
          <w:rFonts w:ascii="Times New Roman" w:hAnsi="Times New Roman"/>
          <w:color w:val="000000" w:themeColor="text1"/>
          <w:sz w:val="24"/>
          <w:szCs w:val="24"/>
        </w:rPr>
        <w:t>как и</w:t>
      </w:r>
      <w:r w:rsidR="000A7BF6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муж</w:t>
      </w:r>
      <w:r w:rsidR="0072444F" w:rsidRPr="00835F52">
        <w:rPr>
          <w:rFonts w:ascii="Times New Roman" w:hAnsi="Times New Roman"/>
          <w:color w:val="000000" w:themeColor="text1"/>
          <w:sz w:val="24"/>
          <w:szCs w:val="24"/>
        </w:rPr>
        <w:t>чина, умеющее управлят</w:t>
      </w:r>
      <w:r w:rsidR="00304E53" w:rsidRPr="00835F52">
        <w:rPr>
          <w:rFonts w:ascii="Times New Roman" w:hAnsi="Times New Roman"/>
          <w:color w:val="000000" w:themeColor="text1"/>
          <w:sz w:val="24"/>
          <w:szCs w:val="24"/>
        </w:rPr>
        <w:t>ь своим разумом и чувствами, но</w:t>
      </w:r>
      <w:r w:rsidR="0072444F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поставленное обществом и сложившимися стереотипами в условия</w:t>
      </w:r>
      <w:r w:rsidR="00383E5E" w:rsidRPr="00835F52">
        <w:rPr>
          <w:rFonts w:ascii="Times New Roman" w:hAnsi="Times New Roman"/>
          <w:color w:val="000000" w:themeColor="text1"/>
          <w:sz w:val="24"/>
          <w:szCs w:val="24"/>
        </w:rPr>
        <w:t>, в которых невозможно</w:t>
      </w:r>
      <w:r w:rsidR="0072444F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доказать эти способности. Сама писательница примером своей жизни сумела опровергнуть этот факт и стать образцом мудрой и ученой же</w:t>
      </w:r>
      <w:r w:rsidR="00CB062B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нщины. </w:t>
      </w:r>
      <w:r w:rsidR="00225C9B" w:rsidRPr="00835F52">
        <w:rPr>
          <w:rFonts w:ascii="Times New Roman" w:hAnsi="Times New Roman"/>
          <w:color w:val="000000" w:themeColor="text1"/>
          <w:sz w:val="24"/>
          <w:szCs w:val="24"/>
        </w:rPr>
        <w:t>Не в силах расс</w:t>
      </w:r>
      <w:r w:rsidR="005B20EC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225C9B" w:rsidRPr="00835F52">
        <w:rPr>
          <w:rFonts w:ascii="Times New Roman" w:hAnsi="Times New Roman"/>
          <w:color w:val="000000" w:themeColor="text1"/>
          <w:sz w:val="24"/>
          <w:szCs w:val="24"/>
        </w:rPr>
        <w:t>аться с любимой Ирландией, она отказалась от брака со шведским дипломатом</w:t>
      </w:r>
      <w:r w:rsidR="00711FA4" w:rsidRPr="00AE3F0E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AE3F0E" w:rsidRPr="00AE3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11FA4" w:rsidRPr="00AE3F0E">
        <w:rPr>
          <w:rFonts w:ascii="Times New Roman" w:hAnsi="Times New Roman"/>
          <w:color w:val="000000" w:themeColor="text1"/>
          <w:sz w:val="24"/>
          <w:szCs w:val="24"/>
        </w:rPr>
        <w:t>помогала</w:t>
      </w:r>
      <w:r w:rsidR="0072444F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отцу в упра</w:t>
      </w:r>
      <w:r w:rsidR="00CB062B" w:rsidRPr="00835F52">
        <w:rPr>
          <w:rFonts w:ascii="Times New Roman" w:hAnsi="Times New Roman"/>
          <w:color w:val="000000" w:themeColor="text1"/>
          <w:sz w:val="24"/>
          <w:szCs w:val="24"/>
        </w:rPr>
        <w:t>влении имением;</w:t>
      </w:r>
      <w:r w:rsidR="0072444F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стала первой в истории мировой литературы женщиной</w:t>
      </w:r>
      <w:r w:rsidR="007B5B99" w:rsidRPr="00835F5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72444F" w:rsidRPr="00835F52">
        <w:rPr>
          <w:rFonts w:ascii="Times New Roman" w:hAnsi="Times New Roman"/>
          <w:color w:val="000000" w:themeColor="text1"/>
          <w:sz w:val="24"/>
          <w:szCs w:val="24"/>
        </w:rPr>
        <w:t xml:space="preserve"> зарабатывающей на </w:t>
      </w:r>
      <w:r w:rsidR="0072444F" w:rsidRPr="00D05FE8">
        <w:rPr>
          <w:rFonts w:ascii="Times New Roman" w:hAnsi="Times New Roman"/>
          <w:color w:val="000000" w:themeColor="text1"/>
          <w:sz w:val="24"/>
          <w:szCs w:val="24"/>
        </w:rPr>
        <w:t>жизн</w:t>
      </w:r>
      <w:r w:rsidR="007B5B99" w:rsidRPr="00D05FE8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AE3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11FA4" w:rsidRPr="00AE3F0E">
        <w:rPr>
          <w:rFonts w:ascii="Times New Roman" w:hAnsi="Times New Roman"/>
          <w:color w:val="000000" w:themeColor="text1"/>
          <w:sz w:val="24"/>
          <w:szCs w:val="24"/>
        </w:rPr>
        <w:t>писательским</w:t>
      </w:r>
      <w:r w:rsidR="00AE3F0E" w:rsidRPr="00AE3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B062B" w:rsidRPr="00AE3F0E">
        <w:rPr>
          <w:rFonts w:ascii="Times New Roman" w:hAnsi="Times New Roman"/>
          <w:color w:val="000000" w:themeColor="text1"/>
          <w:sz w:val="24"/>
          <w:szCs w:val="24"/>
        </w:rPr>
        <w:t>трудом</w:t>
      </w:r>
      <w:r w:rsidR="00CB062B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; хорошо разбиралась в политике, ведении хозяйства, образовательном процессе; </w:t>
      </w:r>
      <w:r w:rsidR="0058011D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вела постоянную переписку с членами «Лунного общества» </w:t>
      </w:r>
      <w:r w:rsidR="00C2230B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(мужской клуб видных деятелей британского </w:t>
      </w:r>
      <w:r w:rsidR="00C2230B" w:rsidRPr="00AE3F0E">
        <w:rPr>
          <w:rFonts w:ascii="Times New Roman" w:hAnsi="Times New Roman"/>
          <w:color w:val="000000" w:themeColor="text1"/>
          <w:sz w:val="24"/>
          <w:szCs w:val="24"/>
        </w:rPr>
        <w:t>Просвещения);</w:t>
      </w:r>
      <w:r w:rsidR="00AE3F0E" w:rsidRPr="00AE3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84404" w:rsidRPr="00AE3F0E">
        <w:rPr>
          <w:rFonts w:ascii="Times New Roman" w:hAnsi="Times New Roman"/>
          <w:color w:val="000000" w:themeColor="text1"/>
          <w:sz w:val="24"/>
          <w:szCs w:val="24"/>
        </w:rPr>
        <w:t>была</w:t>
      </w:r>
      <w:r w:rsidR="00E84404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 попечетилем школы, в </w:t>
      </w:r>
      <w:r w:rsidR="00E84404" w:rsidRPr="00AE3F0E">
        <w:rPr>
          <w:rFonts w:ascii="Times New Roman" w:hAnsi="Times New Roman"/>
          <w:color w:val="000000" w:themeColor="text1"/>
          <w:sz w:val="24"/>
          <w:szCs w:val="24"/>
        </w:rPr>
        <w:t>которой</w:t>
      </w:r>
      <w:r w:rsidR="00394690" w:rsidRPr="00AE3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AE3F0E" w:rsidRPr="00AE3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94690" w:rsidRPr="00AE3F0E">
        <w:rPr>
          <w:rFonts w:ascii="Times New Roman" w:hAnsi="Times New Roman"/>
          <w:color w:val="000000" w:themeColor="text1"/>
          <w:sz w:val="24"/>
          <w:szCs w:val="24"/>
        </w:rPr>
        <w:t>согласно</w:t>
      </w:r>
      <w:r w:rsidR="00394690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 ее революционной по тем временам идее, </w:t>
      </w:r>
      <w:r w:rsidR="00E84404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обучались </w:t>
      </w:r>
      <w:r w:rsidR="00394690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совместно </w:t>
      </w:r>
      <w:r w:rsidR="00E84404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дети арендаторов </w:t>
      </w:r>
      <w:r w:rsidR="00394690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из </w:t>
      </w:r>
      <w:r w:rsidR="00E84404" w:rsidRPr="00D05FE8">
        <w:rPr>
          <w:rFonts w:ascii="Times New Roman" w:hAnsi="Times New Roman"/>
          <w:color w:val="000000" w:themeColor="text1"/>
          <w:sz w:val="24"/>
          <w:szCs w:val="24"/>
        </w:rPr>
        <w:t>Эджуор</w:t>
      </w:r>
      <w:r w:rsidR="003563C5" w:rsidRPr="00D05FE8">
        <w:rPr>
          <w:rFonts w:ascii="Times New Roman" w:hAnsi="Times New Roman"/>
          <w:color w:val="000000" w:themeColor="text1"/>
          <w:sz w:val="24"/>
          <w:szCs w:val="24"/>
        </w:rPr>
        <w:t>тстауна</w:t>
      </w:r>
      <w:r w:rsidR="00394690" w:rsidRPr="00D05FE8">
        <w:rPr>
          <w:rFonts w:ascii="Times New Roman" w:hAnsi="Times New Roman"/>
          <w:color w:val="000000" w:themeColor="text1"/>
          <w:sz w:val="24"/>
          <w:szCs w:val="24"/>
        </w:rPr>
        <w:t xml:space="preserve"> и дети аристократов</w:t>
      </w:r>
      <w:r w:rsidR="003563C5" w:rsidRPr="00835F5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67B4387" w14:textId="77777777" w:rsidR="002D6F3C" w:rsidRPr="00AE3F0E" w:rsidRDefault="00563F9D" w:rsidP="00675F59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AE3F0E">
        <w:rPr>
          <w:rStyle w:val="a4"/>
          <w:rFonts w:ascii="Times New Roman" w:hAnsi="Times New Roman"/>
          <w:b/>
          <w:i w:val="0"/>
          <w:color w:val="000000" w:themeColor="text1"/>
          <w:sz w:val="24"/>
          <w:szCs w:val="24"/>
        </w:rPr>
        <w:t>Литература</w:t>
      </w:r>
    </w:p>
    <w:p w14:paraId="71DA7BEA" w14:textId="0FE9CCE3" w:rsidR="00C2230B" w:rsidRPr="00B86803" w:rsidRDefault="004269DE" w:rsidP="008B46E6">
      <w:pPr>
        <w:pStyle w:val="a8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</w:pPr>
      <w:r w:rsidRPr="00B86803">
        <w:rPr>
          <w:rFonts w:ascii="Times New Roman" w:eastAsiaTheme="minorEastAsia" w:hAnsi="Times New Roman"/>
          <w:i/>
          <w:color w:val="000000" w:themeColor="text1"/>
          <w:sz w:val="24"/>
          <w:szCs w:val="24"/>
          <w:lang w:val="en-US" w:eastAsia="ru-RU"/>
        </w:rPr>
        <w:t>Руссо Ж</w:t>
      </w:r>
      <w:proofErr w:type="gramStart"/>
      <w:r w:rsidRPr="00B86803">
        <w:rPr>
          <w:rFonts w:ascii="Times New Roman" w:eastAsiaTheme="minorEastAsia" w:hAnsi="Times New Roman"/>
          <w:i/>
          <w:color w:val="000000" w:themeColor="text1"/>
          <w:sz w:val="24"/>
          <w:szCs w:val="24"/>
          <w:lang w:val="en-US" w:eastAsia="ru-RU"/>
        </w:rPr>
        <w:t>.-</w:t>
      </w:r>
      <w:proofErr w:type="gramEnd"/>
      <w:r w:rsidRPr="00B86803">
        <w:rPr>
          <w:rFonts w:ascii="Times New Roman" w:eastAsiaTheme="minorEastAsia" w:hAnsi="Times New Roman"/>
          <w:i/>
          <w:color w:val="000000" w:themeColor="text1"/>
          <w:sz w:val="24"/>
          <w:szCs w:val="24"/>
          <w:lang w:val="en-US" w:eastAsia="ru-RU"/>
        </w:rPr>
        <w:t>Ж</w:t>
      </w:r>
      <w:r w:rsidRPr="00B8680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.</w:t>
      </w:r>
      <w:r w:rsidR="00AE3F0E" w:rsidRPr="00B8680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B8680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Педагогические сочинения</w:t>
      </w:r>
      <w:r w:rsidR="00C0076A" w:rsidRPr="00B86803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  <w:t>: В 2 т. М., 1981. Т.1.</w:t>
      </w:r>
    </w:p>
    <w:p w14:paraId="4214A66C" w14:textId="77777777" w:rsidR="00B86803" w:rsidRPr="00B86803" w:rsidRDefault="00B86803" w:rsidP="00B86803">
      <w:pPr>
        <w:pStyle w:val="a8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w:r w:rsidRPr="00B86803">
        <w:rPr>
          <w:rFonts w:ascii="Times New Roman" w:hAnsi="Times New Roman"/>
          <w:i/>
          <w:color w:val="000000" w:themeColor="text1"/>
          <w:sz w:val="24"/>
          <w:szCs w:val="24"/>
          <w:lang w:val="en-US"/>
        </w:rPr>
        <w:t>Edgeworth M</w:t>
      </w:r>
      <w:r w:rsidRPr="00B86803">
        <w:rPr>
          <w:rFonts w:ascii="Times New Roman" w:hAnsi="Times New Roman"/>
          <w:color w:val="000000" w:themeColor="text1"/>
          <w:sz w:val="24"/>
          <w:szCs w:val="24"/>
          <w:lang w:val="en-US"/>
        </w:rPr>
        <w:t>. The Complete Novels of Maria Edgeworth. Hastings, 2013.</w:t>
      </w:r>
    </w:p>
    <w:p w14:paraId="65D0B32C" w14:textId="056FB0A2" w:rsidR="008B46E6" w:rsidRPr="00B86803" w:rsidRDefault="008B46E6" w:rsidP="00B86803">
      <w:pPr>
        <w:pStyle w:val="a8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ru-RU"/>
        </w:rPr>
      </w:pPr>
      <w:r w:rsidRPr="00B86803">
        <w:rPr>
          <w:rFonts w:ascii="Times New Roman" w:hAnsi="Times New Roman"/>
          <w:i/>
          <w:color w:val="000000" w:themeColor="text1"/>
          <w:sz w:val="24"/>
          <w:szCs w:val="24"/>
          <w:lang w:val="en-US"/>
        </w:rPr>
        <w:t>Wollstonecraft M</w:t>
      </w:r>
      <w:r w:rsidRPr="00B86803">
        <w:rPr>
          <w:rFonts w:ascii="Times New Roman" w:hAnsi="Times New Roman"/>
          <w:color w:val="000000" w:themeColor="text1"/>
          <w:sz w:val="24"/>
          <w:szCs w:val="24"/>
          <w:lang w:val="en-US"/>
        </w:rPr>
        <w:t>. A Vin</w:t>
      </w:r>
      <w:r w:rsidR="00752E9E" w:rsidRPr="00B86803">
        <w:rPr>
          <w:rFonts w:ascii="Times New Roman" w:hAnsi="Times New Roman"/>
          <w:color w:val="000000" w:themeColor="text1"/>
          <w:sz w:val="24"/>
          <w:szCs w:val="24"/>
          <w:lang w:val="en-US"/>
        </w:rPr>
        <w:t>dication of the Rights of Woman</w:t>
      </w:r>
      <w:r w:rsidRPr="00B86803">
        <w:rPr>
          <w:rFonts w:ascii="Times New Roman" w:hAnsi="Times New Roman"/>
          <w:color w:val="000000" w:themeColor="text1"/>
          <w:sz w:val="24"/>
          <w:szCs w:val="24"/>
          <w:lang w:val="en-US"/>
        </w:rPr>
        <w:t>. London, 1796</w:t>
      </w:r>
      <w:r w:rsidR="00B86803" w:rsidRPr="00B86803">
        <w:rPr>
          <w:rFonts w:ascii="Times New Roman" w:hAnsi="Times New Roman"/>
          <w:color w:val="000000" w:themeColor="text1"/>
          <w:sz w:val="24"/>
          <w:szCs w:val="24"/>
          <w:lang w:val="en-US"/>
        </w:rPr>
        <w:t>.</w:t>
      </w:r>
    </w:p>
    <w:p w14:paraId="67143C2A" w14:textId="77777777" w:rsidR="00254857" w:rsidRPr="008B46E6" w:rsidRDefault="00254857" w:rsidP="008B4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254857" w:rsidRPr="008B46E6" w:rsidSect="00A76984">
      <w:pgSz w:w="11900" w:h="16840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71B3B"/>
    <w:multiLevelType w:val="hybridMultilevel"/>
    <w:tmpl w:val="B874A9FA"/>
    <w:lvl w:ilvl="0" w:tplc="3F920E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F5E3F"/>
    <w:rsid w:val="00000FB5"/>
    <w:rsid w:val="00007949"/>
    <w:rsid w:val="00015867"/>
    <w:rsid w:val="00023E34"/>
    <w:rsid w:val="00026545"/>
    <w:rsid w:val="000270D0"/>
    <w:rsid w:val="00034451"/>
    <w:rsid w:val="00042551"/>
    <w:rsid w:val="000438A3"/>
    <w:rsid w:val="000442EC"/>
    <w:rsid w:val="000508ED"/>
    <w:rsid w:val="00053937"/>
    <w:rsid w:val="00054088"/>
    <w:rsid w:val="000607E0"/>
    <w:rsid w:val="00063C52"/>
    <w:rsid w:val="000751C9"/>
    <w:rsid w:val="00084745"/>
    <w:rsid w:val="0009030D"/>
    <w:rsid w:val="00092D3F"/>
    <w:rsid w:val="000A125B"/>
    <w:rsid w:val="000A3729"/>
    <w:rsid w:val="000A7BF6"/>
    <w:rsid w:val="000C505F"/>
    <w:rsid w:val="000C70D0"/>
    <w:rsid w:val="000D1C55"/>
    <w:rsid w:val="000D2D17"/>
    <w:rsid w:val="000D3787"/>
    <w:rsid w:val="000F017A"/>
    <w:rsid w:val="000F6478"/>
    <w:rsid w:val="00113A1A"/>
    <w:rsid w:val="00143D85"/>
    <w:rsid w:val="00144E25"/>
    <w:rsid w:val="00152D33"/>
    <w:rsid w:val="00157C59"/>
    <w:rsid w:val="00162F8C"/>
    <w:rsid w:val="00172F98"/>
    <w:rsid w:val="00176683"/>
    <w:rsid w:val="001843E1"/>
    <w:rsid w:val="00193951"/>
    <w:rsid w:val="00194393"/>
    <w:rsid w:val="001C0DC8"/>
    <w:rsid w:val="001C4920"/>
    <w:rsid w:val="001D3C1A"/>
    <w:rsid w:val="001D40F1"/>
    <w:rsid w:val="001F59E4"/>
    <w:rsid w:val="001F5E3F"/>
    <w:rsid w:val="00203CF9"/>
    <w:rsid w:val="00205BCF"/>
    <w:rsid w:val="00206E8C"/>
    <w:rsid w:val="002128D8"/>
    <w:rsid w:val="00217FF1"/>
    <w:rsid w:val="00220C93"/>
    <w:rsid w:val="00222427"/>
    <w:rsid w:val="00225C9B"/>
    <w:rsid w:val="00235449"/>
    <w:rsid w:val="00243522"/>
    <w:rsid w:val="00254857"/>
    <w:rsid w:val="00261FEA"/>
    <w:rsid w:val="00267D56"/>
    <w:rsid w:val="00267F0C"/>
    <w:rsid w:val="0027232E"/>
    <w:rsid w:val="00297003"/>
    <w:rsid w:val="002A597A"/>
    <w:rsid w:val="002A74E4"/>
    <w:rsid w:val="002B6E44"/>
    <w:rsid w:val="002C1869"/>
    <w:rsid w:val="002C2F49"/>
    <w:rsid w:val="002D2787"/>
    <w:rsid w:val="002D50D9"/>
    <w:rsid w:val="002D6F3C"/>
    <w:rsid w:val="002D7FD8"/>
    <w:rsid w:val="002F1463"/>
    <w:rsid w:val="00304E53"/>
    <w:rsid w:val="003053E4"/>
    <w:rsid w:val="00306798"/>
    <w:rsid w:val="00310175"/>
    <w:rsid w:val="003212DF"/>
    <w:rsid w:val="00326D9D"/>
    <w:rsid w:val="0034055B"/>
    <w:rsid w:val="00343F17"/>
    <w:rsid w:val="00352220"/>
    <w:rsid w:val="003563C5"/>
    <w:rsid w:val="00383E5E"/>
    <w:rsid w:val="00387EB6"/>
    <w:rsid w:val="00394690"/>
    <w:rsid w:val="003971FE"/>
    <w:rsid w:val="003A4960"/>
    <w:rsid w:val="003A5C46"/>
    <w:rsid w:val="003A6731"/>
    <w:rsid w:val="003B3253"/>
    <w:rsid w:val="003B5816"/>
    <w:rsid w:val="003C7F94"/>
    <w:rsid w:val="003F06BE"/>
    <w:rsid w:val="00406936"/>
    <w:rsid w:val="00411D37"/>
    <w:rsid w:val="004269DE"/>
    <w:rsid w:val="00445FDF"/>
    <w:rsid w:val="00450425"/>
    <w:rsid w:val="00450EF6"/>
    <w:rsid w:val="00454DC6"/>
    <w:rsid w:val="004721DB"/>
    <w:rsid w:val="0047474D"/>
    <w:rsid w:val="0048278A"/>
    <w:rsid w:val="00483730"/>
    <w:rsid w:val="00492712"/>
    <w:rsid w:val="004B7697"/>
    <w:rsid w:val="004C576A"/>
    <w:rsid w:val="004D41C7"/>
    <w:rsid w:val="004E0506"/>
    <w:rsid w:val="004F0AC8"/>
    <w:rsid w:val="00504FAF"/>
    <w:rsid w:val="00512447"/>
    <w:rsid w:val="00515937"/>
    <w:rsid w:val="0051695C"/>
    <w:rsid w:val="00527F9D"/>
    <w:rsid w:val="005360D4"/>
    <w:rsid w:val="00547835"/>
    <w:rsid w:val="0055005B"/>
    <w:rsid w:val="00551AE7"/>
    <w:rsid w:val="00554C92"/>
    <w:rsid w:val="0055747A"/>
    <w:rsid w:val="00563F9D"/>
    <w:rsid w:val="00570209"/>
    <w:rsid w:val="00575586"/>
    <w:rsid w:val="00576C95"/>
    <w:rsid w:val="0058011D"/>
    <w:rsid w:val="00586C51"/>
    <w:rsid w:val="005872D2"/>
    <w:rsid w:val="00590532"/>
    <w:rsid w:val="005A36FD"/>
    <w:rsid w:val="005A6566"/>
    <w:rsid w:val="005B20EC"/>
    <w:rsid w:val="005C4EC6"/>
    <w:rsid w:val="005D6922"/>
    <w:rsid w:val="005E3AE6"/>
    <w:rsid w:val="005F563E"/>
    <w:rsid w:val="006014DE"/>
    <w:rsid w:val="00615D81"/>
    <w:rsid w:val="00616C72"/>
    <w:rsid w:val="00620DD1"/>
    <w:rsid w:val="00635FEE"/>
    <w:rsid w:val="00642891"/>
    <w:rsid w:val="0065160F"/>
    <w:rsid w:val="00653824"/>
    <w:rsid w:val="00663D93"/>
    <w:rsid w:val="00671943"/>
    <w:rsid w:val="00675F59"/>
    <w:rsid w:val="0067610F"/>
    <w:rsid w:val="0069472E"/>
    <w:rsid w:val="006C11F7"/>
    <w:rsid w:val="006D3352"/>
    <w:rsid w:val="006D6C55"/>
    <w:rsid w:val="006E1BB1"/>
    <w:rsid w:val="006E2247"/>
    <w:rsid w:val="006E3AA3"/>
    <w:rsid w:val="00707F93"/>
    <w:rsid w:val="00711FA4"/>
    <w:rsid w:val="0071734A"/>
    <w:rsid w:val="0072444F"/>
    <w:rsid w:val="00724F7A"/>
    <w:rsid w:val="0072501A"/>
    <w:rsid w:val="00727B91"/>
    <w:rsid w:val="007454A5"/>
    <w:rsid w:val="00752E9E"/>
    <w:rsid w:val="0076576A"/>
    <w:rsid w:val="00782353"/>
    <w:rsid w:val="00796E32"/>
    <w:rsid w:val="007A6ECA"/>
    <w:rsid w:val="007B5B99"/>
    <w:rsid w:val="007E3F0A"/>
    <w:rsid w:val="00800879"/>
    <w:rsid w:val="00807688"/>
    <w:rsid w:val="008225ED"/>
    <w:rsid w:val="00824396"/>
    <w:rsid w:val="00833BCB"/>
    <w:rsid w:val="00835F52"/>
    <w:rsid w:val="008376D2"/>
    <w:rsid w:val="008439E6"/>
    <w:rsid w:val="0084598E"/>
    <w:rsid w:val="008579E1"/>
    <w:rsid w:val="00870DE5"/>
    <w:rsid w:val="00871254"/>
    <w:rsid w:val="00872C7F"/>
    <w:rsid w:val="00885DC5"/>
    <w:rsid w:val="00890311"/>
    <w:rsid w:val="00892779"/>
    <w:rsid w:val="008B2903"/>
    <w:rsid w:val="008B46E6"/>
    <w:rsid w:val="008C3BDF"/>
    <w:rsid w:val="008D59DC"/>
    <w:rsid w:val="008F20D6"/>
    <w:rsid w:val="008F30E1"/>
    <w:rsid w:val="008F314E"/>
    <w:rsid w:val="00905E4B"/>
    <w:rsid w:val="00906021"/>
    <w:rsid w:val="009129A4"/>
    <w:rsid w:val="00916252"/>
    <w:rsid w:val="009166C1"/>
    <w:rsid w:val="009205F2"/>
    <w:rsid w:val="00924B3A"/>
    <w:rsid w:val="00926F7C"/>
    <w:rsid w:val="00944C32"/>
    <w:rsid w:val="00944FD2"/>
    <w:rsid w:val="00972A3C"/>
    <w:rsid w:val="009777B8"/>
    <w:rsid w:val="009828D4"/>
    <w:rsid w:val="00987664"/>
    <w:rsid w:val="0099632C"/>
    <w:rsid w:val="009A0967"/>
    <w:rsid w:val="009B0ACD"/>
    <w:rsid w:val="009C2FA1"/>
    <w:rsid w:val="009C4CDA"/>
    <w:rsid w:val="009D0EEB"/>
    <w:rsid w:val="009E2382"/>
    <w:rsid w:val="009E37B1"/>
    <w:rsid w:val="009E3A1E"/>
    <w:rsid w:val="00A119D7"/>
    <w:rsid w:val="00A1210D"/>
    <w:rsid w:val="00A14C00"/>
    <w:rsid w:val="00A17600"/>
    <w:rsid w:val="00A25777"/>
    <w:rsid w:val="00A3475B"/>
    <w:rsid w:val="00A47855"/>
    <w:rsid w:val="00A60CD8"/>
    <w:rsid w:val="00A708B4"/>
    <w:rsid w:val="00A73B2F"/>
    <w:rsid w:val="00A762EC"/>
    <w:rsid w:val="00A76984"/>
    <w:rsid w:val="00A824EB"/>
    <w:rsid w:val="00A85247"/>
    <w:rsid w:val="00A85B73"/>
    <w:rsid w:val="00A879C8"/>
    <w:rsid w:val="00A933BC"/>
    <w:rsid w:val="00A94FD6"/>
    <w:rsid w:val="00AA2657"/>
    <w:rsid w:val="00AA4702"/>
    <w:rsid w:val="00AB1553"/>
    <w:rsid w:val="00AD0A69"/>
    <w:rsid w:val="00AD3143"/>
    <w:rsid w:val="00AD5233"/>
    <w:rsid w:val="00AE3F0E"/>
    <w:rsid w:val="00AF1EB3"/>
    <w:rsid w:val="00B017FD"/>
    <w:rsid w:val="00B111BB"/>
    <w:rsid w:val="00B14575"/>
    <w:rsid w:val="00B201BB"/>
    <w:rsid w:val="00B2577B"/>
    <w:rsid w:val="00B44798"/>
    <w:rsid w:val="00B46536"/>
    <w:rsid w:val="00B678DD"/>
    <w:rsid w:val="00B85BD1"/>
    <w:rsid w:val="00B86803"/>
    <w:rsid w:val="00B96B1B"/>
    <w:rsid w:val="00B96CDF"/>
    <w:rsid w:val="00BB27EA"/>
    <w:rsid w:val="00BB4281"/>
    <w:rsid w:val="00BD5FE6"/>
    <w:rsid w:val="00BE244F"/>
    <w:rsid w:val="00C0076A"/>
    <w:rsid w:val="00C00A05"/>
    <w:rsid w:val="00C01AD9"/>
    <w:rsid w:val="00C07E3E"/>
    <w:rsid w:val="00C114DA"/>
    <w:rsid w:val="00C13F3E"/>
    <w:rsid w:val="00C2230B"/>
    <w:rsid w:val="00C316EF"/>
    <w:rsid w:val="00C54B29"/>
    <w:rsid w:val="00C620DA"/>
    <w:rsid w:val="00C62C45"/>
    <w:rsid w:val="00C6710A"/>
    <w:rsid w:val="00C7123E"/>
    <w:rsid w:val="00C8003A"/>
    <w:rsid w:val="00C82A7E"/>
    <w:rsid w:val="00C862B4"/>
    <w:rsid w:val="00C9612D"/>
    <w:rsid w:val="00C96FC8"/>
    <w:rsid w:val="00CA3EB8"/>
    <w:rsid w:val="00CB008B"/>
    <w:rsid w:val="00CB062B"/>
    <w:rsid w:val="00CB6B0C"/>
    <w:rsid w:val="00CC7931"/>
    <w:rsid w:val="00CD32D0"/>
    <w:rsid w:val="00CF1113"/>
    <w:rsid w:val="00CF45A5"/>
    <w:rsid w:val="00D01F78"/>
    <w:rsid w:val="00D04321"/>
    <w:rsid w:val="00D05FE8"/>
    <w:rsid w:val="00D1729D"/>
    <w:rsid w:val="00D31D8D"/>
    <w:rsid w:val="00D81677"/>
    <w:rsid w:val="00D90CDC"/>
    <w:rsid w:val="00D9117C"/>
    <w:rsid w:val="00DA4A51"/>
    <w:rsid w:val="00DA6B46"/>
    <w:rsid w:val="00DB59D9"/>
    <w:rsid w:val="00DB730F"/>
    <w:rsid w:val="00DC3E2A"/>
    <w:rsid w:val="00DC7CB2"/>
    <w:rsid w:val="00DD45D2"/>
    <w:rsid w:val="00DD5A99"/>
    <w:rsid w:val="00DE7D27"/>
    <w:rsid w:val="00E00A27"/>
    <w:rsid w:val="00E00EA4"/>
    <w:rsid w:val="00E017A6"/>
    <w:rsid w:val="00E0457F"/>
    <w:rsid w:val="00E04916"/>
    <w:rsid w:val="00E13230"/>
    <w:rsid w:val="00E24DFD"/>
    <w:rsid w:val="00E315D0"/>
    <w:rsid w:val="00E3329C"/>
    <w:rsid w:val="00E36FAB"/>
    <w:rsid w:val="00E436D9"/>
    <w:rsid w:val="00E444DF"/>
    <w:rsid w:val="00E44E93"/>
    <w:rsid w:val="00E451D5"/>
    <w:rsid w:val="00E46E3A"/>
    <w:rsid w:val="00E50999"/>
    <w:rsid w:val="00E534F0"/>
    <w:rsid w:val="00E8265E"/>
    <w:rsid w:val="00E84404"/>
    <w:rsid w:val="00EA2729"/>
    <w:rsid w:val="00EA2A51"/>
    <w:rsid w:val="00EA5AB9"/>
    <w:rsid w:val="00EB70E4"/>
    <w:rsid w:val="00EC0FCA"/>
    <w:rsid w:val="00EC1C9B"/>
    <w:rsid w:val="00EC2BC0"/>
    <w:rsid w:val="00EC3CB5"/>
    <w:rsid w:val="00EC75DB"/>
    <w:rsid w:val="00EC7C62"/>
    <w:rsid w:val="00ED346B"/>
    <w:rsid w:val="00EE738A"/>
    <w:rsid w:val="00F004F1"/>
    <w:rsid w:val="00F005A4"/>
    <w:rsid w:val="00F16B86"/>
    <w:rsid w:val="00F35BD2"/>
    <w:rsid w:val="00F44BB0"/>
    <w:rsid w:val="00F575D2"/>
    <w:rsid w:val="00F63D3D"/>
    <w:rsid w:val="00F669BA"/>
    <w:rsid w:val="00F7451F"/>
    <w:rsid w:val="00F765D2"/>
    <w:rsid w:val="00F77066"/>
    <w:rsid w:val="00F771CB"/>
    <w:rsid w:val="00F823EC"/>
    <w:rsid w:val="00F94502"/>
    <w:rsid w:val="00FA1728"/>
    <w:rsid w:val="00FC7C13"/>
    <w:rsid w:val="00FE44CA"/>
    <w:rsid w:val="00FE5DFD"/>
    <w:rsid w:val="00FE7127"/>
    <w:rsid w:val="00FF7E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D0E2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E3F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3F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63F9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54857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4857"/>
    <w:rPr>
      <w:rFonts w:ascii="Lucida Grande CY" w:eastAsia="Calibri" w:hAnsi="Lucida Grande CY" w:cs="Lucida Grande CY"/>
      <w:sz w:val="18"/>
      <w:szCs w:val="18"/>
      <w:lang w:eastAsia="en-US"/>
    </w:rPr>
  </w:style>
  <w:style w:type="character" w:styleId="a7">
    <w:name w:val="Hyperlink"/>
    <w:basedOn w:val="a0"/>
    <w:uiPriority w:val="99"/>
    <w:unhideWhenUsed/>
    <w:rsid w:val="00B201BB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9963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E3F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3F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63F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2</Pages>
  <Words>812</Words>
  <Characters>5134</Characters>
  <Application>Microsoft Macintosh Word</Application>
  <DocSecurity>0</DocSecurity>
  <Lines>83</Lines>
  <Paragraphs>13</Paragraphs>
  <ScaleCrop>false</ScaleCrop>
  <Company>MICROSOFT</Company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289</cp:revision>
  <dcterms:created xsi:type="dcterms:W3CDTF">2017-02-23T03:42:00Z</dcterms:created>
  <dcterms:modified xsi:type="dcterms:W3CDTF">2017-02-27T19:18:00Z</dcterms:modified>
</cp:coreProperties>
</file>