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F69" w:rsidRPr="00493F69" w:rsidRDefault="00C34307" w:rsidP="004B0C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C34307">
        <w:rPr>
          <w:rFonts w:ascii="Times New Roman" w:hAnsi="Times New Roman"/>
          <w:b/>
          <w:sz w:val="24"/>
          <w:szCs w:val="24"/>
        </w:rPr>
        <w:t>Крио</w:t>
      </w:r>
      <w:r w:rsidR="00493F69">
        <w:rPr>
          <w:rFonts w:ascii="Times New Roman" w:hAnsi="Times New Roman"/>
          <w:b/>
          <w:sz w:val="24"/>
          <w:szCs w:val="24"/>
        </w:rPr>
        <w:t>хи</w:t>
      </w:r>
      <w:r w:rsidR="000D32E8">
        <w:rPr>
          <w:rFonts w:ascii="Times New Roman" w:hAnsi="Times New Roman"/>
          <w:b/>
          <w:sz w:val="24"/>
          <w:szCs w:val="24"/>
        </w:rPr>
        <w:t>ми</w:t>
      </w:r>
      <w:r w:rsidR="00493F69">
        <w:rPr>
          <w:rFonts w:ascii="Times New Roman" w:hAnsi="Times New Roman"/>
          <w:b/>
          <w:sz w:val="24"/>
          <w:szCs w:val="24"/>
        </w:rPr>
        <w:t>ческий</w:t>
      </w:r>
      <w:proofErr w:type="spellEnd"/>
      <w:r w:rsidR="00493F69">
        <w:rPr>
          <w:rFonts w:ascii="Times New Roman" w:hAnsi="Times New Roman"/>
          <w:b/>
          <w:sz w:val="24"/>
          <w:szCs w:val="24"/>
        </w:rPr>
        <w:t xml:space="preserve"> синтез и </w:t>
      </w:r>
      <w:r w:rsidR="00357D42">
        <w:rPr>
          <w:rFonts w:ascii="Times New Roman" w:hAnsi="Times New Roman"/>
          <w:b/>
          <w:sz w:val="24"/>
          <w:szCs w:val="24"/>
        </w:rPr>
        <w:t>свойства</w:t>
      </w:r>
      <w:r w:rsidR="00493F69">
        <w:rPr>
          <w:rFonts w:ascii="Times New Roman" w:hAnsi="Times New Roman"/>
          <w:b/>
          <w:sz w:val="24"/>
          <w:szCs w:val="24"/>
        </w:rPr>
        <w:t xml:space="preserve"> </w:t>
      </w:r>
      <w:r w:rsidRPr="00C34307">
        <w:rPr>
          <w:rFonts w:ascii="Times New Roman" w:hAnsi="Times New Roman"/>
          <w:b/>
          <w:sz w:val="24"/>
          <w:szCs w:val="24"/>
        </w:rPr>
        <w:t xml:space="preserve">катодных материалов на основе </w:t>
      </w:r>
    </w:p>
    <w:p w:rsidR="00C34307" w:rsidRDefault="00C34307" w:rsidP="004B0C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34307">
        <w:rPr>
          <w:rFonts w:ascii="Times New Roman" w:hAnsi="Times New Roman"/>
          <w:b/>
          <w:sz w:val="24"/>
          <w:szCs w:val="24"/>
          <w:lang w:val="en-US"/>
        </w:rPr>
        <w:t>Li</w:t>
      </w:r>
      <w:r w:rsidRPr="00C34307">
        <w:rPr>
          <w:rFonts w:ascii="Times New Roman" w:hAnsi="Times New Roman"/>
          <w:b/>
          <w:sz w:val="24"/>
          <w:szCs w:val="24"/>
          <w:vertAlign w:val="subscript"/>
        </w:rPr>
        <w:t>1+</w:t>
      </w:r>
      <w:proofErr w:type="spellStart"/>
      <w:r w:rsidR="00493F69">
        <w:rPr>
          <w:rFonts w:ascii="Times New Roman" w:hAnsi="Times New Roman"/>
          <w:b/>
          <w:sz w:val="24"/>
          <w:szCs w:val="24"/>
          <w:vertAlign w:val="subscript"/>
          <w:lang w:val="en-US"/>
        </w:rPr>
        <w:t>y</w:t>
      </w:r>
      <w:r w:rsidRPr="00C34307">
        <w:rPr>
          <w:rFonts w:ascii="Times New Roman" w:hAnsi="Times New Roman"/>
          <w:b/>
          <w:sz w:val="24"/>
          <w:szCs w:val="24"/>
          <w:lang w:val="en-US"/>
        </w:rPr>
        <w:t>Mn</w:t>
      </w:r>
      <w:proofErr w:type="spellEnd"/>
      <w:r w:rsidR="00493F69" w:rsidRPr="00493F69">
        <w:rPr>
          <w:rFonts w:ascii="Times New Roman" w:hAnsi="Times New Roman"/>
          <w:b/>
          <w:sz w:val="24"/>
          <w:szCs w:val="24"/>
          <w:vertAlign w:val="subscript"/>
        </w:rPr>
        <w:t>2-</w:t>
      </w:r>
      <w:r w:rsidR="007F691A">
        <w:rPr>
          <w:rFonts w:ascii="Times New Roman" w:hAnsi="Times New Roman"/>
          <w:b/>
          <w:sz w:val="24"/>
          <w:szCs w:val="24"/>
          <w:vertAlign w:val="subscript"/>
        </w:rPr>
        <w:t>2</w:t>
      </w:r>
      <w:proofErr w:type="spellStart"/>
      <w:r w:rsidR="00493F69">
        <w:rPr>
          <w:rFonts w:ascii="Times New Roman" w:hAnsi="Times New Roman"/>
          <w:b/>
          <w:sz w:val="24"/>
          <w:szCs w:val="24"/>
          <w:vertAlign w:val="subscript"/>
          <w:lang w:val="en-US"/>
        </w:rPr>
        <w:t>x</w:t>
      </w:r>
      <w:r w:rsidRPr="00C34307">
        <w:rPr>
          <w:rFonts w:ascii="Times New Roman" w:hAnsi="Times New Roman"/>
          <w:b/>
          <w:sz w:val="24"/>
          <w:szCs w:val="24"/>
          <w:lang w:val="en-US"/>
        </w:rPr>
        <w:t>Ni</w:t>
      </w:r>
      <w:r w:rsidR="00493F69">
        <w:rPr>
          <w:rFonts w:ascii="Times New Roman" w:hAnsi="Times New Roman"/>
          <w:b/>
          <w:sz w:val="24"/>
          <w:szCs w:val="24"/>
          <w:vertAlign w:val="subscript"/>
          <w:lang w:val="en-US"/>
        </w:rPr>
        <w:t>x</w:t>
      </w:r>
      <w:r w:rsidRPr="00C34307">
        <w:rPr>
          <w:rFonts w:ascii="Times New Roman" w:hAnsi="Times New Roman"/>
          <w:b/>
          <w:sz w:val="24"/>
          <w:szCs w:val="24"/>
          <w:lang w:val="en-US"/>
        </w:rPr>
        <w:t>Co</w:t>
      </w:r>
      <w:r w:rsidR="00493F69">
        <w:rPr>
          <w:rFonts w:ascii="Times New Roman" w:hAnsi="Times New Roman"/>
          <w:b/>
          <w:sz w:val="24"/>
          <w:szCs w:val="24"/>
          <w:vertAlign w:val="subscript"/>
          <w:lang w:val="en-US"/>
        </w:rPr>
        <w:t>x</w:t>
      </w:r>
      <w:r w:rsidRPr="00C34307">
        <w:rPr>
          <w:rFonts w:ascii="Times New Roman" w:hAnsi="Times New Roman"/>
          <w:b/>
          <w:sz w:val="24"/>
          <w:szCs w:val="24"/>
          <w:lang w:val="en-US"/>
        </w:rPr>
        <w:t>O</w:t>
      </w:r>
      <w:proofErr w:type="spellEnd"/>
      <w:r w:rsidR="00493F69">
        <w:rPr>
          <w:rFonts w:ascii="Times New Roman" w:hAnsi="Times New Roman"/>
          <w:b/>
          <w:sz w:val="24"/>
          <w:szCs w:val="24"/>
          <w:vertAlign w:val="subscript"/>
        </w:rPr>
        <w:t>4</w:t>
      </w:r>
      <w:r w:rsidRPr="00C34307">
        <w:rPr>
          <w:rFonts w:ascii="Times New Roman" w:hAnsi="Times New Roman"/>
          <w:b/>
          <w:sz w:val="24"/>
          <w:szCs w:val="24"/>
          <w:vertAlign w:val="subscript"/>
        </w:rPr>
        <w:t xml:space="preserve"> </w:t>
      </w:r>
      <w:r w:rsidRPr="00C34307">
        <w:rPr>
          <w:rFonts w:ascii="Times New Roman" w:hAnsi="Times New Roman"/>
          <w:b/>
          <w:sz w:val="24"/>
          <w:szCs w:val="24"/>
        </w:rPr>
        <w:t>для литий-ионных аккумуляторов</w:t>
      </w:r>
    </w:p>
    <w:p w:rsidR="00C34307" w:rsidRPr="004B0CBC" w:rsidRDefault="00C34307" w:rsidP="004B0CBC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57D42">
        <w:rPr>
          <w:rFonts w:ascii="Times New Roman" w:hAnsi="Times New Roman"/>
          <w:b/>
          <w:i/>
          <w:sz w:val="24"/>
          <w:szCs w:val="24"/>
        </w:rPr>
        <w:t>Нормахмедов Офок Окилович</w:t>
      </w:r>
    </w:p>
    <w:p w:rsidR="004B0CBC" w:rsidRPr="004B0CBC" w:rsidRDefault="004B0CBC" w:rsidP="004B0CBC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Студент 2 г</w:t>
      </w:r>
      <w:r>
        <w:rPr>
          <w:rFonts w:ascii="Times New Roman" w:hAnsi="Times New Roman"/>
          <w:i/>
          <w:sz w:val="24"/>
          <w:szCs w:val="24"/>
          <w:lang w:val="en-US"/>
        </w:rPr>
        <w:t>/</w:t>
      </w:r>
      <w:r>
        <w:rPr>
          <w:rFonts w:ascii="Times New Roman" w:hAnsi="Times New Roman"/>
          <w:i/>
          <w:sz w:val="24"/>
          <w:szCs w:val="24"/>
        </w:rPr>
        <w:t>о магистратуры</w:t>
      </w:r>
    </w:p>
    <w:p w:rsidR="001B2F0E" w:rsidRPr="007F691A" w:rsidRDefault="001B2F0E" w:rsidP="004B0CBC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4"/>
          <w:lang w:eastAsia="ru-RU"/>
        </w:rPr>
      </w:pPr>
      <w:r>
        <w:rPr>
          <w:rFonts w:ascii="Times New Roman" w:eastAsia="Times New Roman" w:hAnsi="Times New Roman"/>
          <w:i/>
          <w:color w:val="000000"/>
          <w:sz w:val="24"/>
          <w:lang w:eastAsia="ru-RU"/>
        </w:rPr>
        <w:t>Московский госуда</w:t>
      </w:r>
      <w:r w:rsidR="00FE252B">
        <w:rPr>
          <w:rFonts w:ascii="Times New Roman" w:eastAsia="Times New Roman" w:hAnsi="Times New Roman"/>
          <w:i/>
          <w:color w:val="000000"/>
          <w:sz w:val="24"/>
          <w:lang w:eastAsia="ru-RU"/>
        </w:rPr>
        <w:t>рственный университет имени</w:t>
      </w:r>
      <w:r w:rsidRPr="001B2F0E">
        <w:rPr>
          <w:rFonts w:ascii="Times New Roman" w:eastAsia="Times New Roman" w:hAnsi="Times New Roman"/>
          <w:i/>
          <w:color w:val="000000"/>
          <w:sz w:val="24"/>
          <w:lang w:eastAsia="ru-RU"/>
        </w:rPr>
        <w:t xml:space="preserve"> М.В. Ломоносова</w:t>
      </w:r>
      <w:r w:rsidR="007F691A" w:rsidRPr="007F691A">
        <w:rPr>
          <w:rFonts w:ascii="Times New Roman" w:eastAsia="Times New Roman" w:hAnsi="Times New Roman"/>
          <w:i/>
          <w:color w:val="000000"/>
          <w:sz w:val="24"/>
          <w:lang w:eastAsia="ru-RU"/>
        </w:rPr>
        <w:t>,</w:t>
      </w:r>
    </w:p>
    <w:p w:rsidR="00357D42" w:rsidRDefault="007F691A" w:rsidP="004B0CBC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4"/>
          <w:lang w:eastAsia="ru-RU"/>
        </w:rPr>
      </w:pPr>
      <w:r>
        <w:rPr>
          <w:rFonts w:ascii="Times New Roman" w:eastAsia="Times New Roman" w:hAnsi="Times New Roman"/>
          <w:i/>
          <w:color w:val="000000"/>
          <w:sz w:val="24"/>
          <w:lang w:eastAsia="ru-RU"/>
        </w:rPr>
        <w:t>ф</w:t>
      </w:r>
      <w:r w:rsidR="00357D42">
        <w:rPr>
          <w:rFonts w:ascii="Times New Roman" w:eastAsia="Times New Roman" w:hAnsi="Times New Roman"/>
          <w:i/>
          <w:color w:val="000000"/>
          <w:sz w:val="24"/>
          <w:lang w:eastAsia="ru-RU"/>
        </w:rPr>
        <w:t>акультет наук о материалах, Москва, Россия</w:t>
      </w:r>
    </w:p>
    <w:p w:rsidR="00357D42" w:rsidRPr="007F691A" w:rsidRDefault="007F691A" w:rsidP="004B0CBC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4"/>
          <w:lang w:eastAsia="ru-RU"/>
        </w:rPr>
      </w:pPr>
      <w:r w:rsidRPr="007F691A">
        <w:rPr>
          <w:rFonts w:ascii="Times New Roman" w:hAnsi="Times New Roman"/>
          <w:i/>
          <w:sz w:val="24"/>
          <w:szCs w:val="24"/>
          <w:lang w:val="en-US"/>
        </w:rPr>
        <w:t>E</w:t>
      </w:r>
      <w:r>
        <w:rPr>
          <w:rFonts w:ascii="Times New Roman" w:hAnsi="Times New Roman"/>
          <w:i/>
          <w:sz w:val="24"/>
          <w:szCs w:val="24"/>
        </w:rPr>
        <w:t>-</w:t>
      </w:r>
      <w:r w:rsidRPr="007F691A">
        <w:rPr>
          <w:rFonts w:ascii="Times New Roman" w:hAnsi="Times New Roman"/>
          <w:i/>
          <w:sz w:val="24"/>
          <w:szCs w:val="24"/>
          <w:lang w:val="en-US"/>
        </w:rPr>
        <w:t>mail</w:t>
      </w:r>
      <w:r w:rsidRPr="007F691A">
        <w:rPr>
          <w:rFonts w:ascii="Times New Roman" w:hAnsi="Times New Roman"/>
          <w:i/>
          <w:sz w:val="24"/>
          <w:szCs w:val="24"/>
        </w:rPr>
        <w:t>:</w:t>
      </w:r>
      <w:r w:rsidRPr="007F691A">
        <w:t xml:space="preserve"> </w:t>
      </w:r>
      <w:hyperlink r:id="rId6" w:history="1">
        <w:r w:rsidR="00357D42" w:rsidRPr="00933CD8">
          <w:rPr>
            <w:rStyle w:val="a7"/>
            <w:rFonts w:ascii="Times New Roman" w:eastAsia="Times New Roman" w:hAnsi="Times New Roman"/>
            <w:i/>
            <w:sz w:val="24"/>
            <w:lang w:val="en-US" w:eastAsia="ru-RU"/>
          </w:rPr>
          <w:t>normahmedov</w:t>
        </w:r>
        <w:r w:rsidR="00357D42" w:rsidRPr="007F691A">
          <w:rPr>
            <w:rStyle w:val="a7"/>
            <w:rFonts w:ascii="Times New Roman" w:eastAsia="Times New Roman" w:hAnsi="Times New Roman"/>
            <w:i/>
            <w:sz w:val="24"/>
            <w:lang w:eastAsia="ru-RU"/>
          </w:rPr>
          <w:t>57@</w:t>
        </w:r>
        <w:r w:rsidR="00357D42" w:rsidRPr="00933CD8">
          <w:rPr>
            <w:rStyle w:val="a7"/>
            <w:rFonts w:ascii="Times New Roman" w:eastAsia="Times New Roman" w:hAnsi="Times New Roman"/>
            <w:i/>
            <w:sz w:val="24"/>
            <w:lang w:val="en-US" w:eastAsia="ru-RU"/>
          </w:rPr>
          <w:t>gmail</w:t>
        </w:r>
        <w:r w:rsidR="00357D42" w:rsidRPr="007F691A">
          <w:rPr>
            <w:rStyle w:val="a7"/>
            <w:rFonts w:ascii="Times New Roman" w:eastAsia="Times New Roman" w:hAnsi="Times New Roman"/>
            <w:i/>
            <w:sz w:val="24"/>
            <w:lang w:eastAsia="ru-RU"/>
          </w:rPr>
          <w:t>.</w:t>
        </w:r>
        <w:r w:rsidR="00357D42" w:rsidRPr="00933CD8">
          <w:rPr>
            <w:rStyle w:val="a7"/>
            <w:rFonts w:ascii="Times New Roman" w:eastAsia="Times New Roman" w:hAnsi="Times New Roman"/>
            <w:i/>
            <w:sz w:val="24"/>
            <w:lang w:val="en-US" w:eastAsia="ru-RU"/>
          </w:rPr>
          <w:t>com</w:t>
        </w:r>
      </w:hyperlink>
    </w:p>
    <w:p w:rsidR="001B2F0E" w:rsidRDefault="001B2F0E" w:rsidP="004B0CB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D7DB5" w:rsidRPr="000D32E8" w:rsidRDefault="00C34307" w:rsidP="004B0CB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D7DB5">
        <w:rPr>
          <w:rFonts w:ascii="Times New Roman" w:hAnsi="Times New Roman"/>
          <w:sz w:val="24"/>
          <w:szCs w:val="24"/>
        </w:rPr>
        <w:t xml:space="preserve">Литий-ионные аккумуляторы занимают лидирующее </w:t>
      </w:r>
      <w:bookmarkStart w:id="0" w:name="_GoBack"/>
      <w:bookmarkEnd w:id="0"/>
      <w:r w:rsidRPr="008D7DB5">
        <w:rPr>
          <w:rFonts w:ascii="Times New Roman" w:hAnsi="Times New Roman"/>
          <w:sz w:val="24"/>
          <w:szCs w:val="24"/>
        </w:rPr>
        <w:t xml:space="preserve">место среди источников тока для </w:t>
      </w:r>
      <w:r w:rsidR="000D32E8">
        <w:rPr>
          <w:rFonts w:ascii="Times New Roman" w:hAnsi="Times New Roman"/>
          <w:sz w:val="24"/>
          <w:szCs w:val="24"/>
        </w:rPr>
        <w:t>современных портативных</w:t>
      </w:r>
      <w:r w:rsidRPr="008D7DB5">
        <w:rPr>
          <w:rFonts w:ascii="Times New Roman" w:hAnsi="Times New Roman"/>
          <w:sz w:val="24"/>
          <w:szCs w:val="24"/>
        </w:rPr>
        <w:t xml:space="preserve"> устройств</w:t>
      </w:r>
      <w:r w:rsidR="000D32E8">
        <w:rPr>
          <w:rFonts w:ascii="Times New Roman" w:hAnsi="Times New Roman"/>
          <w:sz w:val="24"/>
          <w:szCs w:val="24"/>
        </w:rPr>
        <w:t>, а</w:t>
      </w:r>
      <w:r w:rsidRPr="008D7DB5">
        <w:rPr>
          <w:rFonts w:ascii="Times New Roman" w:hAnsi="Times New Roman"/>
          <w:sz w:val="24"/>
          <w:szCs w:val="24"/>
        </w:rPr>
        <w:t xml:space="preserve"> </w:t>
      </w:r>
      <w:r w:rsidR="000D32E8">
        <w:rPr>
          <w:rFonts w:ascii="Times New Roman" w:hAnsi="Times New Roman"/>
          <w:sz w:val="24"/>
          <w:szCs w:val="24"/>
        </w:rPr>
        <w:t>и</w:t>
      </w:r>
      <w:r w:rsidR="00F66A8A" w:rsidRPr="008D7DB5">
        <w:rPr>
          <w:rFonts w:ascii="Times New Roman" w:hAnsi="Times New Roman"/>
          <w:sz w:val="24"/>
          <w:szCs w:val="24"/>
        </w:rPr>
        <w:t>х характеристики</w:t>
      </w:r>
      <w:r w:rsidRPr="008D7DB5">
        <w:rPr>
          <w:rFonts w:ascii="Times New Roman" w:hAnsi="Times New Roman"/>
          <w:sz w:val="24"/>
          <w:szCs w:val="24"/>
        </w:rPr>
        <w:t xml:space="preserve"> в зн</w:t>
      </w:r>
      <w:r w:rsidR="00554364" w:rsidRPr="008D7DB5">
        <w:rPr>
          <w:rFonts w:ascii="Times New Roman" w:hAnsi="Times New Roman"/>
          <w:sz w:val="24"/>
          <w:szCs w:val="24"/>
        </w:rPr>
        <w:t xml:space="preserve">ачительной степени определяется </w:t>
      </w:r>
      <w:r w:rsidR="00F66A8A" w:rsidRPr="008D7DB5">
        <w:rPr>
          <w:rFonts w:ascii="Times New Roman" w:hAnsi="Times New Roman"/>
          <w:sz w:val="24"/>
          <w:szCs w:val="24"/>
        </w:rPr>
        <w:t xml:space="preserve">свойствами электродных материалов. Одним из широко используемых в настоящее время катодных материалов является </w:t>
      </w:r>
      <w:proofErr w:type="gramStart"/>
      <w:r w:rsidR="00F66A8A" w:rsidRPr="008D7DB5">
        <w:rPr>
          <w:rFonts w:ascii="Times New Roman" w:hAnsi="Times New Roman"/>
          <w:sz w:val="24"/>
          <w:szCs w:val="24"/>
        </w:rPr>
        <w:t>литий-марганцевая</w:t>
      </w:r>
      <w:proofErr w:type="gramEnd"/>
      <w:r w:rsidR="00F66A8A" w:rsidRPr="008D7DB5">
        <w:rPr>
          <w:rFonts w:ascii="Times New Roman" w:hAnsi="Times New Roman"/>
          <w:sz w:val="24"/>
          <w:szCs w:val="24"/>
        </w:rPr>
        <w:t xml:space="preserve"> шпинель </w:t>
      </w:r>
      <w:proofErr w:type="spellStart"/>
      <w:r w:rsidR="00F66A8A" w:rsidRPr="008D7DB5">
        <w:rPr>
          <w:rFonts w:ascii="Times New Roman" w:hAnsi="Times New Roman"/>
          <w:sz w:val="24"/>
          <w:szCs w:val="24"/>
          <w:lang w:val="en-US"/>
        </w:rPr>
        <w:t>LiMn</w:t>
      </w:r>
      <w:proofErr w:type="spellEnd"/>
      <w:r w:rsidR="00F66A8A" w:rsidRPr="008D7DB5">
        <w:rPr>
          <w:rFonts w:ascii="Times New Roman" w:hAnsi="Times New Roman"/>
          <w:sz w:val="24"/>
          <w:szCs w:val="24"/>
          <w:vertAlign w:val="subscript"/>
        </w:rPr>
        <w:t>2</w:t>
      </w:r>
      <w:r w:rsidR="00F66A8A" w:rsidRPr="008D7DB5">
        <w:rPr>
          <w:rFonts w:ascii="Times New Roman" w:hAnsi="Times New Roman"/>
          <w:sz w:val="24"/>
          <w:szCs w:val="24"/>
          <w:lang w:val="en-US"/>
        </w:rPr>
        <w:t>O</w:t>
      </w:r>
      <w:r w:rsidR="00F66A8A" w:rsidRPr="008D7DB5">
        <w:rPr>
          <w:rFonts w:ascii="Times New Roman" w:hAnsi="Times New Roman"/>
          <w:sz w:val="24"/>
          <w:szCs w:val="24"/>
          <w:vertAlign w:val="subscript"/>
        </w:rPr>
        <w:t>4</w:t>
      </w:r>
      <w:r w:rsidR="000D32E8">
        <w:rPr>
          <w:rFonts w:ascii="Times New Roman" w:hAnsi="Times New Roman"/>
          <w:sz w:val="24"/>
          <w:szCs w:val="24"/>
        </w:rPr>
        <w:t>, которая</w:t>
      </w:r>
      <w:r w:rsidR="00093F4F" w:rsidRPr="008D7DB5">
        <w:rPr>
          <w:rFonts w:ascii="Times New Roman" w:hAnsi="Times New Roman"/>
          <w:sz w:val="24"/>
          <w:szCs w:val="24"/>
        </w:rPr>
        <w:t xml:space="preserve"> характеризуется высокими значениями потенциала разряда (4</w:t>
      </w:r>
      <w:r w:rsidR="000D32E8">
        <w:rPr>
          <w:rFonts w:ascii="Times New Roman" w:hAnsi="Times New Roman"/>
          <w:sz w:val="24"/>
          <w:szCs w:val="24"/>
        </w:rPr>
        <w:t xml:space="preserve"> </w:t>
      </w:r>
      <w:r w:rsidR="00093F4F" w:rsidRPr="008D7DB5">
        <w:rPr>
          <w:rFonts w:ascii="Times New Roman" w:hAnsi="Times New Roman"/>
          <w:sz w:val="24"/>
          <w:szCs w:val="24"/>
        </w:rPr>
        <w:t xml:space="preserve">В), </w:t>
      </w:r>
      <w:r w:rsidR="000D32E8">
        <w:rPr>
          <w:rFonts w:ascii="Times New Roman" w:hAnsi="Times New Roman"/>
          <w:sz w:val="24"/>
          <w:szCs w:val="24"/>
        </w:rPr>
        <w:t>невысокой стоимостью</w:t>
      </w:r>
      <w:r w:rsidR="00093F4F" w:rsidRPr="008D7DB5">
        <w:rPr>
          <w:rFonts w:ascii="Times New Roman" w:hAnsi="Times New Roman"/>
          <w:sz w:val="24"/>
          <w:szCs w:val="24"/>
        </w:rPr>
        <w:t xml:space="preserve"> и безопасностью. Однако основным недостатком данных материалов является, во-первых, деградация вещества при </w:t>
      </w:r>
      <w:proofErr w:type="spellStart"/>
      <w:r w:rsidR="00093F4F" w:rsidRPr="008D7DB5">
        <w:rPr>
          <w:rFonts w:ascii="Times New Roman" w:hAnsi="Times New Roman"/>
          <w:sz w:val="24"/>
          <w:szCs w:val="24"/>
        </w:rPr>
        <w:t>циклиров</w:t>
      </w:r>
      <w:r w:rsidR="004368D4">
        <w:rPr>
          <w:rFonts w:ascii="Times New Roman" w:hAnsi="Times New Roman"/>
          <w:sz w:val="24"/>
          <w:szCs w:val="24"/>
        </w:rPr>
        <w:t>ании</w:t>
      </w:r>
      <w:proofErr w:type="spellEnd"/>
      <w:r w:rsidR="004368D4">
        <w:rPr>
          <w:rFonts w:ascii="Times New Roman" w:hAnsi="Times New Roman"/>
          <w:sz w:val="24"/>
          <w:szCs w:val="24"/>
        </w:rPr>
        <w:t xml:space="preserve"> и во-вторых, возможность фа</w:t>
      </w:r>
      <w:r w:rsidR="00093F4F" w:rsidRPr="008D7DB5">
        <w:rPr>
          <w:rFonts w:ascii="Times New Roman" w:hAnsi="Times New Roman"/>
          <w:sz w:val="24"/>
          <w:szCs w:val="24"/>
        </w:rPr>
        <w:t xml:space="preserve">зового перехода в </w:t>
      </w:r>
      <w:proofErr w:type="spellStart"/>
      <w:r w:rsidR="00093F4F" w:rsidRPr="008D7DB5">
        <w:rPr>
          <w:rFonts w:ascii="Times New Roman" w:hAnsi="Times New Roman"/>
          <w:sz w:val="24"/>
          <w:szCs w:val="24"/>
          <w:lang w:val="en-US"/>
        </w:rPr>
        <w:t>LiMnO</w:t>
      </w:r>
      <w:proofErr w:type="spellEnd"/>
      <w:r w:rsidR="00093F4F" w:rsidRPr="008D7DB5">
        <w:rPr>
          <w:rFonts w:ascii="Times New Roman" w:hAnsi="Times New Roman"/>
          <w:sz w:val="24"/>
          <w:szCs w:val="24"/>
          <w:vertAlign w:val="subscript"/>
        </w:rPr>
        <w:t>2</w:t>
      </w:r>
      <w:r w:rsidR="00093F4F" w:rsidRPr="008D7DB5">
        <w:rPr>
          <w:rFonts w:ascii="Times New Roman" w:hAnsi="Times New Roman"/>
          <w:sz w:val="24"/>
          <w:szCs w:val="24"/>
        </w:rPr>
        <w:t xml:space="preserve"> за счет возникающего эффекта Яна-</w:t>
      </w:r>
      <w:proofErr w:type="spellStart"/>
      <w:r w:rsidR="00093F4F" w:rsidRPr="008D7DB5">
        <w:rPr>
          <w:rFonts w:ascii="Times New Roman" w:hAnsi="Times New Roman"/>
          <w:sz w:val="24"/>
          <w:szCs w:val="24"/>
        </w:rPr>
        <w:t>Теллера</w:t>
      </w:r>
      <w:proofErr w:type="spellEnd"/>
      <w:r w:rsidR="00093F4F" w:rsidRPr="008D7DB5">
        <w:rPr>
          <w:rFonts w:ascii="Times New Roman" w:hAnsi="Times New Roman"/>
          <w:sz w:val="24"/>
          <w:szCs w:val="24"/>
        </w:rPr>
        <w:t xml:space="preserve"> из-за </w:t>
      </w:r>
      <w:r w:rsidR="000D32E8">
        <w:rPr>
          <w:rFonts w:ascii="Times New Roman" w:hAnsi="Times New Roman"/>
          <w:sz w:val="24"/>
          <w:szCs w:val="24"/>
        </w:rPr>
        <w:t>увеличения количества</w:t>
      </w:r>
      <w:r w:rsidR="00093F4F" w:rsidRPr="008D7DB5">
        <w:rPr>
          <w:rFonts w:ascii="Times New Roman" w:hAnsi="Times New Roman"/>
          <w:sz w:val="24"/>
          <w:szCs w:val="24"/>
        </w:rPr>
        <w:t xml:space="preserve"> </w:t>
      </w:r>
      <w:r w:rsidR="000D32E8">
        <w:rPr>
          <w:rFonts w:ascii="Times New Roman" w:hAnsi="Times New Roman"/>
          <w:sz w:val="24"/>
          <w:szCs w:val="24"/>
        </w:rPr>
        <w:t xml:space="preserve">ионов </w:t>
      </w:r>
      <w:r w:rsidR="00093F4F" w:rsidRPr="008D7DB5">
        <w:rPr>
          <w:rFonts w:ascii="Times New Roman" w:hAnsi="Times New Roman"/>
          <w:sz w:val="24"/>
          <w:szCs w:val="24"/>
        </w:rPr>
        <w:t>Mn</w:t>
      </w:r>
      <w:r w:rsidR="00093F4F" w:rsidRPr="008D7DB5">
        <w:rPr>
          <w:rFonts w:ascii="Times New Roman" w:hAnsi="Times New Roman"/>
          <w:sz w:val="24"/>
          <w:szCs w:val="24"/>
          <w:vertAlign w:val="superscript"/>
        </w:rPr>
        <w:t>3+</w:t>
      </w:r>
      <w:r w:rsidR="000D32E8">
        <w:rPr>
          <w:rFonts w:ascii="Times New Roman" w:hAnsi="Times New Roman"/>
          <w:sz w:val="24"/>
          <w:szCs w:val="24"/>
        </w:rPr>
        <w:t xml:space="preserve"> при разряде аккумулятора.</w:t>
      </w:r>
      <w:r w:rsidR="00093F4F" w:rsidRPr="008D7DB5">
        <w:rPr>
          <w:rFonts w:ascii="Times New Roman" w:hAnsi="Times New Roman"/>
          <w:sz w:val="24"/>
          <w:szCs w:val="24"/>
        </w:rPr>
        <w:t xml:space="preserve"> Одним из решений данной проблемы является создание смешанных оксидов, изоструктурных </w:t>
      </w:r>
      <w:proofErr w:type="spellStart"/>
      <w:r w:rsidR="00093F4F" w:rsidRPr="008D7DB5">
        <w:rPr>
          <w:rFonts w:ascii="Times New Roman" w:hAnsi="Times New Roman"/>
          <w:sz w:val="24"/>
          <w:szCs w:val="24"/>
          <w:lang w:val="en-US"/>
        </w:rPr>
        <w:t>LiMn</w:t>
      </w:r>
      <w:proofErr w:type="spellEnd"/>
      <w:r w:rsidR="00093F4F" w:rsidRPr="008D7DB5">
        <w:rPr>
          <w:rFonts w:ascii="Times New Roman" w:hAnsi="Times New Roman"/>
          <w:sz w:val="24"/>
          <w:szCs w:val="24"/>
          <w:vertAlign w:val="subscript"/>
        </w:rPr>
        <w:t>2</w:t>
      </w:r>
      <w:r w:rsidR="00093F4F" w:rsidRPr="008D7DB5">
        <w:rPr>
          <w:rFonts w:ascii="Times New Roman" w:hAnsi="Times New Roman"/>
          <w:sz w:val="24"/>
          <w:szCs w:val="24"/>
          <w:lang w:val="en-US"/>
        </w:rPr>
        <w:t>O</w:t>
      </w:r>
      <w:r w:rsidR="00093F4F" w:rsidRPr="008D7DB5">
        <w:rPr>
          <w:rFonts w:ascii="Times New Roman" w:hAnsi="Times New Roman"/>
          <w:sz w:val="24"/>
          <w:szCs w:val="24"/>
          <w:vertAlign w:val="subscript"/>
        </w:rPr>
        <w:t>4</w:t>
      </w:r>
      <w:r w:rsidR="000D32E8">
        <w:rPr>
          <w:rFonts w:ascii="Times New Roman" w:hAnsi="Times New Roman"/>
          <w:sz w:val="24"/>
          <w:szCs w:val="24"/>
        </w:rPr>
        <w:t xml:space="preserve">, </w:t>
      </w:r>
      <w:r w:rsidR="00093F4F" w:rsidRPr="008D7DB5">
        <w:rPr>
          <w:rFonts w:ascii="Times New Roman" w:hAnsi="Times New Roman"/>
          <w:sz w:val="24"/>
          <w:szCs w:val="24"/>
        </w:rPr>
        <w:t xml:space="preserve">состава </w:t>
      </w:r>
      <w:r w:rsidR="008D7DB5" w:rsidRPr="008D7DB5">
        <w:rPr>
          <w:rFonts w:ascii="Times New Roman" w:hAnsi="Times New Roman"/>
          <w:sz w:val="24"/>
          <w:szCs w:val="24"/>
          <w:lang w:val="en-US"/>
        </w:rPr>
        <w:t>Li</w:t>
      </w:r>
      <w:r w:rsidR="008D7DB5" w:rsidRPr="008D7DB5">
        <w:rPr>
          <w:rFonts w:ascii="Times New Roman" w:hAnsi="Times New Roman"/>
          <w:sz w:val="24"/>
          <w:szCs w:val="24"/>
          <w:vertAlign w:val="subscript"/>
        </w:rPr>
        <w:t>1+</w:t>
      </w:r>
      <w:proofErr w:type="spellStart"/>
      <w:r w:rsidR="008D7DB5" w:rsidRPr="008D7DB5">
        <w:rPr>
          <w:rFonts w:ascii="Times New Roman" w:hAnsi="Times New Roman"/>
          <w:sz w:val="24"/>
          <w:szCs w:val="24"/>
          <w:vertAlign w:val="subscript"/>
          <w:lang w:val="en-US"/>
        </w:rPr>
        <w:t>y</w:t>
      </w:r>
      <w:r w:rsidR="008D7DB5" w:rsidRPr="008D7DB5">
        <w:rPr>
          <w:rFonts w:ascii="Times New Roman" w:hAnsi="Times New Roman"/>
          <w:sz w:val="24"/>
          <w:szCs w:val="24"/>
          <w:lang w:val="en-US"/>
        </w:rPr>
        <w:t>Mn</w:t>
      </w:r>
      <w:proofErr w:type="spellEnd"/>
      <w:r w:rsidR="008D7DB5" w:rsidRPr="008D7DB5">
        <w:rPr>
          <w:rFonts w:ascii="Times New Roman" w:hAnsi="Times New Roman"/>
          <w:sz w:val="24"/>
          <w:szCs w:val="24"/>
          <w:vertAlign w:val="subscript"/>
        </w:rPr>
        <w:t>2-</w:t>
      </w:r>
      <w:proofErr w:type="spellStart"/>
      <w:r w:rsidR="008D7DB5" w:rsidRPr="008D7DB5">
        <w:rPr>
          <w:rFonts w:ascii="Times New Roman" w:hAnsi="Times New Roman"/>
          <w:sz w:val="24"/>
          <w:szCs w:val="24"/>
          <w:vertAlign w:val="subscript"/>
          <w:lang w:val="en-US"/>
        </w:rPr>
        <w:t>x</w:t>
      </w:r>
      <w:r w:rsidR="008D7DB5" w:rsidRPr="008D7DB5">
        <w:rPr>
          <w:rFonts w:ascii="Times New Roman" w:hAnsi="Times New Roman"/>
          <w:sz w:val="24"/>
          <w:szCs w:val="24"/>
          <w:lang w:val="en-US"/>
        </w:rPr>
        <w:t>M</w:t>
      </w:r>
      <w:r w:rsidR="008D7DB5" w:rsidRPr="008D7DB5">
        <w:rPr>
          <w:rFonts w:ascii="Times New Roman" w:hAnsi="Times New Roman"/>
          <w:sz w:val="24"/>
          <w:szCs w:val="24"/>
          <w:vertAlign w:val="subscript"/>
          <w:lang w:val="en-US"/>
        </w:rPr>
        <w:t>x</w:t>
      </w:r>
      <w:r w:rsidR="008D7DB5" w:rsidRPr="008D7DB5">
        <w:rPr>
          <w:rFonts w:ascii="Times New Roman" w:hAnsi="Times New Roman"/>
          <w:sz w:val="24"/>
          <w:szCs w:val="24"/>
          <w:lang w:val="en-US"/>
        </w:rPr>
        <w:t>O</w:t>
      </w:r>
      <w:proofErr w:type="spellEnd"/>
      <w:r w:rsidR="008D7DB5" w:rsidRPr="008D7DB5">
        <w:rPr>
          <w:rFonts w:ascii="Times New Roman" w:hAnsi="Times New Roman"/>
          <w:sz w:val="24"/>
          <w:szCs w:val="24"/>
          <w:vertAlign w:val="subscript"/>
        </w:rPr>
        <w:t>4</w:t>
      </w:r>
      <w:r w:rsidR="00093F4F" w:rsidRPr="008D7DB5">
        <w:rPr>
          <w:rFonts w:ascii="Times New Roman" w:hAnsi="Times New Roman"/>
          <w:sz w:val="24"/>
          <w:szCs w:val="24"/>
        </w:rPr>
        <w:t xml:space="preserve"> (</w:t>
      </w:r>
      <w:r w:rsidR="00093F4F" w:rsidRPr="008D7DB5">
        <w:rPr>
          <w:rFonts w:ascii="Times New Roman" w:hAnsi="Times New Roman"/>
          <w:sz w:val="24"/>
          <w:szCs w:val="24"/>
          <w:lang w:val="en-US"/>
        </w:rPr>
        <w:t>M</w:t>
      </w:r>
      <w:r w:rsidR="00093F4F" w:rsidRPr="008D7DB5">
        <w:rPr>
          <w:rFonts w:ascii="Times New Roman" w:hAnsi="Times New Roman"/>
          <w:sz w:val="24"/>
          <w:szCs w:val="24"/>
        </w:rPr>
        <w:t>=</w:t>
      </w:r>
      <w:r w:rsidR="00093F4F" w:rsidRPr="008D7DB5">
        <w:rPr>
          <w:rFonts w:ascii="Times New Roman" w:hAnsi="Times New Roman"/>
          <w:sz w:val="24"/>
          <w:szCs w:val="24"/>
          <w:lang w:val="en-US"/>
        </w:rPr>
        <w:t>Cr</w:t>
      </w:r>
      <w:r w:rsidR="00093F4F" w:rsidRPr="008D7DB5">
        <w:rPr>
          <w:rFonts w:ascii="Times New Roman" w:hAnsi="Times New Roman"/>
          <w:sz w:val="24"/>
          <w:szCs w:val="24"/>
        </w:rPr>
        <w:t xml:space="preserve">, </w:t>
      </w:r>
      <w:r w:rsidR="00093F4F" w:rsidRPr="008D7DB5">
        <w:rPr>
          <w:rFonts w:ascii="Times New Roman" w:hAnsi="Times New Roman"/>
          <w:sz w:val="24"/>
          <w:szCs w:val="24"/>
          <w:lang w:val="en-US"/>
        </w:rPr>
        <w:t>Co</w:t>
      </w:r>
      <w:r w:rsidR="00093F4F" w:rsidRPr="008D7DB5">
        <w:rPr>
          <w:rFonts w:ascii="Times New Roman" w:hAnsi="Times New Roman"/>
          <w:sz w:val="24"/>
          <w:szCs w:val="24"/>
        </w:rPr>
        <w:t xml:space="preserve">, </w:t>
      </w:r>
      <w:r w:rsidR="00093F4F" w:rsidRPr="008D7DB5">
        <w:rPr>
          <w:rFonts w:ascii="Times New Roman" w:hAnsi="Times New Roman"/>
          <w:sz w:val="24"/>
          <w:szCs w:val="24"/>
          <w:lang w:val="en-US"/>
        </w:rPr>
        <w:t>Fe</w:t>
      </w:r>
      <w:r w:rsidR="00093F4F" w:rsidRPr="008D7DB5">
        <w:rPr>
          <w:rFonts w:ascii="Times New Roman" w:hAnsi="Times New Roman"/>
          <w:sz w:val="24"/>
          <w:szCs w:val="24"/>
        </w:rPr>
        <w:t xml:space="preserve">, </w:t>
      </w:r>
      <w:r w:rsidR="00093F4F" w:rsidRPr="008D7DB5">
        <w:rPr>
          <w:rFonts w:ascii="Times New Roman" w:hAnsi="Times New Roman"/>
          <w:sz w:val="24"/>
          <w:szCs w:val="24"/>
          <w:lang w:val="en-US"/>
        </w:rPr>
        <w:t>Ni</w:t>
      </w:r>
      <w:r w:rsidR="00093F4F" w:rsidRPr="008D7DB5">
        <w:rPr>
          <w:rFonts w:ascii="Times New Roman" w:hAnsi="Times New Roman"/>
          <w:sz w:val="24"/>
          <w:szCs w:val="24"/>
        </w:rPr>
        <w:t xml:space="preserve">, </w:t>
      </w:r>
      <w:r w:rsidR="00093F4F" w:rsidRPr="008D7DB5">
        <w:rPr>
          <w:rFonts w:ascii="Times New Roman" w:hAnsi="Times New Roman"/>
          <w:sz w:val="24"/>
          <w:szCs w:val="24"/>
          <w:lang w:val="en-US"/>
        </w:rPr>
        <w:t>Cu</w:t>
      </w:r>
      <w:r w:rsidR="00093F4F" w:rsidRPr="008D7DB5">
        <w:rPr>
          <w:rFonts w:ascii="Times New Roman" w:hAnsi="Times New Roman"/>
          <w:sz w:val="24"/>
          <w:szCs w:val="24"/>
        </w:rPr>
        <w:t>)</w:t>
      </w:r>
      <w:r w:rsidR="004368D4">
        <w:rPr>
          <w:rFonts w:ascii="Times New Roman" w:hAnsi="Times New Roman"/>
          <w:sz w:val="24"/>
          <w:szCs w:val="24"/>
        </w:rPr>
        <w:t>,</w:t>
      </w:r>
      <w:r w:rsidR="00093F4F" w:rsidRPr="008D7DB5">
        <w:rPr>
          <w:rFonts w:ascii="Times New Roman" w:hAnsi="Times New Roman"/>
          <w:sz w:val="24"/>
          <w:szCs w:val="24"/>
        </w:rPr>
        <w:t xml:space="preserve"> которые функционирует при напряжении, близком к 4,7-4,8 В.</w:t>
      </w:r>
    </w:p>
    <w:p w:rsidR="00C34307" w:rsidRPr="008D7DB5" w:rsidRDefault="00C34307" w:rsidP="004B0CB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D7DB5">
        <w:rPr>
          <w:rFonts w:ascii="Times New Roman" w:hAnsi="Times New Roman"/>
          <w:sz w:val="24"/>
          <w:szCs w:val="24"/>
        </w:rPr>
        <w:t xml:space="preserve">В настоящей работе исследована возможность синтеза </w:t>
      </w:r>
      <w:proofErr w:type="spellStart"/>
      <w:r w:rsidRPr="008D7DB5">
        <w:rPr>
          <w:rFonts w:ascii="Times New Roman" w:hAnsi="Times New Roman"/>
          <w:sz w:val="24"/>
          <w:szCs w:val="24"/>
          <w:lang w:val="en-US"/>
        </w:rPr>
        <w:t>LiMn</w:t>
      </w:r>
      <w:proofErr w:type="spellEnd"/>
      <w:r w:rsidRPr="008D7DB5">
        <w:rPr>
          <w:rFonts w:ascii="Times New Roman" w:hAnsi="Times New Roman"/>
          <w:sz w:val="24"/>
          <w:szCs w:val="24"/>
          <w:vertAlign w:val="subscript"/>
        </w:rPr>
        <w:t>1.95</w:t>
      </w:r>
      <w:r w:rsidRPr="008D7DB5">
        <w:rPr>
          <w:rFonts w:ascii="Times New Roman" w:hAnsi="Times New Roman"/>
          <w:sz w:val="24"/>
          <w:szCs w:val="24"/>
          <w:lang w:val="en-US"/>
        </w:rPr>
        <w:t>Co</w:t>
      </w:r>
      <w:r w:rsidRPr="008D7DB5">
        <w:rPr>
          <w:rFonts w:ascii="Times New Roman" w:hAnsi="Times New Roman"/>
          <w:sz w:val="24"/>
          <w:szCs w:val="24"/>
          <w:vertAlign w:val="subscript"/>
        </w:rPr>
        <w:t>0.025</w:t>
      </w:r>
      <w:r w:rsidRPr="008D7DB5">
        <w:rPr>
          <w:rFonts w:ascii="Times New Roman" w:hAnsi="Times New Roman"/>
          <w:sz w:val="24"/>
          <w:szCs w:val="24"/>
          <w:lang w:val="en-US"/>
        </w:rPr>
        <w:t>Ni</w:t>
      </w:r>
      <w:r w:rsidRPr="008D7DB5">
        <w:rPr>
          <w:rFonts w:ascii="Times New Roman" w:hAnsi="Times New Roman"/>
          <w:sz w:val="24"/>
          <w:szCs w:val="24"/>
          <w:vertAlign w:val="subscript"/>
        </w:rPr>
        <w:t>0.025</w:t>
      </w:r>
      <w:r w:rsidRPr="008D7DB5">
        <w:rPr>
          <w:rFonts w:ascii="Times New Roman" w:hAnsi="Times New Roman"/>
          <w:sz w:val="24"/>
          <w:szCs w:val="24"/>
          <w:lang w:val="en-US"/>
        </w:rPr>
        <w:t>O</w:t>
      </w:r>
      <w:r w:rsidRPr="008D7DB5">
        <w:rPr>
          <w:rFonts w:ascii="Times New Roman" w:hAnsi="Times New Roman"/>
          <w:sz w:val="24"/>
          <w:szCs w:val="24"/>
          <w:vertAlign w:val="subscript"/>
        </w:rPr>
        <w:t>4</w:t>
      </w:r>
      <w:r w:rsidRPr="008D7DB5">
        <w:rPr>
          <w:rFonts w:ascii="Times New Roman" w:hAnsi="Times New Roman"/>
          <w:sz w:val="24"/>
          <w:szCs w:val="24"/>
        </w:rPr>
        <w:t xml:space="preserve">, </w:t>
      </w:r>
      <w:r w:rsidRPr="008D7DB5">
        <w:rPr>
          <w:rFonts w:ascii="Times New Roman" w:hAnsi="Times New Roman"/>
          <w:sz w:val="24"/>
          <w:szCs w:val="24"/>
          <w:lang w:val="en-US"/>
        </w:rPr>
        <w:t>Li</w:t>
      </w:r>
      <w:r w:rsidRPr="008D7DB5">
        <w:rPr>
          <w:rFonts w:ascii="Times New Roman" w:hAnsi="Times New Roman"/>
          <w:sz w:val="24"/>
          <w:szCs w:val="24"/>
          <w:vertAlign w:val="subscript"/>
        </w:rPr>
        <w:t>1.1</w:t>
      </w:r>
      <w:proofErr w:type="spellStart"/>
      <w:r w:rsidRPr="008D7DB5">
        <w:rPr>
          <w:rFonts w:ascii="Times New Roman" w:hAnsi="Times New Roman"/>
          <w:sz w:val="24"/>
          <w:szCs w:val="24"/>
          <w:lang w:val="en-US"/>
        </w:rPr>
        <w:t>Mn</w:t>
      </w:r>
      <w:proofErr w:type="spellEnd"/>
      <w:r w:rsidRPr="008D7DB5">
        <w:rPr>
          <w:rFonts w:ascii="Times New Roman" w:hAnsi="Times New Roman"/>
          <w:sz w:val="24"/>
          <w:szCs w:val="24"/>
          <w:vertAlign w:val="subscript"/>
        </w:rPr>
        <w:t>1.95</w:t>
      </w:r>
      <w:r w:rsidRPr="008D7DB5">
        <w:rPr>
          <w:rFonts w:ascii="Times New Roman" w:hAnsi="Times New Roman"/>
          <w:sz w:val="24"/>
          <w:szCs w:val="24"/>
          <w:lang w:val="en-US"/>
        </w:rPr>
        <w:t>Co</w:t>
      </w:r>
      <w:r w:rsidRPr="008D7DB5">
        <w:rPr>
          <w:rFonts w:ascii="Times New Roman" w:hAnsi="Times New Roman"/>
          <w:sz w:val="24"/>
          <w:szCs w:val="24"/>
          <w:vertAlign w:val="subscript"/>
        </w:rPr>
        <w:t>0.025</w:t>
      </w:r>
      <w:r w:rsidRPr="008D7DB5">
        <w:rPr>
          <w:rFonts w:ascii="Times New Roman" w:hAnsi="Times New Roman"/>
          <w:sz w:val="24"/>
          <w:szCs w:val="24"/>
          <w:lang w:val="en-US"/>
        </w:rPr>
        <w:t>Ni</w:t>
      </w:r>
      <w:r w:rsidRPr="008D7DB5">
        <w:rPr>
          <w:rFonts w:ascii="Times New Roman" w:hAnsi="Times New Roman"/>
          <w:sz w:val="24"/>
          <w:szCs w:val="24"/>
          <w:vertAlign w:val="subscript"/>
        </w:rPr>
        <w:t>0.025</w:t>
      </w:r>
      <w:r w:rsidRPr="008D7DB5">
        <w:rPr>
          <w:rFonts w:ascii="Times New Roman" w:hAnsi="Times New Roman"/>
          <w:sz w:val="24"/>
          <w:szCs w:val="24"/>
          <w:lang w:val="en-US"/>
        </w:rPr>
        <w:t>O</w:t>
      </w:r>
      <w:r w:rsidRPr="008D7DB5">
        <w:rPr>
          <w:rFonts w:ascii="Times New Roman" w:hAnsi="Times New Roman"/>
          <w:sz w:val="24"/>
          <w:szCs w:val="24"/>
          <w:vertAlign w:val="subscript"/>
        </w:rPr>
        <w:t>4</w:t>
      </w:r>
      <w:r w:rsidRPr="008D7DB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D7DB5">
        <w:rPr>
          <w:rFonts w:ascii="Times New Roman" w:hAnsi="Times New Roman"/>
          <w:sz w:val="24"/>
          <w:szCs w:val="24"/>
          <w:lang w:val="en-US"/>
        </w:rPr>
        <w:t>LiMn</w:t>
      </w:r>
      <w:proofErr w:type="spellEnd"/>
      <w:r w:rsidRPr="008D7DB5">
        <w:rPr>
          <w:rFonts w:ascii="Times New Roman" w:hAnsi="Times New Roman"/>
          <w:sz w:val="24"/>
          <w:szCs w:val="24"/>
          <w:vertAlign w:val="subscript"/>
        </w:rPr>
        <w:t>1.9</w:t>
      </w:r>
      <w:r w:rsidRPr="008D7DB5">
        <w:rPr>
          <w:rFonts w:ascii="Times New Roman" w:hAnsi="Times New Roman"/>
          <w:sz w:val="24"/>
          <w:szCs w:val="24"/>
          <w:lang w:val="en-US"/>
        </w:rPr>
        <w:t>Co</w:t>
      </w:r>
      <w:r w:rsidR="002B6141" w:rsidRPr="008D7DB5">
        <w:rPr>
          <w:rFonts w:ascii="Times New Roman" w:hAnsi="Times New Roman"/>
          <w:sz w:val="24"/>
          <w:szCs w:val="24"/>
          <w:vertAlign w:val="subscript"/>
        </w:rPr>
        <w:t>0.0</w:t>
      </w:r>
      <w:r w:rsidRPr="008D7DB5">
        <w:rPr>
          <w:rFonts w:ascii="Times New Roman" w:hAnsi="Times New Roman"/>
          <w:sz w:val="24"/>
          <w:szCs w:val="24"/>
          <w:vertAlign w:val="subscript"/>
        </w:rPr>
        <w:t>5</w:t>
      </w:r>
      <w:r w:rsidRPr="008D7DB5">
        <w:rPr>
          <w:rFonts w:ascii="Times New Roman" w:hAnsi="Times New Roman"/>
          <w:sz w:val="24"/>
          <w:szCs w:val="24"/>
          <w:lang w:val="en-US"/>
        </w:rPr>
        <w:t>Ni</w:t>
      </w:r>
      <w:r w:rsidR="002B6141" w:rsidRPr="008D7DB5">
        <w:rPr>
          <w:rFonts w:ascii="Times New Roman" w:hAnsi="Times New Roman"/>
          <w:sz w:val="24"/>
          <w:szCs w:val="24"/>
          <w:vertAlign w:val="subscript"/>
        </w:rPr>
        <w:t>0.0</w:t>
      </w:r>
      <w:r w:rsidRPr="008D7DB5">
        <w:rPr>
          <w:rFonts w:ascii="Times New Roman" w:hAnsi="Times New Roman"/>
          <w:sz w:val="24"/>
          <w:szCs w:val="24"/>
          <w:vertAlign w:val="subscript"/>
        </w:rPr>
        <w:t>5</w:t>
      </w:r>
      <w:r w:rsidRPr="008D7DB5">
        <w:rPr>
          <w:rFonts w:ascii="Times New Roman" w:hAnsi="Times New Roman"/>
          <w:sz w:val="24"/>
          <w:szCs w:val="24"/>
          <w:lang w:val="en-US"/>
        </w:rPr>
        <w:t>O</w:t>
      </w:r>
      <w:r w:rsidRPr="008D7DB5">
        <w:rPr>
          <w:rFonts w:ascii="Times New Roman" w:hAnsi="Times New Roman"/>
          <w:sz w:val="24"/>
          <w:szCs w:val="24"/>
          <w:vertAlign w:val="subscript"/>
        </w:rPr>
        <w:t>4</w:t>
      </w:r>
      <w:r w:rsidRPr="008D7DB5">
        <w:rPr>
          <w:rFonts w:ascii="Times New Roman" w:hAnsi="Times New Roman"/>
          <w:sz w:val="24"/>
          <w:szCs w:val="24"/>
        </w:rPr>
        <w:t xml:space="preserve"> и </w:t>
      </w:r>
      <w:r w:rsidRPr="008D7DB5">
        <w:rPr>
          <w:rFonts w:ascii="Times New Roman" w:hAnsi="Times New Roman"/>
          <w:sz w:val="24"/>
          <w:szCs w:val="24"/>
          <w:lang w:val="en-US"/>
        </w:rPr>
        <w:t>Li</w:t>
      </w:r>
      <w:r w:rsidRPr="008D7DB5">
        <w:rPr>
          <w:rFonts w:ascii="Times New Roman" w:hAnsi="Times New Roman"/>
          <w:sz w:val="24"/>
          <w:szCs w:val="24"/>
          <w:vertAlign w:val="subscript"/>
        </w:rPr>
        <w:t>1.1</w:t>
      </w:r>
      <w:proofErr w:type="spellStart"/>
      <w:r w:rsidRPr="008D7DB5">
        <w:rPr>
          <w:rFonts w:ascii="Times New Roman" w:hAnsi="Times New Roman"/>
          <w:sz w:val="24"/>
          <w:szCs w:val="24"/>
          <w:lang w:val="en-US"/>
        </w:rPr>
        <w:t>Mn</w:t>
      </w:r>
      <w:proofErr w:type="spellEnd"/>
      <w:r w:rsidRPr="008D7DB5">
        <w:rPr>
          <w:rFonts w:ascii="Times New Roman" w:hAnsi="Times New Roman"/>
          <w:sz w:val="24"/>
          <w:szCs w:val="24"/>
          <w:vertAlign w:val="subscript"/>
        </w:rPr>
        <w:t>1.9</w:t>
      </w:r>
      <w:r w:rsidRPr="008D7DB5">
        <w:rPr>
          <w:rFonts w:ascii="Times New Roman" w:hAnsi="Times New Roman"/>
          <w:sz w:val="24"/>
          <w:szCs w:val="24"/>
          <w:lang w:val="en-US"/>
        </w:rPr>
        <w:t>Co</w:t>
      </w:r>
      <w:r w:rsidR="002B6141" w:rsidRPr="008D7DB5">
        <w:rPr>
          <w:rFonts w:ascii="Times New Roman" w:hAnsi="Times New Roman"/>
          <w:sz w:val="24"/>
          <w:szCs w:val="24"/>
          <w:vertAlign w:val="subscript"/>
        </w:rPr>
        <w:t>0.0</w:t>
      </w:r>
      <w:r w:rsidRPr="008D7DB5">
        <w:rPr>
          <w:rFonts w:ascii="Times New Roman" w:hAnsi="Times New Roman"/>
          <w:sz w:val="24"/>
          <w:szCs w:val="24"/>
          <w:vertAlign w:val="subscript"/>
        </w:rPr>
        <w:t>5</w:t>
      </w:r>
      <w:r w:rsidRPr="008D7DB5">
        <w:rPr>
          <w:rFonts w:ascii="Times New Roman" w:hAnsi="Times New Roman"/>
          <w:sz w:val="24"/>
          <w:szCs w:val="24"/>
          <w:lang w:val="en-US"/>
        </w:rPr>
        <w:t>Ni</w:t>
      </w:r>
      <w:r w:rsidR="002B6141" w:rsidRPr="008D7DB5">
        <w:rPr>
          <w:rFonts w:ascii="Times New Roman" w:hAnsi="Times New Roman"/>
          <w:sz w:val="24"/>
          <w:szCs w:val="24"/>
          <w:vertAlign w:val="subscript"/>
        </w:rPr>
        <w:t>0.</w:t>
      </w:r>
      <w:r w:rsidRPr="008D7DB5">
        <w:rPr>
          <w:rFonts w:ascii="Times New Roman" w:hAnsi="Times New Roman"/>
          <w:sz w:val="24"/>
          <w:szCs w:val="24"/>
          <w:vertAlign w:val="subscript"/>
        </w:rPr>
        <w:t>05</w:t>
      </w:r>
      <w:r w:rsidRPr="008D7DB5">
        <w:rPr>
          <w:rFonts w:ascii="Times New Roman" w:hAnsi="Times New Roman"/>
          <w:sz w:val="24"/>
          <w:szCs w:val="24"/>
          <w:lang w:val="en-US"/>
        </w:rPr>
        <w:t>O</w:t>
      </w:r>
      <w:r w:rsidRPr="008D7DB5">
        <w:rPr>
          <w:rFonts w:ascii="Times New Roman" w:hAnsi="Times New Roman"/>
          <w:sz w:val="24"/>
          <w:szCs w:val="24"/>
          <w:vertAlign w:val="subscript"/>
        </w:rPr>
        <w:t>4</w:t>
      </w:r>
      <w:r w:rsidRPr="008D7DB5">
        <w:rPr>
          <w:rFonts w:ascii="Times New Roman" w:hAnsi="Times New Roman"/>
          <w:sz w:val="24"/>
          <w:szCs w:val="24"/>
        </w:rPr>
        <w:t xml:space="preserve"> криохимическим методом</w:t>
      </w:r>
      <w:r w:rsidR="00F66A8A" w:rsidRPr="008D7DB5">
        <w:rPr>
          <w:rFonts w:ascii="Times New Roman" w:hAnsi="Times New Roman"/>
          <w:sz w:val="24"/>
          <w:szCs w:val="24"/>
        </w:rPr>
        <w:t>, который широко и успешно используется для синтеза сложных оксидов, в том числе, катодных материалов для литиевых аккумуляторов.</w:t>
      </w:r>
    </w:p>
    <w:p w:rsidR="00554364" w:rsidRPr="008D7DB5" w:rsidRDefault="002F7882" w:rsidP="004B0CB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D7DB5">
        <w:rPr>
          <w:rFonts w:ascii="Times New Roman" w:hAnsi="Times New Roman"/>
          <w:sz w:val="24"/>
          <w:szCs w:val="24"/>
        </w:rPr>
        <w:t xml:space="preserve">Для приготовления растворов солей переходных металлов использовались следующие реактивы: </w:t>
      </w:r>
      <w:proofErr w:type="spellStart"/>
      <w:r w:rsidRPr="008D7DB5">
        <w:rPr>
          <w:rFonts w:ascii="Times New Roman" w:hAnsi="Times New Roman"/>
          <w:sz w:val="24"/>
          <w:szCs w:val="24"/>
          <w:lang w:val="en-US"/>
        </w:rPr>
        <w:t>Mn</w:t>
      </w:r>
      <w:proofErr w:type="spellEnd"/>
      <w:r w:rsidRPr="008D7DB5">
        <w:rPr>
          <w:rFonts w:ascii="Times New Roman" w:hAnsi="Times New Roman"/>
          <w:sz w:val="24"/>
          <w:szCs w:val="24"/>
        </w:rPr>
        <w:t>(</w:t>
      </w:r>
      <w:r w:rsidRPr="008D7DB5">
        <w:rPr>
          <w:rFonts w:ascii="Times New Roman" w:hAnsi="Times New Roman"/>
          <w:sz w:val="24"/>
          <w:szCs w:val="24"/>
          <w:lang w:val="en-US"/>
        </w:rPr>
        <w:t>NO</w:t>
      </w:r>
      <w:r w:rsidRPr="008D7DB5">
        <w:rPr>
          <w:rFonts w:ascii="Times New Roman" w:hAnsi="Times New Roman"/>
          <w:sz w:val="24"/>
          <w:szCs w:val="24"/>
          <w:vertAlign w:val="subscript"/>
        </w:rPr>
        <w:t>3</w:t>
      </w:r>
      <w:r w:rsidRPr="008D7DB5">
        <w:rPr>
          <w:rFonts w:ascii="Times New Roman" w:hAnsi="Times New Roman"/>
          <w:sz w:val="24"/>
          <w:szCs w:val="24"/>
        </w:rPr>
        <w:t>)</w:t>
      </w:r>
      <w:r w:rsidRPr="008D7DB5">
        <w:rPr>
          <w:rFonts w:ascii="Times New Roman" w:hAnsi="Times New Roman"/>
          <w:sz w:val="24"/>
          <w:szCs w:val="24"/>
          <w:vertAlign w:val="subscript"/>
        </w:rPr>
        <w:t>2</w:t>
      </w:r>
      <w:r w:rsidRPr="008D7DB5">
        <w:rPr>
          <w:rFonts w:ascii="Times New Roman" w:hAnsi="Times New Roman"/>
          <w:sz w:val="24"/>
          <w:szCs w:val="24"/>
        </w:rPr>
        <w:t>·6</w:t>
      </w:r>
      <w:r w:rsidRPr="008D7DB5">
        <w:rPr>
          <w:rFonts w:ascii="Times New Roman" w:hAnsi="Times New Roman"/>
          <w:sz w:val="24"/>
          <w:szCs w:val="24"/>
          <w:lang w:val="en-US"/>
        </w:rPr>
        <w:t>H</w:t>
      </w:r>
      <w:r w:rsidRPr="008D7DB5">
        <w:rPr>
          <w:rFonts w:ascii="Times New Roman" w:hAnsi="Times New Roman"/>
          <w:sz w:val="24"/>
          <w:szCs w:val="24"/>
          <w:vertAlign w:val="subscript"/>
        </w:rPr>
        <w:t>2</w:t>
      </w:r>
      <w:r w:rsidRPr="008D7DB5">
        <w:rPr>
          <w:rFonts w:ascii="Times New Roman" w:hAnsi="Times New Roman"/>
          <w:sz w:val="24"/>
          <w:szCs w:val="24"/>
          <w:lang w:val="en-US"/>
        </w:rPr>
        <w:t>O</w:t>
      </w:r>
      <w:r w:rsidR="008D1084" w:rsidRPr="008D7DB5">
        <w:rPr>
          <w:rFonts w:ascii="Times New Roman" w:hAnsi="Times New Roman"/>
          <w:sz w:val="24"/>
          <w:szCs w:val="24"/>
        </w:rPr>
        <w:t xml:space="preserve">, </w:t>
      </w:r>
      <w:r w:rsidR="008D1084" w:rsidRPr="008D7DB5">
        <w:rPr>
          <w:rFonts w:ascii="Times New Roman" w:hAnsi="Times New Roman"/>
          <w:sz w:val="24"/>
          <w:szCs w:val="24"/>
          <w:lang w:val="en-US"/>
        </w:rPr>
        <w:t>Ni</w:t>
      </w:r>
      <w:r w:rsidR="008D1084" w:rsidRPr="008D7DB5">
        <w:rPr>
          <w:rFonts w:ascii="Times New Roman" w:hAnsi="Times New Roman"/>
          <w:sz w:val="24"/>
          <w:szCs w:val="24"/>
        </w:rPr>
        <w:t>(</w:t>
      </w:r>
      <w:r w:rsidR="008D1084" w:rsidRPr="008D7DB5">
        <w:rPr>
          <w:rFonts w:ascii="Times New Roman" w:hAnsi="Times New Roman"/>
          <w:sz w:val="24"/>
          <w:szCs w:val="24"/>
          <w:lang w:val="en-US"/>
        </w:rPr>
        <w:t>CH</w:t>
      </w:r>
      <w:r w:rsidR="008D1084" w:rsidRPr="008D7DB5">
        <w:rPr>
          <w:rFonts w:ascii="Times New Roman" w:hAnsi="Times New Roman"/>
          <w:sz w:val="24"/>
          <w:szCs w:val="24"/>
          <w:vertAlign w:val="subscript"/>
        </w:rPr>
        <w:t>3</w:t>
      </w:r>
      <w:r w:rsidR="008D1084" w:rsidRPr="008D7DB5">
        <w:rPr>
          <w:rFonts w:ascii="Times New Roman" w:hAnsi="Times New Roman"/>
          <w:sz w:val="24"/>
          <w:szCs w:val="24"/>
          <w:lang w:val="en-US"/>
        </w:rPr>
        <w:t>COO</w:t>
      </w:r>
      <w:r w:rsidR="008D1084" w:rsidRPr="008D7DB5">
        <w:rPr>
          <w:rFonts w:ascii="Times New Roman" w:hAnsi="Times New Roman"/>
          <w:sz w:val="24"/>
          <w:szCs w:val="24"/>
        </w:rPr>
        <w:t>)</w:t>
      </w:r>
      <w:r w:rsidR="008D1084" w:rsidRPr="008D7DB5">
        <w:rPr>
          <w:rFonts w:ascii="Times New Roman" w:hAnsi="Times New Roman"/>
          <w:sz w:val="24"/>
          <w:szCs w:val="24"/>
          <w:vertAlign w:val="subscript"/>
        </w:rPr>
        <w:t>2</w:t>
      </w:r>
      <w:r w:rsidR="008D1084" w:rsidRPr="008D7DB5">
        <w:rPr>
          <w:rFonts w:ascii="Times New Roman" w:hAnsi="Times New Roman"/>
          <w:sz w:val="24"/>
          <w:szCs w:val="24"/>
        </w:rPr>
        <w:t>·4</w:t>
      </w:r>
      <w:r w:rsidR="008D1084" w:rsidRPr="008D7DB5">
        <w:rPr>
          <w:rFonts w:ascii="Times New Roman" w:hAnsi="Times New Roman"/>
          <w:sz w:val="24"/>
          <w:szCs w:val="24"/>
          <w:lang w:val="en-US"/>
        </w:rPr>
        <w:t>H</w:t>
      </w:r>
      <w:r w:rsidR="008D1084" w:rsidRPr="008D7DB5">
        <w:rPr>
          <w:rFonts w:ascii="Times New Roman" w:hAnsi="Times New Roman"/>
          <w:sz w:val="24"/>
          <w:szCs w:val="24"/>
          <w:vertAlign w:val="subscript"/>
        </w:rPr>
        <w:t>2</w:t>
      </w:r>
      <w:r w:rsidR="008D1084" w:rsidRPr="008D7DB5">
        <w:rPr>
          <w:rFonts w:ascii="Times New Roman" w:hAnsi="Times New Roman"/>
          <w:sz w:val="24"/>
          <w:szCs w:val="24"/>
          <w:lang w:val="en-US"/>
        </w:rPr>
        <w:t>O</w:t>
      </w:r>
      <w:r w:rsidR="008D1084" w:rsidRPr="008D7DB5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8D1084" w:rsidRPr="008D7DB5">
        <w:rPr>
          <w:rFonts w:ascii="Times New Roman" w:hAnsi="Times New Roman"/>
          <w:sz w:val="24"/>
          <w:szCs w:val="24"/>
        </w:rPr>
        <w:t>чда</w:t>
      </w:r>
      <w:proofErr w:type="spellEnd"/>
      <w:r w:rsidR="008D1084" w:rsidRPr="008D7DB5">
        <w:rPr>
          <w:rFonts w:ascii="Times New Roman" w:hAnsi="Times New Roman"/>
          <w:sz w:val="24"/>
          <w:szCs w:val="24"/>
        </w:rPr>
        <w:t>),</w:t>
      </w:r>
      <w:r w:rsidR="008107ED" w:rsidRPr="008D7DB5">
        <w:rPr>
          <w:rFonts w:ascii="Times New Roman" w:hAnsi="Times New Roman"/>
          <w:sz w:val="24"/>
          <w:szCs w:val="24"/>
        </w:rPr>
        <w:t xml:space="preserve"> </w:t>
      </w:r>
      <w:r w:rsidR="008107ED" w:rsidRPr="008D7DB5">
        <w:rPr>
          <w:rFonts w:ascii="Times New Roman" w:hAnsi="Times New Roman"/>
          <w:sz w:val="24"/>
          <w:szCs w:val="24"/>
          <w:lang w:val="en-US"/>
        </w:rPr>
        <w:t>Co</w:t>
      </w:r>
      <w:r w:rsidR="008107ED" w:rsidRPr="008D7DB5">
        <w:rPr>
          <w:rFonts w:ascii="Times New Roman" w:hAnsi="Times New Roman"/>
          <w:sz w:val="24"/>
          <w:szCs w:val="24"/>
        </w:rPr>
        <w:t>(</w:t>
      </w:r>
      <w:r w:rsidR="008107ED" w:rsidRPr="008D7DB5">
        <w:rPr>
          <w:rFonts w:ascii="Times New Roman" w:hAnsi="Times New Roman"/>
          <w:sz w:val="24"/>
          <w:szCs w:val="24"/>
          <w:lang w:val="en-US"/>
        </w:rPr>
        <w:t>CH</w:t>
      </w:r>
      <w:r w:rsidR="008107ED" w:rsidRPr="008D7DB5">
        <w:rPr>
          <w:rFonts w:ascii="Times New Roman" w:hAnsi="Times New Roman"/>
          <w:sz w:val="24"/>
          <w:szCs w:val="24"/>
          <w:vertAlign w:val="subscript"/>
        </w:rPr>
        <w:t>3</w:t>
      </w:r>
      <w:r w:rsidR="008107ED" w:rsidRPr="008D7DB5">
        <w:rPr>
          <w:rFonts w:ascii="Times New Roman" w:hAnsi="Times New Roman"/>
          <w:sz w:val="24"/>
          <w:szCs w:val="24"/>
          <w:lang w:val="en-US"/>
        </w:rPr>
        <w:t>COO</w:t>
      </w:r>
      <w:r w:rsidR="008107ED" w:rsidRPr="008D7DB5">
        <w:rPr>
          <w:rFonts w:ascii="Times New Roman" w:hAnsi="Times New Roman"/>
          <w:sz w:val="24"/>
          <w:szCs w:val="24"/>
        </w:rPr>
        <w:t>)</w:t>
      </w:r>
      <w:r w:rsidR="008107ED" w:rsidRPr="008D7DB5">
        <w:rPr>
          <w:rFonts w:ascii="Times New Roman" w:hAnsi="Times New Roman"/>
          <w:sz w:val="24"/>
          <w:szCs w:val="24"/>
          <w:vertAlign w:val="subscript"/>
        </w:rPr>
        <w:t>2</w:t>
      </w:r>
      <w:r w:rsidR="008107ED" w:rsidRPr="008D7DB5">
        <w:rPr>
          <w:rFonts w:ascii="Times New Roman" w:hAnsi="Times New Roman"/>
          <w:sz w:val="24"/>
          <w:szCs w:val="24"/>
        </w:rPr>
        <w:t>·4</w:t>
      </w:r>
      <w:r w:rsidR="008107ED" w:rsidRPr="008D7DB5">
        <w:rPr>
          <w:rFonts w:ascii="Times New Roman" w:hAnsi="Times New Roman"/>
          <w:sz w:val="24"/>
          <w:szCs w:val="24"/>
          <w:lang w:val="en-US"/>
        </w:rPr>
        <w:t>H</w:t>
      </w:r>
      <w:r w:rsidR="008107ED" w:rsidRPr="008D7DB5">
        <w:rPr>
          <w:rFonts w:ascii="Times New Roman" w:hAnsi="Times New Roman"/>
          <w:sz w:val="24"/>
          <w:szCs w:val="24"/>
          <w:vertAlign w:val="subscript"/>
        </w:rPr>
        <w:t>2</w:t>
      </w:r>
      <w:r w:rsidR="008107ED" w:rsidRPr="008D7DB5">
        <w:rPr>
          <w:rFonts w:ascii="Times New Roman" w:hAnsi="Times New Roman"/>
          <w:sz w:val="24"/>
          <w:szCs w:val="24"/>
          <w:lang w:val="en-US"/>
        </w:rPr>
        <w:t>O</w:t>
      </w:r>
      <w:r w:rsidR="008107ED" w:rsidRPr="008D7DB5">
        <w:rPr>
          <w:rFonts w:ascii="Times New Roman" w:hAnsi="Times New Roman"/>
          <w:sz w:val="24"/>
          <w:szCs w:val="24"/>
        </w:rPr>
        <w:t xml:space="preserve"> (ч), </w:t>
      </w:r>
      <w:r w:rsidR="008107ED" w:rsidRPr="008D7DB5">
        <w:rPr>
          <w:rFonts w:ascii="Times New Roman" w:hAnsi="Times New Roman"/>
          <w:sz w:val="24"/>
          <w:szCs w:val="24"/>
          <w:lang w:val="en-US"/>
        </w:rPr>
        <w:t>Ni</w:t>
      </w:r>
      <w:r w:rsidR="008107ED" w:rsidRPr="008D7DB5">
        <w:rPr>
          <w:rFonts w:ascii="Times New Roman" w:hAnsi="Times New Roman"/>
          <w:sz w:val="24"/>
          <w:szCs w:val="24"/>
        </w:rPr>
        <w:t>(</w:t>
      </w:r>
      <w:r w:rsidR="008107ED" w:rsidRPr="008D7DB5">
        <w:rPr>
          <w:rFonts w:ascii="Times New Roman" w:hAnsi="Times New Roman"/>
          <w:sz w:val="24"/>
          <w:szCs w:val="24"/>
          <w:lang w:val="en-US"/>
        </w:rPr>
        <w:t>CH</w:t>
      </w:r>
      <w:r w:rsidR="008107ED" w:rsidRPr="008D7DB5">
        <w:rPr>
          <w:rFonts w:ascii="Times New Roman" w:hAnsi="Times New Roman"/>
          <w:sz w:val="24"/>
          <w:szCs w:val="24"/>
          <w:vertAlign w:val="subscript"/>
        </w:rPr>
        <w:t>3</w:t>
      </w:r>
      <w:r w:rsidR="008107ED" w:rsidRPr="008D7DB5">
        <w:rPr>
          <w:rFonts w:ascii="Times New Roman" w:hAnsi="Times New Roman"/>
          <w:sz w:val="24"/>
          <w:szCs w:val="24"/>
          <w:lang w:val="en-US"/>
        </w:rPr>
        <w:t>COO</w:t>
      </w:r>
      <w:r w:rsidR="008107ED" w:rsidRPr="008D7DB5">
        <w:rPr>
          <w:rFonts w:ascii="Times New Roman" w:hAnsi="Times New Roman"/>
          <w:sz w:val="24"/>
          <w:szCs w:val="24"/>
        </w:rPr>
        <w:t>)</w:t>
      </w:r>
      <w:r w:rsidR="008107ED" w:rsidRPr="008D7DB5">
        <w:rPr>
          <w:rFonts w:ascii="Times New Roman" w:hAnsi="Times New Roman"/>
          <w:sz w:val="24"/>
          <w:szCs w:val="24"/>
          <w:vertAlign w:val="subscript"/>
        </w:rPr>
        <w:t>2</w:t>
      </w:r>
      <w:r w:rsidR="008107ED" w:rsidRPr="008D7DB5">
        <w:rPr>
          <w:rFonts w:ascii="Times New Roman" w:hAnsi="Times New Roman"/>
          <w:sz w:val="24"/>
          <w:szCs w:val="24"/>
        </w:rPr>
        <w:t>·4</w:t>
      </w:r>
      <w:r w:rsidR="008107ED" w:rsidRPr="008D7DB5">
        <w:rPr>
          <w:rFonts w:ascii="Times New Roman" w:hAnsi="Times New Roman"/>
          <w:sz w:val="24"/>
          <w:szCs w:val="24"/>
          <w:lang w:val="en-US"/>
        </w:rPr>
        <w:t>H</w:t>
      </w:r>
      <w:r w:rsidR="008107ED" w:rsidRPr="008D7DB5">
        <w:rPr>
          <w:rFonts w:ascii="Times New Roman" w:hAnsi="Times New Roman"/>
          <w:sz w:val="24"/>
          <w:szCs w:val="24"/>
          <w:vertAlign w:val="subscript"/>
        </w:rPr>
        <w:t>2</w:t>
      </w:r>
      <w:r w:rsidR="008107ED" w:rsidRPr="008D7DB5">
        <w:rPr>
          <w:rFonts w:ascii="Times New Roman" w:hAnsi="Times New Roman"/>
          <w:sz w:val="24"/>
          <w:szCs w:val="24"/>
          <w:lang w:val="en-US"/>
        </w:rPr>
        <w:t>O</w:t>
      </w:r>
      <w:r w:rsidR="008107ED" w:rsidRPr="008D7DB5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8107ED" w:rsidRPr="008D7DB5">
        <w:rPr>
          <w:rFonts w:ascii="Times New Roman" w:hAnsi="Times New Roman"/>
          <w:sz w:val="24"/>
          <w:szCs w:val="24"/>
        </w:rPr>
        <w:t>чда</w:t>
      </w:r>
      <w:proofErr w:type="spellEnd"/>
      <w:r w:rsidR="008107ED" w:rsidRPr="008D7DB5">
        <w:rPr>
          <w:rFonts w:ascii="Times New Roman" w:hAnsi="Times New Roman"/>
          <w:sz w:val="24"/>
          <w:szCs w:val="24"/>
        </w:rPr>
        <w:t xml:space="preserve">). </w:t>
      </w:r>
    </w:p>
    <w:p w:rsidR="007F691A" w:rsidRPr="008D7DB5" w:rsidRDefault="00504B43" w:rsidP="004B0CB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D7DB5">
        <w:rPr>
          <w:rFonts w:ascii="Times New Roman" w:hAnsi="Times New Roman"/>
          <w:sz w:val="24"/>
          <w:szCs w:val="24"/>
        </w:rPr>
        <w:t xml:space="preserve">По результатам РФА было установлено, что основным продуктом </w:t>
      </w:r>
      <w:r w:rsidR="00B505B7">
        <w:rPr>
          <w:rFonts w:ascii="Times New Roman" w:hAnsi="Times New Roman"/>
          <w:sz w:val="24"/>
          <w:szCs w:val="24"/>
        </w:rPr>
        <w:t>термообработки</w:t>
      </w:r>
      <w:r w:rsidRPr="008D7DB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D7DB5">
        <w:rPr>
          <w:rFonts w:ascii="Times New Roman" w:hAnsi="Times New Roman"/>
          <w:sz w:val="24"/>
          <w:szCs w:val="24"/>
        </w:rPr>
        <w:t>солевых</w:t>
      </w:r>
      <w:proofErr w:type="gramEnd"/>
      <w:r w:rsidRPr="008D7DB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DB5">
        <w:rPr>
          <w:rFonts w:ascii="Times New Roman" w:hAnsi="Times New Roman"/>
          <w:sz w:val="24"/>
          <w:szCs w:val="24"/>
        </w:rPr>
        <w:t>прекурсоров</w:t>
      </w:r>
      <w:proofErr w:type="spellEnd"/>
      <w:r w:rsidRPr="008D7DB5">
        <w:rPr>
          <w:rFonts w:ascii="Times New Roman" w:hAnsi="Times New Roman"/>
          <w:sz w:val="24"/>
          <w:szCs w:val="24"/>
        </w:rPr>
        <w:t xml:space="preserve"> является шпинель </w:t>
      </w:r>
      <w:r w:rsidR="0080783B" w:rsidRPr="008D7DB5">
        <w:rPr>
          <w:rFonts w:ascii="Times New Roman" w:hAnsi="Times New Roman"/>
          <w:bCs/>
          <w:sz w:val="24"/>
          <w:szCs w:val="24"/>
          <w:lang w:val="en-US"/>
        </w:rPr>
        <w:t>Li</w:t>
      </w:r>
      <w:r w:rsidR="0080783B" w:rsidRPr="008D7DB5">
        <w:rPr>
          <w:rFonts w:ascii="Times New Roman" w:hAnsi="Times New Roman"/>
          <w:bCs/>
          <w:sz w:val="24"/>
          <w:szCs w:val="24"/>
          <w:vertAlign w:val="subscript"/>
        </w:rPr>
        <w:t>1+</w:t>
      </w:r>
      <w:proofErr w:type="spellStart"/>
      <w:r w:rsidR="0080783B" w:rsidRPr="008D7DB5">
        <w:rPr>
          <w:rFonts w:ascii="Times New Roman" w:hAnsi="Times New Roman"/>
          <w:bCs/>
          <w:sz w:val="24"/>
          <w:szCs w:val="24"/>
          <w:vertAlign w:val="subscript"/>
          <w:lang w:val="en-US"/>
        </w:rPr>
        <w:t>y</w:t>
      </w:r>
      <w:r w:rsidR="0080783B" w:rsidRPr="008D7DB5">
        <w:rPr>
          <w:rFonts w:ascii="Times New Roman" w:hAnsi="Times New Roman"/>
          <w:bCs/>
          <w:sz w:val="24"/>
          <w:szCs w:val="24"/>
          <w:lang w:val="en-US"/>
        </w:rPr>
        <w:t>Mn</w:t>
      </w:r>
      <w:proofErr w:type="spellEnd"/>
      <w:r w:rsidR="0080783B" w:rsidRPr="008D7DB5">
        <w:rPr>
          <w:rFonts w:ascii="Times New Roman" w:hAnsi="Times New Roman"/>
          <w:bCs/>
          <w:sz w:val="24"/>
          <w:szCs w:val="24"/>
          <w:vertAlign w:val="subscript"/>
        </w:rPr>
        <w:t>2-</w:t>
      </w:r>
      <w:r w:rsidR="007F691A">
        <w:rPr>
          <w:rFonts w:ascii="Times New Roman" w:hAnsi="Times New Roman"/>
          <w:bCs/>
          <w:sz w:val="24"/>
          <w:szCs w:val="24"/>
          <w:vertAlign w:val="subscript"/>
        </w:rPr>
        <w:t>2</w:t>
      </w:r>
      <w:proofErr w:type="spellStart"/>
      <w:r w:rsidR="0080783B" w:rsidRPr="008D7DB5">
        <w:rPr>
          <w:rFonts w:ascii="Times New Roman" w:hAnsi="Times New Roman"/>
          <w:bCs/>
          <w:sz w:val="24"/>
          <w:szCs w:val="24"/>
          <w:vertAlign w:val="subscript"/>
          <w:lang w:val="en-US"/>
        </w:rPr>
        <w:t>x</w:t>
      </w:r>
      <w:r w:rsidR="0080783B" w:rsidRPr="008D7DB5">
        <w:rPr>
          <w:rFonts w:ascii="Times New Roman" w:hAnsi="Times New Roman"/>
          <w:bCs/>
          <w:sz w:val="24"/>
          <w:szCs w:val="24"/>
          <w:lang w:val="en-US"/>
        </w:rPr>
        <w:t>Ni</w:t>
      </w:r>
      <w:r w:rsidR="0080783B" w:rsidRPr="008D7DB5">
        <w:rPr>
          <w:rFonts w:ascii="Times New Roman" w:hAnsi="Times New Roman"/>
          <w:bCs/>
          <w:sz w:val="24"/>
          <w:szCs w:val="24"/>
          <w:vertAlign w:val="subscript"/>
          <w:lang w:val="en-US"/>
        </w:rPr>
        <w:t>x</w:t>
      </w:r>
      <w:r w:rsidR="0080783B" w:rsidRPr="008D7DB5">
        <w:rPr>
          <w:rFonts w:ascii="Times New Roman" w:hAnsi="Times New Roman"/>
          <w:bCs/>
          <w:sz w:val="24"/>
          <w:szCs w:val="24"/>
          <w:lang w:val="en-US"/>
        </w:rPr>
        <w:t>Co</w:t>
      </w:r>
      <w:r w:rsidR="0080783B" w:rsidRPr="008D7DB5">
        <w:rPr>
          <w:rFonts w:ascii="Times New Roman" w:hAnsi="Times New Roman"/>
          <w:bCs/>
          <w:sz w:val="24"/>
          <w:szCs w:val="24"/>
          <w:vertAlign w:val="subscript"/>
          <w:lang w:val="en-US"/>
        </w:rPr>
        <w:t>x</w:t>
      </w:r>
      <w:r w:rsidR="0080783B" w:rsidRPr="008D7DB5">
        <w:rPr>
          <w:rFonts w:ascii="Times New Roman" w:hAnsi="Times New Roman"/>
          <w:bCs/>
          <w:sz w:val="24"/>
          <w:szCs w:val="24"/>
          <w:lang w:val="en-US"/>
        </w:rPr>
        <w:t>O</w:t>
      </w:r>
      <w:proofErr w:type="spellEnd"/>
      <w:r w:rsidR="0080783B" w:rsidRPr="008D7DB5">
        <w:rPr>
          <w:rFonts w:ascii="Times New Roman" w:hAnsi="Times New Roman"/>
          <w:bCs/>
          <w:sz w:val="24"/>
          <w:szCs w:val="24"/>
          <w:vertAlign w:val="subscript"/>
        </w:rPr>
        <w:t xml:space="preserve">4 </w:t>
      </w:r>
      <w:r w:rsidRPr="008D7DB5">
        <w:rPr>
          <w:rFonts w:ascii="Times New Roman" w:hAnsi="Times New Roman"/>
          <w:sz w:val="24"/>
          <w:szCs w:val="24"/>
        </w:rPr>
        <w:t xml:space="preserve">вне зависимости от температуры отжига. </w:t>
      </w:r>
      <w:r w:rsidR="007F691A" w:rsidRPr="008D7DB5">
        <w:rPr>
          <w:rFonts w:ascii="Times New Roman" w:hAnsi="Times New Roman"/>
          <w:sz w:val="24"/>
          <w:szCs w:val="24"/>
        </w:rPr>
        <w:t>При возрастании степени замещения марганца наблюдается увеличение парам</w:t>
      </w:r>
      <w:r w:rsidR="007F691A">
        <w:rPr>
          <w:rFonts w:ascii="Times New Roman" w:hAnsi="Times New Roman"/>
          <w:sz w:val="24"/>
          <w:szCs w:val="24"/>
        </w:rPr>
        <w:t>етра элементарной ячейки (8.141</w:t>
      </w:r>
      <w:r w:rsidR="007F691A" w:rsidRPr="008D7DB5">
        <w:rPr>
          <w:rFonts w:ascii="Times New Roman" w:hAnsi="Times New Roman"/>
          <w:sz w:val="24"/>
          <w:szCs w:val="24"/>
        </w:rPr>
        <w:t xml:space="preserve">(2) Å для </w:t>
      </w:r>
      <w:proofErr w:type="spellStart"/>
      <w:r w:rsidR="007F691A" w:rsidRPr="008D7DB5">
        <w:rPr>
          <w:rFonts w:ascii="Times New Roman" w:hAnsi="Times New Roman"/>
          <w:iCs/>
          <w:sz w:val="24"/>
          <w:szCs w:val="24"/>
          <w:lang w:val="en-US"/>
        </w:rPr>
        <w:t>LiMn</w:t>
      </w:r>
      <w:proofErr w:type="spellEnd"/>
      <w:r w:rsidR="007F691A" w:rsidRPr="008D7DB5">
        <w:rPr>
          <w:rFonts w:ascii="Times New Roman" w:hAnsi="Times New Roman"/>
          <w:iCs/>
          <w:sz w:val="24"/>
          <w:szCs w:val="24"/>
          <w:vertAlign w:val="subscript"/>
        </w:rPr>
        <w:t>1.95</w:t>
      </w:r>
      <w:r w:rsidR="007F691A" w:rsidRPr="008D7DB5">
        <w:rPr>
          <w:rFonts w:ascii="Times New Roman" w:hAnsi="Times New Roman"/>
          <w:iCs/>
          <w:sz w:val="24"/>
          <w:szCs w:val="24"/>
          <w:lang w:val="en-US"/>
        </w:rPr>
        <w:t>Co</w:t>
      </w:r>
      <w:r w:rsidR="007F691A" w:rsidRPr="008D7DB5">
        <w:rPr>
          <w:rFonts w:ascii="Times New Roman" w:hAnsi="Times New Roman"/>
          <w:iCs/>
          <w:sz w:val="24"/>
          <w:szCs w:val="24"/>
          <w:vertAlign w:val="subscript"/>
        </w:rPr>
        <w:t>0.025</w:t>
      </w:r>
      <w:r w:rsidR="007F691A" w:rsidRPr="008D7DB5">
        <w:rPr>
          <w:rFonts w:ascii="Times New Roman" w:hAnsi="Times New Roman"/>
          <w:iCs/>
          <w:sz w:val="24"/>
          <w:szCs w:val="24"/>
          <w:lang w:val="en-US"/>
        </w:rPr>
        <w:t>Ni</w:t>
      </w:r>
      <w:r w:rsidR="007F691A" w:rsidRPr="008D7DB5">
        <w:rPr>
          <w:rFonts w:ascii="Times New Roman" w:hAnsi="Times New Roman"/>
          <w:iCs/>
          <w:sz w:val="24"/>
          <w:szCs w:val="24"/>
          <w:vertAlign w:val="subscript"/>
        </w:rPr>
        <w:t>0.025</w:t>
      </w:r>
      <w:r w:rsidR="007F691A" w:rsidRPr="008D7DB5">
        <w:rPr>
          <w:rFonts w:ascii="Times New Roman" w:hAnsi="Times New Roman"/>
          <w:iCs/>
          <w:sz w:val="24"/>
          <w:szCs w:val="24"/>
          <w:lang w:val="en-US"/>
        </w:rPr>
        <w:t>O</w:t>
      </w:r>
      <w:r w:rsidR="007F691A" w:rsidRPr="008D7DB5">
        <w:rPr>
          <w:rFonts w:ascii="Times New Roman" w:hAnsi="Times New Roman"/>
          <w:iCs/>
          <w:sz w:val="24"/>
          <w:szCs w:val="24"/>
          <w:vertAlign w:val="subscript"/>
        </w:rPr>
        <w:t>4</w:t>
      </w:r>
      <w:r w:rsidR="007F691A" w:rsidRPr="008D7DB5">
        <w:rPr>
          <w:rFonts w:ascii="Times New Roman" w:hAnsi="Times New Roman"/>
          <w:iCs/>
          <w:sz w:val="24"/>
          <w:szCs w:val="24"/>
        </w:rPr>
        <w:t xml:space="preserve"> и </w:t>
      </w:r>
      <w:r w:rsidR="007F691A">
        <w:rPr>
          <w:rFonts w:ascii="Times New Roman" w:hAnsi="Times New Roman"/>
          <w:sz w:val="24"/>
          <w:szCs w:val="24"/>
        </w:rPr>
        <w:t>8.166</w:t>
      </w:r>
      <w:r w:rsidR="007F691A" w:rsidRPr="008D7DB5">
        <w:rPr>
          <w:rFonts w:ascii="Times New Roman" w:hAnsi="Times New Roman"/>
          <w:sz w:val="24"/>
          <w:szCs w:val="24"/>
        </w:rPr>
        <w:t xml:space="preserve">(2) Å для </w:t>
      </w:r>
      <w:proofErr w:type="spellStart"/>
      <w:r w:rsidR="007F691A" w:rsidRPr="008D7DB5">
        <w:rPr>
          <w:rFonts w:ascii="Times New Roman" w:hAnsi="Times New Roman"/>
          <w:iCs/>
          <w:sz w:val="24"/>
          <w:szCs w:val="24"/>
          <w:lang w:val="en-US"/>
        </w:rPr>
        <w:t>LiMn</w:t>
      </w:r>
      <w:proofErr w:type="spellEnd"/>
      <w:r w:rsidR="007F691A" w:rsidRPr="008D7DB5">
        <w:rPr>
          <w:rFonts w:ascii="Times New Roman" w:hAnsi="Times New Roman"/>
          <w:iCs/>
          <w:sz w:val="24"/>
          <w:szCs w:val="24"/>
          <w:vertAlign w:val="subscript"/>
        </w:rPr>
        <w:t>1.9</w:t>
      </w:r>
      <w:r w:rsidR="007F691A" w:rsidRPr="008D7DB5">
        <w:rPr>
          <w:rFonts w:ascii="Times New Roman" w:hAnsi="Times New Roman"/>
          <w:iCs/>
          <w:sz w:val="24"/>
          <w:szCs w:val="24"/>
          <w:lang w:val="en-US"/>
        </w:rPr>
        <w:t>Co</w:t>
      </w:r>
      <w:r w:rsidR="007F691A" w:rsidRPr="008D7DB5">
        <w:rPr>
          <w:rFonts w:ascii="Times New Roman" w:hAnsi="Times New Roman"/>
          <w:iCs/>
          <w:sz w:val="24"/>
          <w:szCs w:val="24"/>
          <w:vertAlign w:val="subscript"/>
        </w:rPr>
        <w:t>0.05</w:t>
      </w:r>
      <w:r w:rsidR="007F691A" w:rsidRPr="008D7DB5">
        <w:rPr>
          <w:rFonts w:ascii="Times New Roman" w:hAnsi="Times New Roman"/>
          <w:iCs/>
          <w:sz w:val="24"/>
          <w:szCs w:val="24"/>
          <w:lang w:val="en-US"/>
        </w:rPr>
        <w:t>Ni</w:t>
      </w:r>
      <w:r w:rsidR="007F691A" w:rsidRPr="008D7DB5">
        <w:rPr>
          <w:rFonts w:ascii="Times New Roman" w:hAnsi="Times New Roman"/>
          <w:iCs/>
          <w:sz w:val="24"/>
          <w:szCs w:val="24"/>
          <w:vertAlign w:val="subscript"/>
        </w:rPr>
        <w:t>0.05</w:t>
      </w:r>
      <w:r w:rsidR="007F691A" w:rsidRPr="008D7DB5">
        <w:rPr>
          <w:rFonts w:ascii="Times New Roman" w:hAnsi="Times New Roman"/>
          <w:iCs/>
          <w:sz w:val="24"/>
          <w:szCs w:val="24"/>
          <w:lang w:val="en-US"/>
        </w:rPr>
        <w:t>O</w:t>
      </w:r>
      <w:r w:rsidR="007F691A" w:rsidRPr="008D7DB5">
        <w:rPr>
          <w:rFonts w:ascii="Times New Roman" w:hAnsi="Times New Roman"/>
          <w:iCs/>
          <w:sz w:val="24"/>
          <w:szCs w:val="24"/>
          <w:vertAlign w:val="subscript"/>
        </w:rPr>
        <w:t>4</w:t>
      </w:r>
      <w:r w:rsidR="007F691A" w:rsidRPr="008D7DB5">
        <w:rPr>
          <w:rFonts w:ascii="Times New Roman" w:hAnsi="Times New Roman"/>
          <w:iCs/>
          <w:sz w:val="24"/>
          <w:szCs w:val="24"/>
        </w:rPr>
        <w:t xml:space="preserve">), что связано </w:t>
      </w:r>
      <w:proofErr w:type="gramStart"/>
      <w:r w:rsidR="007F691A" w:rsidRPr="008D7DB5">
        <w:rPr>
          <w:rFonts w:ascii="Times New Roman" w:hAnsi="Times New Roman"/>
          <w:iCs/>
          <w:sz w:val="24"/>
          <w:szCs w:val="24"/>
        </w:rPr>
        <w:t xml:space="preserve">с </w:t>
      </w:r>
      <w:proofErr w:type="spellStart"/>
      <w:r w:rsidR="007F691A" w:rsidRPr="008D7DB5">
        <w:rPr>
          <w:rFonts w:ascii="Times New Roman" w:hAnsi="Times New Roman"/>
          <w:iCs/>
          <w:sz w:val="24"/>
          <w:szCs w:val="24"/>
        </w:rPr>
        <w:t>б</w:t>
      </w:r>
      <w:proofErr w:type="gramEnd"/>
      <w:r w:rsidR="007F691A" w:rsidRPr="008D7DB5">
        <w:rPr>
          <w:rFonts w:ascii="Times New Roman" w:hAnsi="Times New Roman"/>
          <w:iCs/>
          <w:sz w:val="24"/>
          <w:szCs w:val="24"/>
        </w:rPr>
        <w:t>óльшим</w:t>
      </w:r>
      <w:proofErr w:type="spellEnd"/>
      <w:r w:rsidR="007F691A" w:rsidRPr="008D7DB5">
        <w:rPr>
          <w:rFonts w:ascii="Times New Roman" w:hAnsi="Times New Roman"/>
          <w:iCs/>
          <w:sz w:val="24"/>
          <w:szCs w:val="24"/>
        </w:rPr>
        <w:t xml:space="preserve"> радиусом катиона </w:t>
      </w:r>
      <w:r w:rsidR="007F691A" w:rsidRPr="008D7DB5">
        <w:rPr>
          <w:rFonts w:ascii="Times New Roman" w:hAnsi="Times New Roman"/>
          <w:iCs/>
          <w:sz w:val="24"/>
          <w:szCs w:val="24"/>
          <w:lang w:val="en-US"/>
        </w:rPr>
        <w:t>Ni</w:t>
      </w:r>
      <w:r w:rsidR="007F691A" w:rsidRPr="008D7DB5">
        <w:rPr>
          <w:rFonts w:ascii="Times New Roman" w:hAnsi="Times New Roman"/>
          <w:iCs/>
          <w:sz w:val="24"/>
          <w:szCs w:val="24"/>
          <w:vertAlign w:val="superscript"/>
        </w:rPr>
        <w:t>2+</w:t>
      </w:r>
      <w:r w:rsidR="007F691A" w:rsidRPr="008D7DB5">
        <w:rPr>
          <w:rFonts w:ascii="Times New Roman" w:hAnsi="Times New Roman"/>
          <w:iCs/>
          <w:sz w:val="24"/>
          <w:szCs w:val="24"/>
        </w:rPr>
        <w:t xml:space="preserve"> по сравнению с </w:t>
      </w:r>
      <w:proofErr w:type="spellStart"/>
      <w:r w:rsidR="007F691A" w:rsidRPr="008D7DB5">
        <w:rPr>
          <w:rFonts w:ascii="Times New Roman" w:hAnsi="Times New Roman"/>
          <w:iCs/>
          <w:sz w:val="24"/>
          <w:szCs w:val="24"/>
          <w:lang w:val="en-US"/>
        </w:rPr>
        <w:t>Mn</w:t>
      </w:r>
      <w:proofErr w:type="spellEnd"/>
      <w:r w:rsidR="007F691A" w:rsidRPr="008D7DB5">
        <w:rPr>
          <w:rFonts w:ascii="Times New Roman" w:hAnsi="Times New Roman"/>
          <w:iCs/>
          <w:sz w:val="24"/>
          <w:szCs w:val="24"/>
          <w:vertAlign w:val="superscript"/>
        </w:rPr>
        <w:t>3+</w:t>
      </w:r>
      <w:r w:rsidR="007F691A" w:rsidRPr="008D7DB5">
        <w:rPr>
          <w:rFonts w:ascii="Times New Roman" w:hAnsi="Times New Roman"/>
          <w:iCs/>
          <w:sz w:val="24"/>
          <w:szCs w:val="24"/>
        </w:rPr>
        <w:t xml:space="preserve"> и </w:t>
      </w:r>
      <w:proofErr w:type="spellStart"/>
      <w:r w:rsidR="007F691A" w:rsidRPr="008D7DB5">
        <w:rPr>
          <w:rFonts w:ascii="Times New Roman" w:hAnsi="Times New Roman"/>
          <w:iCs/>
          <w:sz w:val="24"/>
          <w:szCs w:val="24"/>
          <w:lang w:val="en-US"/>
        </w:rPr>
        <w:t>Mn</w:t>
      </w:r>
      <w:proofErr w:type="spellEnd"/>
      <w:r w:rsidR="007F691A" w:rsidRPr="008D7DB5">
        <w:rPr>
          <w:rFonts w:ascii="Times New Roman" w:hAnsi="Times New Roman"/>
          <w:iCs/>
          <w:sz w:val="24"/>
          <w:szCs w:val="24"/>
          <w:vertAlign w:val="superscript"/>
        </w:rPr>
        <w:t>4+</w:t>
      </w:r>
      <w:r w:rsidR="007F691A" w:rsidRPr="008D7DB5">
        <w:rPr>
          <w:rFonts w:ascii="Times New Roman" w:hAnsi="Times New Roman"/>
          <w:iCs/>
          <w:sz w:val="24"/>
          <w:szCs w:val="24"/>
        </w:rPr>
        <w:t>.</w:t>
      </w:r>
    </w:p>
    <w:p w:rsidR="00B41947" w:rsidRDefault="00504B43" w:rsidP="004B0CB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D7DB5">
        <w:rPr>
          <w:rFonts w:ascii="Times New Roman" w:hAnsi="Times New Roman"/>
          <w:sz w:val="24"/>
          <w:szCs w:val="24"/>
        </w:rPr>
        <w:t>Из результатов анализа данных растровой электронной микроскопии порошков</w:t>
      </w:r>
      <w:r w:rsidRPr="008D7DB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8D7DB5">
        <w:rPr>
          <w:rFonts w:ascii="Times New Roman" w:hAnsi="Times New Roman"/>
          <w:sz w:val="24"/>
          <w:szCs w:val="24"/>
          <w:lang w:val="en-US"/>
        </w:rPr>
        <w:t>LiMn</w:t>
      </w:r>
      <w:proofErr w:type="spellEnd"/>
      <w:r w:rsidRPr="008D7DB5">
        <w:rPr>
          <w:rFonts w:ascii="Times New Roman" w:hAnsi="Times New Roman"/>
          <w:sz w:val="24"/>
          <w:szCs w:val="24"/>
          <w:vertAlign w:val="subscript"/>
        </w:rPr>
        <w:t>1.9</w:t>
      </w:r>
      <w:r w:rsidRPr="008D7DB5">
        <w:rPr>
          <w:rFonts w:ascii="Times New Roman" w:hAnsi="Times New Roman"/>
          <w:sz w:val="24"/>
          <w:szCs w:val="24"/>
          <w:lang w:val="en-US"/>
        </w:rPr>
        <w:t>Co</w:t>
      </w:r>
      <w:r w:rsidRPr="008D7DB5">
        <w:rPr>
          <w:rFonts w:ascii="Times New Roman" w:hAnsi="Times New Roman"/>
          <w:sz w:val="24"/>
          <w:szCs w:val="24"/>
          <w:vertAlign w:val="subscript"/>
        </w:rPr>
        <w:t>0.05</w:t>
      </w:r>
      <w:r w:rsidRPr="008D7DB5">
        <w:rPr>
          <w:rFonts w:ascii="Times New Roman" w:hAnsi="Times New Roman"/>
          <w:sz w:val="24"/>
          <w:szCs w:val="24"/>
          <w:lang w:val="en-US"/>
        </w:rPr>
        <w:t>Ni</w:t>
      </w:r>
      <w:r w:rsidRPr="008D7DB5">
        <w:rPr>
          <w:rFonts w:ascii="Times New Roman" w:hAnsi="Times New Roman"/>
          <w:sz w:val="24"/>
          <w:szCs w:val="24"/>
          <w:vertAlign w:val="subscript"/>
        </w:rPr>
        <w:t>0.05</w:t>
      </w:r>
      <w:r w:rsidRPr="008D7DB5">
        <w:rPr>
          <w:rFonts w:ascii="Times New Roman" w:hAnsi="Times New Roman"/>
          <w:sz w:val="24"/>
          <w:szCs w:val="24"/>
          <w:lang w:val="en-US"/>
        </w:rPr>
        <w:t>O</w:t>
      </w:r>
      <w:r w:rsidRPr="008D7DB5">
        <w:rPr>
          <w:rFonts w:ascii="Times New Roman" w:hAnsi="Times New Roman"/>
          <w:sz w:val="24"/>
          <w:szCs w:val="24"/>
          <w:vertAlign w:val="subscript"/>
        </w:rPr>
        <w:t>4</w:t>
      </w:r>
      <w:r w:rsidRPr="008D7DB5">
        <w:rPr>
          <w:rFonts w:ascii="Times New Roman" w:hAnsi="Times New Roman"/>
          <w:sz w:val="24"/>
          <w:szCs w:val="24"/>
        </w:rPr>
        <w:t>, полученных при разной температуре,</w:t>
      </w:r>
      <w:r w:rsidRPr="008D7DB5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8D7DB5">
        <w:rPr>
          <w:rFonts w:ascii="Times New Roman" w:hAnsi="Times New Roman"/>
          <w:sz w:val="24"/>
          <w:szCs w:val="24"/>
        </w:rPr>
        <w:t xml:space="preserve">видно, что при </w:t>
      </w:r>
      <w:r w:rsidR="001F2DF5">
        <w:rPr>
          <w:rFonts w:ascii="Times New Roman" w:hAnsi="Times New Roman"/>
          <w:sz w:val="24"/>
          <w:szCs w:val="24"/>
        </w:rPr>
        <w:t>5</w:t>
      </w:r>
      <w:r w:rsidRPr="008D7DB5">
        <w:rPr>
          <w:rFonts w:ascii="Times New Roman" w:hAnsi="Times New Roman"/>
          <w:sz w:val="24"/>
          <w:szCs w:val="24"/>
        </w:rPr>
        <w:t>00</w:t>
      </w:r>
      <w:proofErr w:type="gramStart"/>
      <w:r w:rsidRPr="008D7DB5">
        <w:rPr>
          <w:rFonts w:ascii="Times New Roman" w:hAnsi="Times New Roman"/>
          <w:sz w:val="24"/>
          <w:szCs w:val="24"/>
        </w:rPr>
        <w:t>°С</w:t>
      </w:r>
      <w:proofErr w:type="gramEnd"/>
      <w:r w:rsidRPr="008D7DB5">
        <w:rPr>
          <w:rFonts w:ascii="Times New Roman" w:hAnsi="Times New Roman"/>
          <w:sz w:val="24"/>
          <w:szCs w:val="24"/>
        </w:rPr>
        <w:t xml:space="preserve"> образуются мелкие пластинчатые кристаллиты размером 20-50</w:t>
      </w:r>
      <w:r w:rsidR="00493F69" w:rsidRPr="008D7DB5">
        <w:rPr>
          <w:rFonts w:ascii="Times New Roman" w:hAnsi="Times New Roman"/>
          <w:sz w:val="24"/>
          <w:szCs w:val="24"/>
        </w:rPr>
        <w:t xml:space="preserve"> </w:t>
      </w:r>
      <w:r w:rsidRPr="008D7DB5">
        <w:rPr>
          <w:rFonts w:ascii="Times New Roman" w:hAnsi="Times New Roman"/>
          <w:sz w:val="24"/>
          <w:szCs w:val="24"/>
        </w:rPr>
        <w:t>нм, при 600°С размер кристаллитов увеличивается до 200-300</w:t>
      </w:r>
      <w:r w:rsidR="00493F69" w:rsidRPr="008D7DB5">
        <w:rPr>
          <w:rFonts w:ascii="Times New Roman" w:hAnsi="Times New Roman"/>
          <w:sz w:val="24"/>
          <w:szCs w:val="24"/>
        </w:rPr>
        <w:t xml:space="preserve"> </w:t>
      </w:r>
      <w:r w:rsidR="001F2DF5">
        <w:rPr>
          <w:rFonts w:ascii="Times New Roman" w:hAnsi="Times New Roman"/>
          <w:sz w:val="24"/>
          <w:szCs w:val="24"/>
        </w:rPr>
        <w:t>нм, а при 7</w:t>
      </w:r>
      <w:r w:rsidRPr="008D7DB5">
        <w:rPr>
          <w:rFonts w:ascii="Times New Roman" w:hAnsi="Times New Roman"/>
          <w:sz w:val="24"/>
          <w:szCs w:val="24"/>
        </w:rPr>
        <w:t>00°С размер кристаллитов меняется скачкообразно до 500</w:t>
      </w:r>
      <w:r w:rsidR="00493F69" w:rsidRPr="008D7DB5">
        <w:rPr>
          <w:rFonts w:ascii="Times New Roman" w:hAnsi="Times New Roman"/>
          <w:sz w:val="24"/>
          <w:szCs w:val="24"/>
        </w:rPr>
        <w:t xml:space="preserve"> </w:t>
      </w:r>
      <w:r w:rsidRPr="008D7DB5">
        <w:rPr>
          <w:rFonts w:ascii="Times New Roman" w:hAnsi="Times New Roman"/>
          <w:sz w:val="24"/>
          <w:szCs w:val="24"/>
        </w:rPr>
        <w:t xml:space="preserve">нм. </w:t>
      </w:r>
    </w:p>
    <w:p w:rsidR="00B41947" w:rsidRPr="00B41947" w:rsidRDefault="00BC08FA" w:rsidP="004B0CB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Гальваностатическо</w:t>
      </w:r>
      <w:r w:rsidR="00B41947" w:rsidRPr="00B41947">
        <w:rPr>
          <w:rFonts w:ascii="Times New Roman" w:hAnsi="Times New Roman"/>
          <w:sz w:val="24"/>
          <w:szCs w:val="24"/>
        </w:rPr>
        <w:t>е тестирование пок</w:t>
      </w:r>
      <w:r>
        <w:rPr>
          <w:rFonts w:ascii="Times New Roman" w:hAnsi="Times New Roman"/>
          <w:sz w:val="24"/>
          <w:szCs w:val="24"/>
        </w:rPr>
        <w:t>а</w:t>
      </w:r>
      <w:r w:rsidR="00B41947" w:rsidRPr="00B41947">
        <w:rPr>
          <w:rFonts w:ascii="Times New Roman" w:hAnsi="Times New Roman"/>
          <w:sz w:val="24"/>
          <w:szCs w:val="24"/>
        </w:rPr>
        <w:t>зало, что обратимый процесс внедрения-экстракции лития происх</w:t>
      </w:r>
      <w:r>
        <w:rPr>
          <w:rFonts w:ascii="Times New Roman" w:hAnsi="Times New Roman"/>
          <w:sz w:val="24"/>
          <w:szCs w:val="24"/>
        </w:rPr>
        <w:t>од</w:t>
      </w:r>
      <w:r w:rsidR="00B41947" w:rsidRPr="00B41947">
        <w:rPr>
          <w:rFonts w:ascii="Times New Roman" w:hAnsi="Times New Roman"/>
          <w:sz w:val="24"/>
          <w:szCs w:val="24"/>
        </w:rPr>
        <w:t xml:space="preserve">ит в двух областях потенциалов: 2.5 - 2.8 и 3.9 - 4.4 В. Обратимая удельная емкость составила около 70 </w:t>
      </w:r>
      <w:proofErr w:type="spellStart"/>
      <w:r w:rsidR="00B41947" w:rsidRPr="00B41947">
        <w:rPr>
          <w:rFonts w:ascii="Times New Roman" w:hAnsi="Times New Roman"/>
          <w:sz w:val="24"/>
          <w:szCs w:val="24"/>
        </w:rPr>
        <w:t>мАч</w:t>
      </w:r>
      <w:proofErr w:type="spellEnd"/>
      <w:r w:rsidR="00B41947" w:rsidRPr="00B41947">
        <w:rPr>
          <w:rFonts w:ascii="Times New Roman" w:hAnsi="Times New Roman"/>
          <w:sz w:val="24"/>
          <w:szCs w:val="24"/>
        </w:rPr>
        <w:t xml:space="preserve">/г. </w:t>
      </w:r>
    </w:p>
    <w:p w:rsidR="00177FFB" w:rsidRPr="007F691A" w:rsidRDefault="00B41947" w:rsidP="004B0CBC">
      <w:pPr>
        <w:spacing w:after="0" w:line="240" w:lineRule="auto"/>
        <w:ind w:firstLine="567"/>
        <w:jc w:val="both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 w:rsidRPr="00B41947">
        <w:rPr>
          <w:rFonts w:ascii="Times New Roman" w:hAnsi="Times New Roman"/>
          <w:sz w:val="24"/>
          <w:szCs w:val="24"/>
        </w:rPr>
        <w:t xml:space="preserve">Результаты циклической </w:t>
      </w:r>
      <w:proofErr w:type="spellStart"/>
      <w:r w:rsidRPr="00B41947">
        <w:rPr>
          <w:rFonts w:ascii="Times New Roman" w:hAnsi="Times New Roman"/>
          <w:sz w:val="24"/>
          <w:szCs w:val="24"/>
        </w:rPr>
        <w:t>вольтамперометрии</w:t>
      </w:r>
      <w:proofErr w:type="spellEnd"/>
      <w:r w:rsidRPr="00B41947">
        <w:rPr>
          <w:rFonts w:ascii="Times New Roman" w:hAnsi="Times New Roman"/>
          <w:sz w:val="24"/>
          <w:szCs w:val="24"/>
        </w:rPr>
        <w:t xml:space="preserve"> свидетельствуют о диффузионном режиме процесса и позволяют рассчитать эффективные коэффициенты диффузии лития в твердой фазе.</w:t>
      </w:r>
      <w:r>
        <w:rPr>
          <w:rFonts w:ascii="Times New Roman" w:hAnsi="Times New Roman"/>
          <w:sz w:val="24"/>
          <w:szCs w:val="24"/>
        </w:rPr>
        <w:t xml:space="preserve"> </w:t>
      </w:r>
      <w:r w:rsidR="00BC08FA">
        <w:rPr>
          <w:rFonts w:ascii="Times New Roman" w:hAnsi="Times New Roman"/>
          <w:sz w:val="24"/>
          <w:szCs w:val="24"/>
        </w:rPr>
        <w:t>Его значение</w:t>
      </w:r>
      <w:r w:rsidRPr="00B41947">
        <w:rPr>
          <w:rFonts w:ascii="Times New Roman" w:hAnsi="Times New Roman"/>
          <w:sz w:val="24"/>
          <w:szCs w:val="24"/>
        </w:rPr>
        <w:t xml:space="preserve"> оценивали из уравнения </w:t>
      </w:r>
      <w:proofErr w:type="spellStart"/>
      <w:r w:rsidRPr="00B41947">
        <w:rPr>
          <w:rFonts w:ascii="Times New Roman" w:hAnsi="Times New Roman"/>
          <w:sz w:val="24"/>
          <w:szCs w:val="24"/>
        </w:rPr>
        <w:t>Рэндлса</w:t>
      </w:r>
      <w:proofErr w:type="spellEnd"/>
      <w:r w:rsidRPr="00B41947">
        <w:rPr>
          <w:rFonts w:ascii="Times New Roman" w:hAnsi="Times New Roman"/>
          <w:sz w:val="24"/>
          <w:szCs w:val="24"/>
        </w:rPr>
        <w:t xml:space="preserve">-Шевчика, </w:t>
      </w:r>
      <w:r w:rsidR="00BC08FA">
        <w:rPr>
          <w:rFonts w:ascii="Times New Roman" w:hAnsi="Times New Roman"/>
          <w:sz w:val="24"/>
          <w:szCs w:val="24"/>
        </w:rPr>
        <w:t>и оно</w:t>
      </w:r>
      <w:r w:rsidR="0068786E" w:rsidRPr="0068786E">
        <w:rPr>
          <w:rFonts w:ascii="Times New Roman" w:eastAsia="Times New Roman" w:hAnsi="Times New Roman"/>
          <w:noProof/>
          <w:sz w:val="24"/>
          <w:szCs w:val="24"/>
          <w:lang w:eastAsia="ru-RU"/>
        </w:rPr>
        <w:t xml:space="preserve"> составляет 1,33*10</w:t>
      </w:r>
      <w:r w:rsidR="0068786E" w:rsidRPr="0068786E">
        <w:rPr>
          <w:rFonts w:ascii="Times New Roman" w:eastAsia="Times New Roman" w:hAnsi="Times New Roman"/>
          <w:noProof/>
          <w:sz w:val="24"/>
          <w:szCs w:val="24"/>
          <w:vertAlign w:val="superscript"/>
          <w:lang w:eastAsia="ru-RU"/>
        </w:rPr>
        <w:t>-13</w:t>
      </w:r>
      <w:r w:rsidR="0068786E" w:rsidRPr="0068786E">
        <w:rPr>
          <w:rFonts w:ascii="Times New Roman" w:eastAsia="Times New Roman" w:hAnsi="Times New Roman"/>
          <w:noProof/>
          <w:sz w:val="24"/>
          <w:szCs w:val="24"/>
          <w:lang w:eastAsia="ru-RU"/>
        </w:rPr>
        <w:t>см</w:t>
      </w:r>
      <w:r w:rsidR="0068786E" w:rsidRPr="0068786E">
        <w:rPr>
          <w:rFonts w:ascii="Times New Roman" w:eastAsia="Times New Roman" w:hAnsi="Times New Roman"/>
          <w:noProof/>
          <w:sz w:val="24"/>
          <w:szCs w:val="24"/>
          <w:vertAlign w:val="superscript"/>
          <w:lang w:eastAsia="ru-RU"/>
        </w:rPr>
        <w:t>2</w:t>
      </w:r>
      <w:r w:rsidR="0068786E" w:rsidRPr="0068786E">
        <w:rPr>
          <w:rFonts w:ascii="Times New Roman" w:eastAsia="Times New Roman" w:hAnsi="Times New Roman"/>
          <w:noProof/>
          <w:sz w:val="24"/>
          <w:szCs w:val="24"/>
          <w:lang w:eastAsia="ru-RU"/>
        </w:rPr>
        <w:t>/</w:t>
      </w:r>
      <w:r w:rsidR="0068786E" w:rsidRPr="0068786E">
        <w:rPr>
          <w:rFonts w:ascii="Times New Roman" w:eastAsia="Times New Roman" w:hAnsi="Times New Roman"/>
          <w:noProof/>
          <w:sz w:val="24"/>
          <w:szCs w:val="24"/>
          <w:lang w:val="en-US" w:eastAsia="ru-RU"/>
        </w:rPr>
        <w:t>c</w:t>
      </w:r>
      <w:r w:rsidR="0068786E" w:rsidRPr="0068786E">
        <w:rPr>
          <w:rFonts w:ascii="Times New Roman" w:eastAsia="Times New Roman" w:hAnsi="Times New Roman"/>
          <w:noProof/>
          <w:sz w:val="24"/>
          <w:szCs w:val="24"/>
          <w:lang w:eastAsia="ru-RU"/>
        </w:rPr>
        <w:t xml:space="preserve"> </w:t>
      </w:r>
      <w:r w:rsidR="00C65E70">
        <w:rPr>
          <w:rFonts w:ascii="Times New Roman" w:eastAsia="Times New Roman" w:hAnsi="Times New Roman"/>
          <w:noProof/>
          <w:sz w:val="24"/>
          <w:szCs w:val="24"/>
          <w:lang w:eastAsia="ru-RU"/>
        </w:rPr>
        <w:t xml:space="preserve">при потенциале заряда 4,4 В, что согласуется </w:t>
      </w:r>
      <w:r w:rsidR="00BC08FA">
        <w:rPr>
          <w:rFonts w:ascii="Times New Roman" w:eastAsia="Times New Roman" w:hAnsi="Times New Roman"/>
          <w:noProof/>
          <w:sz w:val="24"/>
          <w:szCs w:val="24"/>
          <w:lang w:eastAsia="ru-RU"/>
        </w:rPr>
        <w:t xml:space="preserve">с </w:t>
      </w:r>
      <w:r w:rsidR="00C65E70">
        <w:rPr>
          <w:rFonts w:ascii="Times New Roman" w:eastAsia="Times New Roman" w:hAnsi="Times New Roman"/>
          <w:noProof/>
          <w:sz w:val="24"/>
          <w:szCs w:val="24"/>
          <w:lang w:eastAsia="ru-RU"/>
        </w:rPr>
        <w:t>литературными данными.</w:t>
      </w:r>
    </w:p>
    <w:sectPr w:rsidR="00177FFB" w:rsidRPr="007F691A" w:rsidSect="003C28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2A2D7B"/>
    <w:multiLevelType w:val="hybridMultilevel"/>
    <w:tmpl w:val="251E7594"/>
    <w:lvl w:ilvl="0" w:tplc="D7E61FC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4307"/>
    <w:rsid w:val="00093F4F"/>
    <w:rsid w:val="000D32E8"/>
    <w:rsid w:val="00175816"/>
    <w:rsid w:val="00177FFB"/>
    <w:rsid w:val="001B2F0E"/>
    <w:rsid w:val="001F2DF5"/>
    <w:rsid w:val="002B6141"/>
    <w:rsid w:val="002F7882"/>
    <w:rsid w:val="00357D42"/>
    <w:rsid w:val="003C2810"/>
    <w:rsid w:val="004368D4"/>
    <w:rsid w:val="00493F69"/>
    <w:rsid w:val="004B0CBC"/>
    <w:rsid w:val="004B3B1F"/>
    <w:rsid w:val="004C5189"/>
    <w:rsid w:val="00504B43"/>
    <w:rsid w:val="00554364"/>
    <w:rsid w:val="0059266A"/>
    <w:rsid w:val="0068786E"/>
    <w:rsid w:val="007F691A"/>
    <w:rsid w:val="0080783B"/>
    <w:rsid w:val="008107ED"/>
    <w:rsid w:val="008C577C"/>
    <w:rsid w:val="008D1084"/>
    <w:rsid w:val="008D7DB5"/>
    <w:rsid w:val="009006D7"/>
    <w:rsid w:val="009D76A3"/>
    <w:rsid w:val="00AD4CEA"/>
    <w:rsid w:val="00B41947"/>
    <w:rsid w:val="00B505B7"/>
    <w:rsid w:val="00B9427B"/>
    <w:rsid w:val="00BC08FA"/>
    <w:rsid w:val="00C12D46"/>
    <w:rsid w:val="00C34307"/>
    <w:rsid w:val="00C65E70"/>
    <w:rsid w:val="00DA4F7C"/>
    <w:rsid w:val="00E23259"/>
    <w:rsid w:val="00F66A8A"/>
    <w:rsid w:val="00FE25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3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04B43"/>
    <w:pPr>
      <w:widowControl w:val="0"/>
      <w:suppressAutoHyphens/>
      <w:spacing w:after="0" w:line="240" w:lineRule="auto"/>
      <w:ind w:left="720"/>
      <w:contextualSpacing/>
    </w:pPr>
    <w:rPr>
      <w:rFonts w:ascii="Liberation Serif" w:eastAsia="SimSun" w:hAnsi="Liberation Serif" w:cs="Mangal"/>
      <w:color w:val="00000A"/>
      <w:kern w:val="1"/>
      <w:sz w:val="24"/>
      <w:szCs w:val="21"/>
      <w:lang w:eastAsia="zh-CN" w:bidi="hi-IN"/>
    </w:rPr>
  </w:style>
  <w:style w:type="paragraph" w:styleId="a4">
    <w:name w:val="Balloon Text"/>
    <w:basedOn w:val="a"/>
    <w:link w:val="a5"/>
    <w:uiPriority w:val="99"/>
    <w:semiHidden/>
    <w:unhideWhenUsed/>
    <w:rsid w:val="002F7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7882"/>
    <w:rPr>
      <w:rFonts w:ascii="Tahoma" w:eastAsia="Calibri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93F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B4194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41947"/>
    <w:rPr>
      <w:rFonts w:ascii="Calibri" w:eastAsia="Calibri" w:hAnsi="Calibri" w:cs="Times New Roman"/>
      <w:sz w:val="16"/>
      <w:szCs w:val="16"/>
    </w:rPr>
  </w:style>
  <w:style w:type="character" w:styleId="a7">
    <w:name w:val="Hyperlink"/>
    <w:basedOn w:val="a0"/>
    <w:uiPriority w:val="99"/>
    <w:unhideWhenUsed/>
    <w:rsid w:val="00357D4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3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04B43"/>
    <w:pPr>
      <w:widowControl w:val="0"/>
      <w:suppressAutoHyphens/>
      <w:spacing w:after="0" w:line="240" w:lineRule="auto"/>
      <w:ind w:left="720"/>
      <w:contextualSpacing/>
    </w:pPr>
    <w:rPr>
      <w:rFonts w:ascii="Liberation Serif" w:eastAsia="SimSun" w:hAnsi="Liberation Serif" w:cs="Mangal"/>
      <w:color w:val="00000A"/>
      <w:kern w:val="1"/>
      <w:sz w:val="24"/>
      <w:szCs w:val="21"/>
      <w:lang w:eastAsia="zh-CN" w:bidi="hi-IN"/>
    </w:rPr>
  </w:style>
  <w:style w:type="paragraph" w:styleId="a4">
    <w:name w:val="Balloon Text"/>
    <w:basedOn w:val="a"/>
    <w:link w:val="a5"/>
    <w:uiPriority w:val="99"/>
    <w:semiHidden/>
    <w:unhideWhenUsed/>
    <w:rsid w:val="002F7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7882"/>
    <w:rPr>
      <w:rFonts w:ascii="Tahoma" w:eastAsia="Calibri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93F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B4194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41947"/>
    <w:rPr>
      <w:rFonts w:ascii="Calibri" w:eastAsia="Calibri" w:hAnsi="Calibri" w:cs="Times New Roman"/>
      <w:sz w:val="16"/>
      <w:szCs w:val="16"/>
    </w:rPr>
  </w:style>
  <w:style w:type="character" w:styleId="a7">
    <w:name w:val="Hyperlink"/>
    <w:basedOn w:val="a0"/>
    <w:uiPriority w:val="99"/>
    <w:unhideWhenUsed/>
    <w:rsid w:val="00357D4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5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931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ormahmedov57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Нормахмедов</dc:creator>
  <cp:lastModifiedBy>Normakhmedov</cp:lastModifiedBy>
  <cp:revision>10</cp:revision>
  <dcterms:created xsi:type="dcterms:W3CDTF">2017-02-13T09:45:00Z</dcterms:created>
  <dcterms:modified xsi:type="dcterms:W3CDTF">2017-02-22T21:00:00Z</dcterms:modified>
</cp:coreProperties>
</file>