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DA" w:rsidRPr="00DC35DA" w:rsidRDefault="00DC35DA" w:rsidP="00DC35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DA">
        <w:rPr>
          <w:rFonts w:ascii="Times New Roman" w:hAnsi="Times New Roman" w:cs="Times New Roman"/>
          <w:b/>
          <w:sz w:val="24"/>
          <w:szCs w:val="24"/>
        </w:rPr>
        <w:t xml:space="preserve">Моделирование ингибирования </w:t>
      </w:r>
      <w:proofErr w:type="spellStart"/>
      <w:r w:rsidRPr="00DC35DA">
        <w:rPr>
          <w:rFonts w:ascii="Times New Roman" w:hAnsi="Times New Roman" w:cs="Times New Roman"/>
          <w:b/>
          <w:sz w:val="24"/>
          <w:szCs w:val="24"/>
        </w:rPr>
        <w:t>ацетилхолинэстеразы</w:t>
      </w:r>
      <w:proofErr w:type="spellEnd"/>
      <w:r w:rsidRPr="00DC35DA">
        <w:rPr>
          <w:rFonts w:ascii="Times New Roman" w:hAnsi="Times New Roman" w:cs="Times New Roman"/>
          <w:b/>
          <w:sz w:val="24"/>
          <w:szCs w:val="24"/>
        </w:rPr>
        <w:t xml:space="preserve"> (АХЭ) перспективным препаратом терапевтического лечения болезни Альцгеймера.</w:t>
      </w:r>
    </w:p>
    <w:p w:rsidR="00DC35DA" w:rsidRPr="00DC35DA" w:rsidRDefault="00DC35DA" w:rsidP="00DC35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DA">
        <w:rPr>
          <w:rFonts w:ascii="Times New Roman" w:hAnsi="Times New Roman" w:cs="Times New Roman"/>
          <w:b/>
          <w:i/>
          <w:sz w:val="24"/>
          <w:szCs w:val="24"/>
        </w:rPr>
        <w:t>Девяткина Е.Д.</w:t>
      </w:r>
    </w:p>
    <w:p w:rsidR="00DC35DA" w:rsidRPr="00DC35DA" w:rsidRDefault="00DC35DA" w:rsidP="00DC35D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C35DA">
        <w:rPr>
          <w:rFonts w:ascii="Times New Roman" w:hAnsi="Times New Roman" w:cs="Times New Roman"/>
          <w:i/>
          <w:sz w:val="24"/>
          <w:szCs w:val="24"/>
        </w:rPr>
        <w:t xml:space="preserve">Студент 5 курса </w:t>
      </w:r>
    </w:p>
    <w:p w:rsidR="00DC35DA" w:rsidRPr="00DC35DA" w:rsidRDefault="00DC35DA" w:rsidP="00DC35D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35DA">
        <w:rPr>
          <w:rFonts w:ascii="Times New Roman" w:hAnsi="Times New Roman" w:cs="Times New Roman"/>
          <w:i/>
          <w:sz w:val="24"/>
          <w:szCs w:val="24"/>
        </w:rPr>
        <w:t>Мос</w:t>
      </w:r>
      <w:r>
        <w:rPr>
          <w:rFonts w:ascii="Times New Roman" w:hAnsi="Times New Roman" w:cs="Times New Roman"/>
          <w:i/>
          <w:sz w:val="24"/>
          <w:szCs w:val="24"/>
        </w:rPr>
        <w:t>ковский Государственны</w:t>
      </w:r>
      <w:r w:rsidRPr="00DC35DA">
        <w:rPr>
          <w:rFonts w:ascii="Times New Roman" w:hAnsi="Times New Roman" w:cs="Times New Roman"/>
          <w:i/>
          <w:sz w:val="24"/>
          <w:szCs w:val="24"/>
        </w:rPr>
        <w:t xml:space="preserve">й Университет имени </w:t>
      </w:r>
      <w:proofErr w:type="spellStart"/>
      <w:r w:rsidRPr="00DC35DA">
        <w:rPr>
          <w:rFonts w:ascii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DC35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C35DA">
        <w:rPr>
          <w:rFonts w:ascii="Times New Roman" w:hAnsi="Times New Roman" w:cs="Times New Roman"/>
          <w:i/>
          <w:sz w:val="24"/>
          <w:szCs w:val="24"/>
        </w:rPr>
        <w:t>Химический факультет</w:t>
      </w:r>
      <w:r w:rsidRPr="00DC35DA">
        <w:rPr>
          <w:rFonts w:ascii="Times New Roman" w:hAnsi="Times New Roman" w:cs="Times New Roman"/>
          <w:i/>
          <w:sz w:val="24"/>
          <w:szCs w:val="24"/>
        </w:rPr>
        <w:t>,</w:t>
      </w:r>
      <w:r w:rsidRPr="00DC3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35DA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:rsidR="00DC35DA" w:rsidRPr="00DC35DA" w:rsidRDefault="00DC35DA" w:rsidP="00DC35D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35DA">
        <w:rPr>
          <w:rFonts w:ascii="Times New Roman" w:hAnsi="Times New Roman" w:cs="Times New Roman"/>
          <w:i/>
          <w:sz w:val="24"/>
          <w:szCs w:val="24"/>
          <w:lang w:val="en-US"/>
        </w:rPr>
        <w:t>E-mail: katerina.devyatkina@gmail.com</w:t>
      </w:r>
    </w:p>
    <w:p w:rsidR="00423D2C" w:rsidRPr="00DC35DA" w:rsidRDefault="00423D2C" w:rsidP="00DC35D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5DA">
        <w:rPr>
          <w:rFonts w:ascii="Times New Roman" w:hAnsi="Times New Roman" w:cs="Times New Roman"/>
          <w:sz w:val="24"/>
          <w:szCs w:val="24"/>
        </w:rPr>
        <w:t>Ацетилхолинэстераза</w:t>
      </w:r>
      <w:proofErr w:type="spellEnd"/>
      <w:r w:rsidRPr="00DC35DA">
        <w:rPr>
          <w:rFonts w:ascii="Times New Roman" w:hAnsi="Times New Roman" w:cs="Times New Roman"/>
          <w:sz w:val="24"/>
          <w:szCs w:val="24"/>
        </w:rPr>
        <w:t xml:space="preserve"> – фермент класса </w:t>
      </w:r>
      <w:proofErr w:type="spellStart"/>
      <w:r w:rsidRPr="00DC35DA">
        <w:rPr>
          <w:rFonts w:ascii="Times New Roman" w:hAnsi="Times New Roman" w:cs="Times New Roman"/>
          <w:sz w:val="24"/>
          <w:szCs w:val="24"/>
        </w:rPr>
        <w:t>сериновых</w:t>
      </w:r>
      <w:proofErr w:type="spellEnd"/>
      <w:r w:rsidRPr="00DC35DA">
        <w:rPr>
          <w:rFonts w:ascii="Times New Roman" w:hAnsi="Times New Roman" w:cs="Times New Roman"/>
          <w:sz w:val="24"/>
          <w:szCs w:val="24"/>
        </w:rPr>
        <w:t xml:space="preserve"> протеаз, расщепляющий сложноэфирную связь </w:t>
      </w:r>
      <w:proofErr w:type="spellStart"/>
      <w:r w:rsidRPr="00DC35DA">
        <w:rPr>
          <w:rFonts w:ascii="Times New Roman" w:hAnsi="Times New Roman" w:cs="Times New Roman"/>
          <w:sz w:val="24"/>
          <w:szCs w:val="24"/>
        </w:rPr>
        <w:t>нейротрасмиттера</w:t>
      </w:r>
      <w:proofErr w:type="spellEnd"/>
      <w:r w:rsidRPr="00DC35DA">
        <w:rPr>
          <w:rFonts w:ascii="Times New Roman" w:hAnsi="Times New Roman" w:cs="Times New Roman"/>
          <w:sz w:val="24"/>
          <w:szCs w:val="24"/>
        </w:rPr>
        <w:t xml:space="preserve"> ацетилхолина</w:t>
      </w:r>
      <w:r w:rsidR="00E05520" w:rsidRPr="00DC35DA">
        <w:rPr>
          <w:rFonts w:ascii="Times New Roman" w:hAnsi="Times New Roman" w:cs="Times New Roman"/>
          <w:sz w:val="24"/>
          <w:szCs w:val="24"/>
        </w:rPr>
        <w:t xml:space="preserve"> (АХ)</w:t>
      </w:r>
      <w:r w:rsidRPr="00DC35DA">
        <w:rPr>
          <w:rFonts w:ascii="Times New Roman" w:hAnsi="Times New Roman" w:cs="Times New Roman"/>
          <w:sz w:val="24"/>
          <w:szCs w:val="24"/>
        </w:rPr>
        <w:t>. По одной из основных гипотез развития болезни Альцгеймера, её причина – недостаток ацетилхолина в клетках мозга. Следовательно</w:t>
      </w:r>
      <w:r w:rsidR="00DF0A3D" w:rsidRPr="00DC35DA">
        <w:rPr>
          <w:rFonts w:ascii="Times New Roman" w:hAnsi="Times New Roman" w:cs="Times New Roman"/>
          <w:sz w:val="24"/>
          <w:szCs w:val="24"/>
        </w:rPr>
        <w:t>,</w:t>
      </w:r>
      <w:r w:rsidRPr="00DC35DA">
        <w:rPr>
          <w:rFonts w:ascii="Times New Roman" w:hAnsi="Times New Roman" w:cs="Times New Roman"/>
          <w:sz w:val="24"/>
          <w:szCs w:val="24"/>
        </w:rPr>
        <w:t xml:space="preserve"> возможным и ныне широко применяющимся лечением болезни Альцгеймера может быть </w:t>
      </w:r>
      <w:r w:rsidR="00CC0EDE" w:rsidRPr="00DC35DA">
        <w:rPr>
          <w:rFonts w:ascii="Times New Roman" w:hAnsi="Times New Roman" w:cs="Times New Roman"/>
          <w:sz w:val="24"/>
          <w:szCs w:val="24"/>
        </w:rPr>
        <w:t xml:space="preserve">обратимое </w:t>
      </w:r>
      <w:r w:rsidRPr="00DC35DA">
        <w:rPr>
          <w:rFonts w:ascii="Times New Roman" w:hAnsi="Times New Roman" w:cs="Times New Roman"/>
          <w:sz w:val="24"/>
          <w:szCs w:val="24"/>
        </w:rPr>
        <w:t>ингибирование АХЭ и, как следствие, увеличение концентрации АХ в организме человека.</w:t>
      </w:r>
    </w:p>
    <w:p w:rsidR="00423D2C" w:rsidRPr="00DC35DA" w:rsidRDefault="00423D2C" w:rsidP="00DC35D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35DA">
        <w:rPr>
          <w:rFonts w:ascii="Times New Roman" w:hAnsi="Times New Roman" w:cs="Times New Roman"/>
          <w:sz w:val="24"/>
          <w:szCs w:val="24"/>
        </w:rPr>
        <w:t>Для решения поставленной задачи был выбран перспективный препа</w:t>
      </w:r>
      <w:r w:rsidR="00DF0A3D" w:rsidRPr="00DC35DA">
        <w:rPr>
          <w:rFonts w:ascii="Times New Roman" w:hAnsi="Times New Roman" w:cs="Times New Roman"/>
          <w:sz w:val="24"/>
          <w:szCs w:val="24"/>
        </w:rPr>
        <w:t>рат, ингибирующий АХЭ – С-547 (1,3-бис{5-[этил(2-нитробензил</w:t>
      </w:r>
      <w:proofErr w:type="gramStart"/>
      <w:r w:rsidR="00DF0A3D" w:rsidRPr="00DC35D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DF0A3D" w:rsidRPr="00DC35D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F0A3D" w:rsidRPr="00DC35DA">
        <w:rPr>
          <w:rFonts w:ascii="Times New Roman" w:hAnsi="Times New Roman" w:cs="Times New Roman"/>
          <w:sz w:val="24"/>
          <w:szCs w:val="24"/>
        </w:rPr>
        <w:t>мино</w:t>
      </w:r>
      <w:proofErr w:type="spellEnd"/>
      <w:r w:rsidR="00DF0A3D" w:rsidRPr="00DC35DA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DF0A3D" w:rsidRPr="00DC35DA">
        <w:rPr>
          <w:rFonts w:ascii="Times New Roman" w:hAnsi="Times New Roman" w:cs="Times New Roman"/>
          <w:sz w:val="24"/>
          <w:szCs w:val="24"/>
        </w:rPr>
        <w:t>пентил</w:t>
      </w:r>
      <w:proofErr w:type="spellEnd"/>
      <w:r w:rsidR="00DF0A3D" w:rsidRPr="00DC35DA">
        <w:rPr>
          <w:rFonts w:ascii="Times New Roman" w:hAnsi="Times New Roman" w:cs="Times New Roman"/>
          <w:sz w:val="24"/>
          <w:szCs w:val="24"/>
        </w:rPr>
        <w:t>}-6-метилурацила</w:t>
      </w:r>
      <w:r w:rsidRPr="00DC35DA">
        <w:rPr>
          <w:rFonts w:ascii="Times New Roman" w:hAnsi="Times New Roman" w:cs="Times New Roman"/>
          <w:sz w:val="24"/>
          <w:szCs w:val="24"/>
        </w:rPr>
        <w:t xml:space="preserve">. С-547 успешно прошел предварительные исследования на мышах, показав такие свойства, как </w:t>
      </w:r>
      <w:proofErr w:type="spellStart"/>
      <w:r w:rsidRPr="00DC35DA">
        <w:rPr>
          <w:rFonts w:ascii="Times New Roman" w:hAnsi="Times New Roman" w:cs="Times New Roman"/>
          <w:sz w:val="24"/>
          <w:szCs w:val="24"/>
        </w:rPr>
        <w:t>тканеспецифичность</w:t>
      </w:r>
      <w:proofErr w:type="spellEnd"/>
      <w:r w:rsidRPr="00DC35DA">
        <w:rPr>
          <w:rFonts w:ascii="Times New Roman" w:hAnsi="Times New Roman" w:cs="Times New Roman"/>
          <w:sz w:val="24"/>
          <w:szCs w:val="24"/>
        </w:rPr>
        <w:t xml:space="preserve"> </w:t>
      </w:r>
      <w:r w:rsidR="00DF0A3D" w:rsidRPr="00DC35DA">
        <w:rPr>
          <w:rFonts w:ascii="Times New Roman" w:hAnsi="Times New Roman" w:cs="Times New Roman"/>
          <w:sz w:val="24"/>
          <w:szCs w:val="24"/>
        </w:rPr>
        <w:t>(</w:t>
      </w:r>
      <w:r w:rsidR="00DF0A3D" w:rsidRPr="00DC35DA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="00DF0A3D" w:rsidRPr="00DC35DA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DF0A3D" w:rsidRPr="00DC35DA">
        <w:rPr>
          <w:rFonts w:ascii="Times New Roman" w:hAnsi="Times New Roman" w:cs="Times New Roman"/>
          <w:sz w:val="24"/>
          <w:szCs w:val="24"/>
        </w:rPr>
        <w:t>/</w:t>
      </w:r>
      <w:r w:rsidR="00DF0A3D" w:rsidRPr="00DC35DA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DF0A3D" w:rsidRPr="00DC35DA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DF0A3D" w:rsidRPr="00DC35DA">
        <w:rPr>
          <w:rFonts w:ascii="Times New Roman" w:hAnsi="Times New Roman" w:cs="Times New Roman"/>
          <w:sz w:val="24"/>
          <w:szCs w:val="24"/>
        </w:rPr>
        <w:t xml:space="preserve"> = 300) </w:t>
      </w:r>
      <w:r w:rsidRPr="00DC35DA">
        <w:rPr>
          <w:rFonts w:ascii="Times New Roman" w:hAnsi="Times New Roman" w:cs="Times New Roman"/>
          <w:sz w:val="24"/>
          <w:szCs w:val="24"/>
        </w:rPr>
        <w:t>и высокое время вывода лекарства из организма</w:t>
      </w:r>
      <w:r w:rsidR="00DF0A3D" w:rsidRPr="00DC35DA">
        <w:rPr>
          <w:rFonts w:ascii="Times New Roman" w:hAnsi="Times New Roman" w:cs="Times New Roman"/>
          <w:sz w:val="24"/>
          <w:szCs w:val="24"/>
        </w:rPr>
        <w:t xml:space="preserve"> – более 7 дней</w:t>
      </w:r>
      <w:r w:rsidRPr="00DC35DA">
        <w:rPr>
          <w:rFonts w:ascii="Times New Roman" w:hAnsi="Times New Roman" w:cs="Times New Roman"/>
          <w:sz w:val="24"/>
          <w:szCs w:val="24"/>
        </w:rPr>
        <w:t xml:space="preserve">. Однако по данным электрофореза и </w:t>
      </w:r>
      <w:proofErr w:type="gramStart"/>
      <w:r w:rsidRPr="00DC35DA">
        <w:rPr>
          <w:rFonts w:ascii="Times New Roman" w:hAnsi="Times New Roman" w:cs="Times New Roman"/>
          <w:sz w:val="24"/>
          <w:szCs w:val="24"/>
        </w:rPr>
        <w:t>гель-фильтрации</w:t>
      </w:r>
      <w:proofErr w:type="gramEnd"/>
      <w:r w:rsidRPr="00DC35DA">
        <w:rPr>
          <w:rFonts w:ascii="Times New Roman" w:hAnsi="Times New Roman" w:cs="Times New Roman"/>
          <w:sz w:val="24"/>
          <w:szCs w:val="24"/>
        </w:rPr>
        <w:t>, разработчиками был сделан вывод о не</w:t>
      </w:r>
      <w:r w:rsidR="00DF0A3D" w:rsidRPr="00DC35DA">
        <w:rPr>
          <w:rFonts w:ascii="Times New Roman" w:hAnsi="Times New Roman" w:cs="Times New Roman"/>
          <w:sz w:val="24"/>
          <w:szCs w:val="24"/>
        </w:rPr>
        <w:t>обратимом</w:t>
      </w:r>
      <w:r w:rsidRPr="00DC35DA">
        <w:rPr>
          <w:rFonts w:ascii="Times New Roman" w:hAnsi="Times New Roman" w:cs="Times New Roman"/>
          <w:sz w:val="24"/>
          <w:szCs w:val="24"/>
        </w:rPr>
        <w:t xml:space="preserve"> связывании ингибитора с активным центром АХЭ</w:t>
      </w:r>
      <w:r w:rsidR="00425588" w:rsidRPr="00DC35DA">
        <w:rPr>
          <w:rFonts w:ascii="Times New Roman" w:hAnsi="Times New Roman" w:cs="Times New Roman"/>
          <w:sz w:val="24"/>
          <w:szCs w:val="24"/>
        </w:rPr>
        <w:t xml:space="preserve"> [</w:t>
      </w:r>
      <w:r w:rsidR="00722A44" w:rsidRPr="00DC35DA">
        <w:rPr>
          <w:rFonts w:ascii="Times New Roman" w:hAnsi="Times New Roman" w:cs="Times New Roman"/>
          <w:sz w:val="24"/>
          <w:szCs w:val="24"/>
        </w:rPr>
        <w:t>1</w:t>
      </w:r>
      <w:r w:rsidR="00425588" w:rsidRPr="00DC35DA">
        <w:rPr>
          <w:rFonts w:ascii="Times New Roman" w:hAnsi="Times New Roman" w:cs="Times New Roman"/>
          <w:sz w:val="24"/>
          <w:szCs w:val="24"/>
        </w:rPr>
        <w:t>]</w:t>
      </w:r>
      <w:r w:rsidRPr="00DC35DA">
        <w:rPr>
          <w:rFonts w:ascii="Times New Roman" w:hAnsi="Times New Roman" w:cs="Times New Roman"/>
          <w:sz w:val="24"/>
          <w:szCs w:val="24"/>
        </w:rPr>
        <w:t>. Целью настоящего исследования стало</w:t>
      </w:r>
      <w:r w:rsidR="007504DC" w:rsidRPr="00DC35DA">
        <w:rPr>
          <w:rFonts w:ascii="Times New Roman" w:hAnsi="Times New Roman" w:cs="Times New Roman"/>
          <w:sz w:val="24"/>
          <w:szCs w:val="24"/>
        </w:rPr>
        <w:t xml:space="preserve"> выяснение механизма ингибирования и объяснение результатов эксперимента с помощью молекулярного моделирования.</w:t>
      </w:r>
    </w:p>
    <w:p w:rsidR="007504DC" w:rsidRPr="00DC35DA" w:rsidRDefault="007504DC" w:rsidP="00DC35D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35DA">
        <w:rPr>
          <w:rFonts w:ascii="Times New Roman" w:hAnsi="Times New Roman" w:cs="Times New Roman"/>
          <w:sz w:val="24"/>
          <w:szCs w:val="24"/>
        </w:rPr>
        <w:t>В качестве методов исследования механизма связывания С-547 с активным сайтом АХЭ был выбран метод молекулярной динамики с предварительным прогнозом вида белок-</w:t>
      </w:r>
      <w:proofErr w:type="spellStart"/>
      <w:r w:rsidRPr="00DC35DA">
        <w:rPr>
          <w:rFonts w:ascii="Times New Roman" w:hAnsi="Times New Roman" w:cs="Times New Roman"/>
          <w:sz w:val="24"/>
          <w:szCs w:val="24"/>
        </w:rPr>
        <w:t>лигандного</w:t>
      </w:r>
      <w:proofErr w:type="spellEnd"/>
      <w:r w:rsidRPr="00DC35DA">
        <w:rPr>
          <w:rFonts w:ascii="Times New Roman" w:hAnsi="Times New Roman" w:cs="Times New Roman"/>
          <w:sz w:val="24"/>
          <w:szCs w:val="24"/>
        </w:rPr>
        <w:t xml:space="preserve"> комплекса в программах молекулярного </w:t>
      </w:r>
      <w:proofErr w:type="spellStart"/>
      <w:r w:rsidRPr="00DC35DA">
        <w:rPr>
          <w:rFonts w:ascii="Times New Roman" w:hAnsi="Times New Roman" w:cs="Times New Roman"/>
          <w:sz w:val="24"/>
          <w:szCs w:val="24"/>
        </w:rPr>
        <w:t>докинга</w:t>
      </w:r>
      <w:proofErr w:type="spellEnd"/>
      <w:r w:rsidRPr="00DC35DA">
        <w:rPr>
          <w:rFonts w:ascii="Times New Roman" w:hAnsi="Times New Roman" w:cs="Times New Roman"/>
          <w:sz w:val="24"/>
          <w:szCs w:val="24"/>
        </w:rPr>
        <w:t xml:space="preserve"> с привлечением полуэмпирических расчётов для начальных структур.</w:t>
      </w:r>
    </w:p>
    <w:p w:rsidR="00423D2C" w:rsidRPr="00DC35DA" w:rsidRDefault="007504DC" w:rsidP="00DC35D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35DA">
        <w:rPr>
          <w:rFonts w:ascii="Times New Roman" w:hAnsi="Times New Roman" w:cs="Times New Roman"/>
          <w:sz w:val="24"/>
          <w:szCs w:val="24"/>
        </w:rPr>
        <w:t xml:space="preserve">На первой стадии работы вид </w:t>
      </w:r>
      <w:proofErr w:type="spellStart"/>
      <w:r w:rsidRPr="00DC35DA">
        <w:rPr>
          <w:rFonts w:ascii="Times New Roman" w:hAnsi="Times New Roman" w:cs="Times New Roman"/>
          <w:sz w:val="24"/>
          <w:szCs w:val="24"/>
        </w:rPr>
        <w:t>нековалентного</w:t>
      </w:r>
      <w:proofErr w:type="spellEnd"/>
      <w:r w:rsidRPr="00DC35DA">
        <w:rPr>
          <w:rFonts w:ascii="Times New Roman" w:hAnsi="Times New Roman" w:cs="Times New Roman"/>
          <w:sz w:val="24"/>
          <w:szCs w:val="24"/>
        </w:rPr>
        <w:t xml:space="preserve"> комплекса АХЭ-С-547 был построен с помощью программы молекулярного </w:t>
      </w:r>
      <w:proofErr w:type="spellStart"/>
      <w:r w:rsidRPr="00DC35DA">
        <w:rPr>
          <w:rFonts w:ascii="Times New Roman" w:hAnsi="Times New Roman" w:cs="Times New Roman"/>
          <w:sz w:val="24"/>
          <w:szCs w:val="24"/>
        </w:rPr>
        <w:t>докинга</w:t>
      </w:r>
      <w:proofErr w:type="spellEnd"/>
      <w:r w:rsidRPr="00DC35DA">
        <w:rPr>
          <w:rFonts w:ascii="Times New Roman" w:hAnsi="Times New Roman" w:cs="Times New Roman"/>
          <w:sz w:val="24"/>
          <w:szCs w:val="24"/>
        </w:rPr>
        <w:t>. Для получения адекватных структур был</w:t>
      </w:r>
      <w:r w:rsidR="00CC0EDE" w:rsidRPr="00DC35DA">
        <w:rPr>
          <w:rFonts w:ascii="Times New Roman" w:hAnsi="Times New Roman" w:cs="Times New Roman"/>
          <w:sz w:val="24"/>
          <w:szCs w:val="24"/>
        </w:rPr>
        <w:t>а</w:t>
      </w:r>
      <w:r w:rsidRPr="00DC35DA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CC0EDE" w:rsidRPr="00DC35DA">
        <w:rPr>
          <w:rFonts w:ascii="Times New Roman" w:hAnsi="Times New Roman" w:cs="Times New Roman"/>
          <w:sz w:val="24"/>
          <w:szCs w:val="24"/>
        </w:rPr>
        <w:t>а</w:t>
      </w:r>
      <w:r w:rsidRPr="00DC35DA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CC0EDE" w:rsidRPr="00DC35DA">
        <w:rPr>
          <w:rFonts w:ascii="Times New Roman" w:hAnsi="Times New Roman" w:cs="Times New Roman"/>
          <w:sz w:val="24"/>
          <w:szCs w:val="24"/>
        </w:rPr>
        <w:t>ика</w:t>
      </w:r>
      <w:r w:rsidRPr="00DC35DA">
        <w:rPr>
          <w:rFonts w:ascii="Times New Roman" w:hAnsi="Times New Roman" w:cs="Times New Roman"/>
          <w:sz w:val="24"/>
          <w:szCs w:val="24"/>
        </w:rPr>
        <w:t xml:space="preserve"> </w:t>
      </w:r>
      <w:r w:rsidR="00CC0EDE" w:rsidRPr="00DC35DA">
        <w:rPr>
          <w:rFonts w:ascii="Times New Roman" w:hAnsi="Times New Roman" w:cs="Times New Roman"/>
          <w:sz w:val="24"/>
          <w:szCs w:val="24"/>
        </w:rPr>
        <w:t>параметризации генетического алгоритма и ло</w:t>
      </w:r>
      <w:r w:rsidR="00E05520" w:rsidRPr="00DC35DA">
        <w:rPr>
          <w:rFonts w:ascii="Times New Roman" w:hAnsi="Times New Roman" w:cs="Times New Roman"/>
          <w:sz w:val="24"/>
          <w:szCs w:val="24"/>
        </w:rPr>
        <w:t xml:space="preserve">кального поиска для </w:t>
      </w:r>
      <w:proofErr w:type="spellStart"/>
      <w:r w:rsidR="00E05520" w:rsidRPr="00DC35DA">
        <w:rPr>
          <w:rFonts w:ascii="Times New Roman" w:hAnsi="Times New Roman" w:cs="Times New Roman"/>
          <w:sz w:val="24"/>
          <w:szCs w:val="24"/>
        </w:rPr>
        <w:t>докинга</w:t>
      </w:r>
      <w:proofErr w:type="spellEnd"/>
      <w:r w:rsidR="00E05520" w:rsidRPr="00D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20" w:rsidRPr="00DC35DA">
        <w:rPr>
          <w:rFonts w:ascii="Times New Roman" w:hAnsi="Times New Roman" w:cs="Times New Roman"/>
          <w:sz w:val="24"/>
          <w:szCs w:val="24"/>
        </w:rPr>
        <w:t>лиг</w:t>
      </w:r>
      <w:r w:rsidR="00CC0EDE" w:rsidRPr="00DC35DA">
        <w:rPr>
          <w:rFonts w:ascii="Times New Roman" w:hAnsi="Times New Roman" w:cs="Times New Roman"/>
          <w:sz w:val="24"/>
          <w:szCs w:val="24"/>
        </w:rPr>
        <w:t>а</w:t>
      </w:r>
      <w:r w:rsidR="00E05520" w:rsidRPr="00DC35DA">
        <w:rPr>
          <w:rFonts w:ascii="Times New Roman" w:hAnsi="Times New Roman" w:cs="Times New Roman"/>
          <w:sz w:val="24"/>
          <w:szCs w:val="24"/>
        </w:rPr>
        <w:t>н</w:t>
      </w:r>
      <w:r w:rsidR="00CC0EDE" w:rsidRPr="00DC35DA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="00E05520" w:rsidRPr="00DC35DA">
        <w:rPr>
          <w:rFonts w:ascii="Times New Roman" w:hAnsi="Times New Roman" w:cs="Times New Roman"/>
          <w:sz w:val="24"/>
          <w:szCs w:val="24"/>
        </w:rPr>
        <w:t xml:space="preserve"> </w:t>
      </w:r>
      <w:r w:rsidRPr="00DC35DA">
        <w:rPr>
          <w:rFonts w:ascii="Times New Roman" w:hAnsi="Times New Roman" w:cs="Times New Roman"/>
          <w:sz w:val="24"/>
          <w:szCs w:val="24"/>
        </w:rPr>
        <w:t xml:space="preserve">с большим числом торсионных степеней </w:t>
      </w:r>
      <w:r w:rsidR="00722A44" w:rsidRPr="00DC35DA">
        <w:rPr>
          <w:rFonts w:ascii="Times New Roman" w:hAnsi="Times New Roman" w:cs="Times New Roman"/>
          <w:sz w:val="24"/>
          <w:szCs w:val="24"/>
        </w:rPr>
        <w:t>свободы</w:t>
      </w:r>
      <w:r w:rsidR="00DC35DA">
        <w:rPr>
          <w:rFonts w:ascii="Times New Roman" w:hAnsi="Times New Roman" w:cs="Times New Roman"/>
          <w:sz w:val="24"/>
          <w:szCs w:val="24"/>
        </w:rPr>
        <w:t xml:space="preserve"> </w:t>
      </w:r>
      <w:r w:rsidR="00425588" w:rsidRPr="00DC35DA">
        <w:rPr>
          <w:rFonts w:ascii="Times New Roman" w:hAnsi="Times New Roman" w:cs="Times New Roman"/>
          <w:sz w:val="24"/>
          <w:szCs w:val="24"/>
        </w:rPr>
        <w:t>[</w:t>
      </w:r>
      <w:r w:rsidR="00722A44" w:rsidRPr="00DC35DA">
        <w:rPr>
          <w:rFonts w:ascii="Times New Roman" w:hAnsi="Times New Roman" w:cs="Times New Roman"/>
          <w:sz w:val="24"/>
          <w:szCs w:val="24"/>
        </w:rPr>
        <w:t>2</w:t>
      </w:r>
      <w:r w:rsidR="00425588" w:rsidRPr="00DC35DA">
        <w:rPr>
          <w:rFonts w:ascii="Times New Roman" w:hAnsi="Times New Roman" w:cs="Times New Roman"/>
          <w:sz w:val="24"/>
          <w:szCs w:val="24"/>
        </w:rPr>
        <w:t>]</w:t>
      </w:r>
      <w:r w:rsidR="00DC35DA" w:rsidRPr="00DC35DA">
        <w:rPr>
          <w:rFonts w:ascii="Times New Roman" w:hAnsi="Times New Roman" w:cs="Times New Roman"/>
          <w:sz w:val="24"/>
          <w:szCs w:val="24"/>
        </w:rPr>
        <w:t>.</w:t>
      </w:r>
    </w:p>
    <w:p w:rsidR="00425588" w:rsidRDefault="00425588" w:rsidP="00DC35D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5DA">
        <w:rPr>
          <w:rFonts w:ascii="Times New Roman" w:hAnsi="Times New Roman" w:cs="Times New Roman"/>
          <w:sz w:val="24"/>
          <w:szCs w:val="24"/>
        </w:rPr>
        <w:t>На втором этапе ис</w:t>
      </w:r>
      <w:r w:rsidR="00CC0EDE" w:rsidRPr="00DC35DA">
        <w:rPr>
          <w:rFonts w:ascii="Times New Roman" w:hAnsi="Times New Roman" w:cs="Times New Roman"/>
          <w:sz w:val="24"/>
          <w:szCs w:val="24"/>
        </w:rPr>
        <w:t>с</w:t>
      </w:r>
      <w:r w:rsidRPr="00DC35DA">
        <w:rPr>
          <w:rFonts w:ascii="Times New Roman" w:hAnsi="Times New Roman" w:cs="Times New Roman"/>
          <w:sz w:val="24"/>
          <w:szCs w:val="24"/>
        </w:rPr>
        <w:t>ледования были проведены молекуляр</w:t>
      </w:r>
      <w:r w:rsidR="00CC0EDE" w:rsidRPr="00DC35DA">
        <w:rPr>
          <w:rFonts w:ascii="Times New Roman" w:hAnsi="Times New Roman" w:cs="Times New Roman"/>
          <w:sz w:val="24"/>
          <w:szCs w:val="24"/>
        </w:rPr>
        <w:t>но-</w:t>
      </w:r>
      <w:r w:rsidRPr="00DC35DA">
        <w:rPr>
          <w:rFonts w:ascii="Times New Roman" w:hAnsi="Times New Roman" w:cs="Times New Roman"/>
          <w:sz w:val="24"/>
          <w:szCs w:val="24"/>
        </w:rPr>
        <w:t xml:space="preserve">динамические </w:t>
      </w:r>
      <w:r w:rsidR="00CC0EDE" w:rsidRPr="00DC35DA">
        <w:rPr>
          <w:rFonts w:ascii="Times New Roman" w:hAnsi="Times New Roman" w:cs="Times New Roman"/>
          <w:sz w:val="24"/>
          <w:szCs w:val="24"/>
        </w:rPr>
        <w:t>симуляции</w:t>
      </w:r>
      <w:r w:rsidRPr="00DC35DA">
        <w:rPr>
          <w:rFonts w:ascii="Times New Roman" w:hAnsi="Times New Roman" w:cs="Times New Roman"/>
          <w:sz w:val="24"/>
          <w:szCs w:val="24"/>
        </w:rPr>
        <w:t xml:space="preserve"> с привлечением теории возмущения для моделирования транспорта ингибитора по каналу АХЭ и получения свободной энергии связывания</w:t>
      </w:r>
      <w:r w:rsidR="00E05520" w:rsidRPr="00DC35DA">
        <w:rPr>
          <w:rFonts w:ascii="Times New Roman" w:hAnsi="Times New Roman" w:cs="Times New Roman"/>
          <w:sz w:val="24"/>
          <w:szCs w:val="24"/>
        </w:rPr>
        <w:t xml:space="preserve"> С-547 с АХЭ</w:t>
      </w:r>
      <w:r w:rsidR="008471D5" w:rsidRPr="00DC35DA">
        <w:rPr>
          <w:rFonts w:ascii="Times New Roman" w:hAnsi="Times New Roman" w:cs="Times New Roman"/>
          <w:sz w:val="24"/>
          <w:szCs w:val="24"/>
        </w:rPr>
        <w:t xml:space="preserve"> </w:t>
      </w:r>
      <w:r w:rsidRPr="00DC35DA">
        <w:rPr>
          <w:rFonts w:ascii="Times New Roman" w:hAnsi="Times New Roman" w:cs="Times New Roman"/>
          <w:sz w:val="24"/>
          <w:szCs w:val="24"/>
        </w:rPr>
        <w:t>[</w:t>
      </w:r>
      <w:r w:rsidR="008471D5" w:rsidRPr="00DC35DA">
        <w:rPr>
          <w:rFonts w:ascii="Times New Roman" w:hAnsi="Times New Roman" w:cs="Times New Roman"/>
          <w:sz w:val="24"/>
          <w:szCs w:val="24"/>
        </w:rPr>
        <w:t>3</w:t>
      </w:r>
      <w:r w:rsidRPr="00DC35DA">
        <w:rPr>
          <w:rFonts w:ascii="Times New Roman" w:hAnsi="Times New Roman" w:cs="Times New Roman"/>
          <w:sz w:val="24"/>
          <w:szCs w:val="24"/>
        </w:rPr>
        <w:t>]</w:t>
      </w:r>
      <w:r w:rsidR="00CC0EDE" w:rsidRPr="00DC35DA">
        <w:rPr>
          <w:rFonts w:ascii="Times New Roman" w:hAnsi="Times New Roman" w:cs="Times New Roman"/>
          <w:sz w:val="24"/>
          <w:szCs w:val="24"/>
        </w:rPr>
        <w:t xml:space="preserve">. Было выбрано три метода расчёта свободной энергии связывания: </w:t>
      </w:r>
      <w:proofErr w:type="gramStart"/>
      <w:r w:rsidR="008471D5" w:rsidRPr="00DC35DA">
        <w:rPr>
          <w:rFonts w:ascii="Times New Roman" w:hAnsi="Times New Roman" w:cs="Times New Roman"/>
          <w:sz w:val="24"/>
          <w:szCs w:val="24"/>
          <w:lang w:val="en-US"/>
        </w:rPr>
        <w:t>PMF</w:t>
      </w:r>
      <w:r w:rsidR="008471D5" w:rsidRPr="00DC35DA">
        <w:rPr>
          <w:rFonts w:ascii="Times New Roman" w:hAnsi="Times New Roman" w:cs="Times New Roman"/>
          <w:sz w:val="24"/>
          <w:szCs w:val="24"/>
        </w:rPr>
        <w:t xml:space="preserve"> (</w:t>
      </w:r>
      <w:r w:rsidR="008471D5" w:rsidRPr="00DC35DA">
        <w:rPr>
          <w:rFonts w:ascii="Times New Roman" w:hAnsi="Times New Roman" w:cs="Times New Roman"/>
          <w:sz w:val="24"/>
          <w:szCs w:val="24"/>
          <w:lang w:val="en-US"/>
        </w:rPr>
        <w:t>Umbrella</w:t>
      </w:r>
      <w:r w:rsidR="008471D5" w:rsidRPr="00DC35DA">
        <w:rPr>
          <w:rFonts w:ascii="Times New Roman" w:hAnsi="Times New Roman" w:cs="Times New Roman"/>
          <w:sz w:val="24"/>
          <w:szCs w:val="24"/>
        </w:rPr>
        <w:t xml:space="preserve"> </w:t>
      </w:r>
      <w:r w:rsidR="008471D5" w:rsidRPr="00DC35DA">
        <w:rPr>
          <w:rFonts w:ascii="Times New Roman" w:hAnsi="Times New Roman" w:cs="Times New Roman"/>
          <w:sz w:val="24"/>
          <w:szCs w:val="24"/>
          <w:lang w:val="en-US"/>
        </w:rPr>
        <w:t>sampling</w:t>
      </w:r>
      <w:r w:rsidR="008471D5" w:rsidRPr="00DC35DA">
        <w:rPr>
          <w:rFonts w:ascii="Times New Roman" w:hAnsi="Times New Roman" w:cs="Times New Roman"/>
          <w:sz w:val="24"/>
          <w:szCs w:val="24"/>
        </w:rPr>
        <w:t xml:space="preserve">, </w:t>
      </w:r>
      <w:r w:rsidR="008471D5" w:rsidRPr="00DC35DA">
        <w:rPr>
          <w:rFonts w:ascii="Times New Roman" w:hAnsi="Times New Roman" w:cs="Times New Roman"/>
          <w:sz w:val="24"/>
          <w:szCs w:val="24"/>
          <w:lang w:val="en-US"/>
        </w:rPr>
        <w:t>adaptive</w:t>
      </w:r>
      <w:r w:rsidR="008471D5" w:rsidRPr="00DC35DA">
        <w:rPr>
          <w:rFonts w:ascii="Times New Roman" w:hAnsi="Times New Roman" w:cs="Times New Roman"/>
          <w:sz w:val="24"/>
          <w:szCs w:val="24"/>
        </w:rPr>
        <w:t xml:space="preserve"> </w:t>
      </w:r>
      <w:r w:rsidR="008471D5" w:rsidRPr="00DC35DA">
        <w:rPr>
          <w:rFonts w:ascii="Times New Roman" w:hAnsi="Times New Roman" w:cs="Times New Roman"/>
          <w:sz w:val="24"/>
          <w:szCs w:val="24"/>
          <w:lang w:val="en-US"/>
        </w:rPr>
        <w:t>bias</w:t>
      </w:r>
      <w:r w:rsidR="008471D5" w:rsidRPr="00DC35DA">
        <w:rPr>
          <w:rFonts w:ascii="Times New Roman" w:hAnsi="Times New Roman" w:cs="Times New Roman"/>
          <w:sz w:val="24"/>
          <w:szCs w:val="24"/>
        </w:rPr>
        <w:t xml:space="preserve"> </w:t>
      </w:r>
      <w:r w:rsidR="008471D5" w:rsidRPr="00DC35DA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471D5" w:rsidRPr="00DC35DA">
        <w:rPr>
          <w:rFonts w:ascii="Times New Roman" w:hAnsi="Times New Roman" w:cs="Times New Roman"/>
          <w:sz w:val="24"/>
          <w:szCs w:val="24"/>
        </w:rPr>
        <w:t xml:space="preserve">) и </w:t>
      </w:r>
      <w:r w:rsidR="008471D5" w:rsidRPr="00DC35DA">
        <w:rPr>
          <w:rFonts w:ascii="Times New Roman" w:hAnsi="Times New Roman" w:cs="Times New Roman"/>
          <w:sz w:val="24"/>
          <w:szCs w:val="24"/>
          <w:lang w:val="en-US"/>
        </w:rPr>
        <w:t>FEP</w:t>
      </w:r>
      <w:r w:rsidR="008471D5" w:rsidRPr="00DC35DA">
        <w:rPr>
          <w:rFonts w:ascii="Times New Roman" w:hAnsi="Times New Roman" w:cs="Times New Roman"/>
          <w:sz w:val="24"/>
          <w:szCs w:val="24"/>
        </w:rPr>
        <w:t xml:space="preserve"> (</w:t>
      </w:r>
      <w:r w:rsidR="008471D5" w:rsidRPr="00DC35DA">
        <w:rPr>
          <w:rFonts w:ascii="Times New Roman" w:hAnsi="Times New Roman" w:cs="Times New Roman"/>
          <w:sz w:val="24"/>
          <w:szCs w:val="24"/>
          <w:lang w:val="en-US"/>
        </w:rPr>
        <w:t>alchemical</w:t>
      </w:r>
      <w:r w:rsidR="008471D5" w:rsidRPr="00DC35DA">
        <w:rPr>
          <w:rFonts w:ascii="Times New Roman" w:hAnsi="Times New Roman" w:cs="Times New Roman"/>
          <w:sz w:val="24"/>
          <w:szCs w:val="24"/>
        </w:rPr>
        <w:t xml:space="preserve"> </w:t>
      </w:r>
      <w:r w:rsidR="008471D5" w:rsidRPr="00DC35DA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8471D5" w:rsidRPr="00DC35D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C35DA" w:rsidRPr="00DC35DA" w:rsidRDefault="00DC35DA" w:rsidP="00DC35D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D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F0A3D" w:rsidRPr="00DC35DA" w:rsidRDefault="00DF0A3D" w:rsidP="00DC35D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neGulliverA" w:hAnsi="Times New Roman" w:cs="Times New Roman"/>
          <w:sz w:val="24"/>
          <w:szCs w:val="24"/>
          <w:lang w:val="en-US"/>
        </w:rPr>
      </w:pPr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K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>.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A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Anikienko</w:t>
      </w:r>
      <w:proofErr w:type="spellEnd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 xml:space="preserve">, 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E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>.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A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Bychikhin</w:t>
      </w:r>
      <w:proofErr w:type="spellEnd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 xml:space="preserve">, 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V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>.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S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Reznik</w:t>
      </w:r>
      <w:proofErr w:type="spellEnd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 xml:space="preserve">, 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D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Akamsin</w:t>
      </w:r>
      <w:proofErr w:type="spellEnd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 xml:space="preserve">, 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I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>.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V</w:t>
      </w:r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  <w:lang w:val="en-US"/>
        </w:rPr>
        <w:t>Galyametdinova</w:t>
      </w:r>
      <w:proofErr w:type="spellEnd"/>
      <w:r w:rsidRPr="00DC35DA">
        <w:rPr>
          <w:rFonts w:ascii="Times New Roman" w:eastAsia="OneGulliverA" w:hAnsi="Times New Roman" w:cs="Times New Roman"/>
          <w:color w:val="000000"/>
          <w:sz w:val="24"/>
          <w:szCs w:val="24"/>
        </w:rPr>
        <w:t>.</w:t>
      </w:r>
      <w:r w:rsidRPr="00DC35DA">
        <w:rPr>
          <w:rFonts w:ascii="Times New Roman" w:eastAsia="OneGulliverA" w:hAnsi="Times New Roman" w:cs="Times New Roman"/>
          <w:sz w:val="24"/>
          <w:szCs w:val="24"/>
        </w:rPr>
        <w:t xml:space="preserve"> </w:t>
      </w:r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 xml:space="preserve">Compounds with the </w:t>
      </w:r>
      <w:proofErr w:type="spell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dioxopyrimidine</w:t>
      </w:r>
      <w:proofErr w:type="spellEnd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 xml:space="preserve"> cycle inhibit </w:t>
      </w:r>
      <w:proofErr w:type="spell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cholinesterases</w:t>
      </w:r>
      <w:proofErr w:type="spellEnd"/>
      <w:r w:rsidR="00722A44"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 xml:space="preserve"> </w:t>
      </w:r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 xml:space="preserve">from different groups of animals// </w:t>
      </w:r>
      <w:proofErr w:type="spell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Chemico</w:t>
      </w:r>
      <w:proofErr w:type="spellEnd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-Biological Interactions. 2008. V</w:t>
      </w:r>
      <w:r w:rsidR="00722A44"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. 175. P. 286-292.</w:t>
      </w:r>
    </w:p>
    <w:p w:rsidR="00722A44" w:rsidRPr="00DC35DA" w:rsidRDefault="00722A44" w:rsidP="00DC35D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neGulliverA" w:hAnsi="Times New Roman" w:cs="Times New Roman"/>
          <w:sz w:val="24"/>
          <w:szCs w:val="24"/>
          <w:lang w:val="en-US"/>
        </w:rPr>
      </w:pPr>
      <w:proofErr w:type="spell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Z.Bikadi</w:t>
      </w:r>
      <w:proofErr w:type="spellEnd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E.Hazai</w:t>
      </w:r>
      <w:proofErr w:type="spellEnd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 xml:space="preserve">. Application of the PM6 semi-empirical method to modeling proteins enhances docking accuracy of </w:t>
      </w:r>
      <w:proofErr w:type="spell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AutoDock</w:t>
      </w:r>
      <w:proofErr w:type="spellEnd"/>
      <w:proofErr w:type="gram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./</w:t>
      </w:r>
      <w:proofErr w:type="gramEnd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/J. of Cheminformatics.2009. V. 1. P. 1-15.</w:t>
      </w:r>
    </w:p>
    <w:p w:rsidR="00722A44" w:rsidRPr="00DC35DA" w:rsidRDefault="008471D5" w:rsidP="00DC35D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neGulliverA" w:hAnsi="Times New Roman" w:cs="Times New Roman"/>
          <w:sz w:val="24"/>
          <w:szCs w:val="24"/>
          <w:lang w:val="en-US"/>
        </w:rPr>
      </w:pPr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 xml:space="preserve">J. C. </w:t>
      </w:r>
      <w:proofErr w:type="spell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Gumbart</w:t>
      </w:r>
      <w:proofErr w:type="spellEnd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B.</w:t>
      </w:r>
      <w:r w:rsidR="00722A44"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Roux</w:t>
      </w:r>
      <w:proofErr w:type="spellEnd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C.Chipot</w:t>
      </w:r>
      <w:proofErr w:type="spellEnd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. Standard Binding Free Energies from Computer Simulations: What Is the Best Strategy</w:t>
      </w:r>
      <w:proofErr w:type="gramStart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?/</w:t>
      </w:r>
      <w:proofErr w:type="gramEnd"/>
      <w:r w:rsidRPr="00DC35DA">
        <w:rPr>
          <w:rFonts w:ascii="Times New Roman" w:eastAsia="OneGulliverA" w:hAnsi="Times New Roman" w:cs="Times New Roman"/>
          <w:sz w:val="24"/>
          <w:szCs w:val="24"/>
          <w:lang w:val="en-US"/>
        </w:rPr>
        <w:t>/ J. of Chem. Th. And Comp. 2013. V. 9. P. 794-802.</w:t>
      </w:r>
    </w:p>
    <w:sectPr w:rsidR="00722A44" w:rsidRPr="00DC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neGulliver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F64"/>
    <w:multiLevelType w:val="hybridMultilevel"/>
    <w:tmpl w:val="C0B43632"/>
    <w:lvl w:ilvl="0" w:tplc="5DFAC9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25A"/>
    <w:multiLevelType w:val="hybridMultilevel"/>
    <w:tmpl w:val="035E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2C"/>
    <w:rsid w:val="00001693"/>
    <w:rsid w:val="00016787"/>
    <w:rsid w:val="000E1A86"/>
    <w:rsid w:val="000E5DD7"/>
    <w:rsid w:val="0015243C"/>
    <w:rsid w:val="00177E65"/>
    <w:rsid w:val="001B354D"/>
    <w:rsid w:val="001D2D96"/>
    <w:rsid w:val="002330B3"/>
    <w:rsid w:val="002369C9"/>
    <w:rsid w:val="002B31B2"/>
    <w:rsid w:val="003845C8"/>
    <w:rsid w:val="003F4236"/>
    <w:rsid w:val="004139FF"/>
    <w:rsid w:val="00414CED"/>
    <w:rsid w:val="00423D2C"/>
    <w:rsid w:val="00425588"/>
    <w:rsid w:val="00454E10"/>
    <w:rsid w:val="00495271"/>
    <w:rsid w:val="004D57E6"/>
    <w:rsid w:val="00521E19"/>
    <w:rsid w:val="00536C9A"/>
    <w:rsid w:val="00554758"/>
    <w:rsid w:val="005A77DC"/>
    <w:rsid w:val="005F5208"/>
    <w:rsid w:val="00636433"/>
    <w:rsid w:val="00653711"/>
    <w:rsid w:val="006E25C9"/>
    <w:rsid w:val="00722A44"/>
    <w:rsid w:val="00733FA1"/>
    <w:rsid w:val="007504DC"/>
    <w:rsid w:val="00752749"/>
    <w:rsid w:val="00781AA4"/>
    <w:rsid w:val="008471D5"/>
    <w:rsid w:val="00885015"/>
    <w:rsid w:val="00951E38"/>
    <w:rsid w:val="009578E0"/>
    <w:rsid w:val="0097121D"/>
    <w:rsid w:val="009F24B5"/>
    <w:rsid w:val="00A22D17"/>
    <w:rsid w:val="00A7474C"/>
    <w:rsid w:val="00B5554D"/>
    <w:rsid w:val="00B857C5"/>
    <w:rsid w:val="00B91BD0"/>
    <w:rsid w:val="00C25474"/>
    <w:rsid w:val="00C77BA2"/>
    <w:rsid w:val="00CC0EDE"/>
    <w:rsid w:val="00D20F7D"/>
    <w:rsid w:val="00D806B0"/>
    <w:rsid w:val="00DA6EF3"/>
    <w:rsid w:val="00DC35DA"/>
    <w:rsid w:val="00DF0A3D"/>
    <w:rsid w:val="00E05520"/>
    <w:rsid w:val="00E05F35"/>
    <w:rsid w:val="00EB113E"/>
    <w:rsid w:val="00F14D31"/>
    <w:rsid w:val="00F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A3D"/>
    <w:pPr>
      <w:ind w:left="720"/>
      <w:contextualSpacing/>
    </w:pPr>
  </w:style>
  <w:style w:type="paragraph" w:customStyle="1" w:styleId="FigTab">
    <w:name w:val="Fig+Tab"/>
    <w:basedOn w:val="a"/>
    <w:link w:val="FigTabChar"/>
    <w:uiPriority w:val="99"/>
    <w:rsid w:val="00DF0A3D"/>
    <w:pPr>
      <w:keepLines/>
      <w:spacing w:after="0" w:line="240" w:lineRule="auto"/>
      <w:ind w:firstLine="709"/>
      <w:jc w:val="both"/>
    </w:pPr>
    <w:rPr>
      <w:rFonts w:ascii="Times New Roman" w:eastAsia="SimSun" w:hAnsi="Times New Roman" w:cs="Times New Roman"/>
      <w:i/>
      <w:iCs/>
      <w:sz w:val="24"/>
      <w:szCs w:val="20"/>
      <w:lang w:eastAsia="zh-CN"/>
    </w:rPr>
  </w:style>
  <w:style w:type="character" w:customStyle="1" w:styleId="FigTabChar">
    <w:name w:val="Fig+Tab Char"/>
    <w:link w:val="FigTab"/>
    <w:uiPriority w:val="99"/>
    <w:locked/>
    <w:rsid w:val="00DF0A3D"/>
    <w:rPr>
      <w:rFonts w:ascii="Times New Roman" w:eastAsia="SimSun" w:hAnsi="Times New Roman" w:cs="Times New Roman"/>
      <w:i/>
      <w:iCs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A3D"/>
    <w:pPr>
      <w:ind w:left="720"/>
      <w:contextualSpacing/>
    </w:pPr>
  </w:style>
  <w:style w:type="paragraph" w:customStyle="1" w:styleId="FigTab">
    <w:name w:val="Fig+Tab"/>
    <w:basedOn w:val="a"/>
    <w:link w:val="FigTabChar"/>
    <w:uiPriority w:val="99"/>
    <w:rsid w:val="00DF0A3D"/>
    <w:pPr>
      <w:keepLines/>
      <w:spacing w:after="0" w:line="240" w:lineRule="auto"/>
      <w:ind w:firstLine="709"/>
      <w:jc w:val="both"/>
    </w:pPr>
    <w:rPr>
      <w:rFonts w:ascii="Times New Roman" w:eastAsia="SimSun" w:hAnsi="Times New Roman" w:cs="Times New Roman"/>
      <w:i/>
      <w:iCs/>
      <w:sz w:val="24"/>
      <w:szCs w:val="20"/>
      <w:lang w:eastAsia="zh-CN"/>
    </w:rPr>
  </w:style>
  <w:style w:type="character" w:customStyle="1" w:styleId="FigTabChar">
    <w:name w:val="Fig+Tab Char"/>
    <w:link w:val="FigTab"/>
    <w:uiPriority w:val="99"/>
    <w:locked/>
    <w:rsid w:val="00DF0A3D"/>
    <w:rPr>
      <w:rFonts w:ascii="Times New Roman" w:eastAsia="SimSun" w:hAnsi="Times New Roman" w:cs="Times New Roman"/>
      <w:i/>
      <w:i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</cp:revision>
  <dcterms:created xsi:type="dcterms:W3CDTF">2014-02-21T15:39:00Z</dcterms:created>
  <dcterms:modified xsi:type="dcterms:W3CDTF">2014-02-23T19:59:00Z</dcterms:modified>
</cp:coreProperties>
</file>