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CA" w:rsidRPr="006F1E96" w:rsidRDefault="00A569CA" w:rsidP="00824FDA">
      <w:pPr>
        <w:spacing w:line="240" w:lineRule="auto"/>
        <w:ind w:firstLine="709"/>
        <w:jc w:val="center"/>
        <w:rPr>
          <w:b/>
          <w:color w:val="000000"/>
          <w:shd w:val="clear" w:color="auto" w:fill="FFFFFF"/>
          <w:lang w:val="en-US"/>
        </w:rPr>
      </w:pPr>
      <w:r w:rsidRPr="006F1E96">
        <w:rPr>
          <w:b/>
          <w:color w:val="000000"/>
          <w:shd w:val="clear" w:color="auto" w:fill="FFFFFF"/>
        </w:rPr>
        <w:t xml:space="preserve">Литературные типы южан у </w:t>
      </w:r>
      <w:proofErr w:type="spellStart"/>
      <w:r w:rsidRPr="006F1E96">
        <w:rPr>
          <w:b/>
          <w:color w:val="000000"/>
          <w:shd w:val="clear" w:color="auto" w:fill="FFFFFF"/>
        </w:rPr>
        <w:t>Дж</w:t>
      </w:r>
      <w:proofErr w:type="gramStart"/>
      <w:r w:rsidRPr="006F1E96">
        <w:rPr>
          <w:b/>
          <w:color w:val="000000"/>
          <w:shd w:val="clear" w:color="auto" w:fill="FFFFFF"/>
        </w:rPr>
        <w:t>.Т</w:t>
      </w:r>
      <w:proofErr w:type="gramEnd"/>
      <w:r w:rsidRPr="006F1E96">
        <w:rPr>
          <w:b/>
          <w:color w:val="000000"/>
          <w:shd w:val="clear" w:color="auto" w:fill="FFFFFF"/>
        </w:rPr>
        <w:t>акера</w:t>
      </w:r>
      <w:proofErr w:type="spellEnd"/>
      <w:r w:rsidRPr="006F1E96">
        <w:rPr>
          <w:b/>
          <w:color w:val="000000"/>
          <w:shd w:val="clear" w:color="auto" w:fill="FFFFFF"/>
        </w:rPr>
        <w:t xml:space="preserve"> и У.Фолкнера: преемственность и ревизия канона</w:t>
      </w:r>
    </w:p>
    <w:p w:rsidR="00290CF6" w:rsidRDefault="00290CF6" w:rsidP="00824FDA">
      <w:pPr>
        <w:spacing w:line="240" w:lineRule="auto"/>
        <w:ind w:firstLine="709"/>
        <w:jc w:val="center"/>
      </w:pPr>
      <w:r>
        <w:t>Володина Анастасия Всеволодовна</w:t>
      </w:r>
    </w:p>
    <w:p w:rsidR="00290CF6" w:rsidRDefault="00290CF6" w:rsidP="00824FDA">
      <w:pPr>
        <w:spacing w:line="240" w:lineRule="auto"/>
        <w:ind w:firstLine="709"/>
        <w:jc w:val="center"/>
      </w:pPr>
      <w:r>
        <w:t>аспирантка филологического факультета М</w:t>
      </w:r>
      <w:r w:rsidR="006F1E96">
        <w:t xml:space="preserve">осковского </w:t>
      </w:r>
      <w:r w:rsidR="00F67707">
        <w:t>г</w:t>
      </w:r>
      <w:r w:rsidR="006F1E96">
        <w:t xml:space="preserve">осударственного </w:t>
      </w:r>
      <w:r w:rsidR="00F67707">
        <w:t>у</w:t>
      </w:r>
      <w:r w:rsidR="006F1E96">
        <w:t>ниверситета им. М. В. Ломоносова, Москва, Россия</w:t>
      </w:r>
    </w:p>
    <w:p w:rsidR="00A569CA" w:rsidRPr="00A569CA" w:rsidRDefault="00A569CA" w:rsidP="00824FDA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Р</w:t>
      </w:r>
      <w:r w:rsidRPr="00A569CA">
        <w:rPr>
          <w:color w:val="000000"/>
        </w:rPr>
        <w:t xml:space="preserve">оман Джорджа </w:t>
      </w:r>
      <w:proofErr w:type="spellStart"/>
      <w:r w:rsidRPr="00A569CA">
        <w:rPr>
          <w:color w:val="000000"/>
        </w:rPr>
        <w:t>Такера</w:t>
      </w:r>
      <w:proofErr w:type="spellEnd"/>
      <w:r w:rsidRPr="00A569CA">
        <w:rPr>
          <w:color w:val="000000"/>
        </w:rPr>
        <w:t xml:space="preserve"> </w:t>
      </w:r>
      <w:r>
        <w:t xml:space="preserve">«Долина </w:t>
      </w:r>
      <w:proofErr w:type="spellStart"/>
      <w:r>
        <w:t>Шенандоа</w:t>
      </w:r>
      <w:proofErr w:type="spellEnd"/>
      <w:r>
        <w:t xml:space="preserve"> или Воспоминания </w:t>
      </w:r>
      <w:proofErr w:type="spellStart"/>
      <w:r>
        <w:t>Грейсонов</w:t>
      </w:r>
      <w:proofErr w:type="spellEnd"/>
      <w:r>
        <w:t>» (1825) – произведение, появление которого положило начало жанру плантаторского романа, создало его канон. Еще на протяжении века традиция оставалась непрерывной, продолжая развитие.</w:t>
      </w:r>
    </w:p>
    <w:p w:rsidR="007953D8" w:rsidRDefault="003409E4" w:rsidP="00824FDA">
      <w:pPr>
        <w:spacing w:after="0" w:line="240" w:lineRule="auto"/>
        <w:ind w:firstLine="709"/>
        <w:jc w:val="both"/>
      </w:pPr>
      <w:r>
        <w:t xml:space="preserve">Несмотря на то </w:t>
      </w:r>
      <w:r w:rsidR="00C94342">
        <w:t>что</w:t>
      </w:r>
      <w:r w:rsidR="007953D8">
        <w:t xml:space="preserve"> и</w:t>
      </w:r>
      <w:r w:rsidR="00C94342">
        <w:t xml:space="preserve"> время </w:t>
      </w:r>
      <w:r w:rsidR="007953D8">
        <w:t>написания, и время действия</w:t>
      </w:r>
      <w:r w:rsidR="00C94342">
        <w:t xml:space="preserve"> романов </w:t>
      </w:r>
      <w:proofErr w:type="spellStart"/>
      <w:r w:rsidR="00C94342">
        <w:t>Такера</w:t>
      </w:r>
      <w:proofErr w:type="spellEnd"/>
      <w:r w:rsidR="00D37903">
        <w:t xml:space="preserve"> «</w:t>
      </w:r>
      <w:r w:rsidR="009B2D3F">
        <w:t xml:space="preserve">Долина </w:t>
      </w:r>
      <w:proofErr w:type="spellStart"/>
      <w:r w:rsidR="009B2D3F">
        <w:t>Шенандоа</w:t>
      </w:r>
      <w:proofErr w:type="spellEnd"/>
      <w:r w:rsidR="009B2D3F">
        <w:t xml:space="preserve"> </w:t>
      </w:r>
      <w:r w:rsidR="00E93DBD">
        <w:t>и</w:t>
      </w:r>
      <w:r w:rsidR="009B2D3F">
        <w:t xml:space="preserve">ли Воспоминания </w:t>
      </w:r>
      <w:proofErr w:type="spellStart"/>
      <w:r w:rsidR="009B2D3F">
        <w:t>Грейсонов</w:t>
      </w:r>
      <w:proofErr w:type="spellEnd"/>
      <w:r w:rsidR="00D37903">
        <w:t>»</w:t>
      </w:r>
      <w:r w:rsidR="009B2D3F">
        <w:t xml:space="preserve"> (1825)</w:t>
      </w:r>
      <w:r w:rsidR="00C94342">
        <w:t xml:space="preserve"> и Фолкнера</w:t>
      </w:r>
      <w:r w:rsidR="009B2D3F">
        <w:t xml:space="preserve"> «Шум и ярость»</w:t>
      </w:r>
      <w:r w:rsidR="00E93DBD">
        <w:t xml:space="preserve"> (1929)</w:t>
      </w:r>
      <w:r w:rsidR="009B2D3F">
        <w:t>, «</w:t>
      </w:r>
      <w:proofErr w:type="spellStart"/>
      <w:r w:rsidR="009B2D3F">
        <w:t>Авессалом</w:t>
      </w:r>
      <w:proofErr w:type="spellEnd"/>
      <w:r w:rsidR="009B2D3F">
        <w:t xml:space="preserve">, </w:t>
      </w:r>
      <w:proofErr w:type="spellStart"/>
      <w:r w:rsidR="009B2D3F">
        <w:t>Авессалом</w:t>
      </w:r>
      <w:proofErr w:type="spellEnd"/>
      <w:r w:rsidR="009B2D3F">
        <w:t>!»</w:t>
      </w:r>
      <w:r w:rsidR="00E93DBD">
        <w:t xml:space="preserve"> (1936)</w:t>
      </w:r>
      <w:r w:rsidR="00C94342">
        <w:t xml:space="preserve"> </w:t>
      </w:r>
      <w:r w:rsidR="00C94342" w:rsidRPr="00FF5C97">
        <w:t>разделя</w:t>
      </w:r>
      <w:r w:rsidR="006F56DA" w:rsidRPr="00FF5C97">
        <w:t>ю</w:t>
      </w:r>
      <w:r w:rsidR="00C94342" w:rsidRPr="00FF5C97">
        <w:t xml:space="preserve">т </w:t>
      </w:r>
      <w:r w:rsidR="006F56DA" w:rsidRPr="00FF5C97">
        <w:t>десятилетия</w:t>
      </w:r>
      <w:r w:rsidR="00E93DBD">
        <w:t>, в тематике романов,</w:t>
      </w:r>
      <w:r w:rsidR="006F56DA">
        <w:t xml:space="preserve"> </w:t>
      </w:r>
      <w:r w:rsidR="007953D8">
        <w:t>сюжетных ходах</w:t>
      </w:r>
      <w:r w:rsidR="00DF1B35">
        <w:t xml:space="preserve"> и </w:t>
      </w:r>
      <w:r w:rsidR="00E93DBD">
        <w:t xml:space="preserve">системе </w:t>
      </w:r>
      <w:proofErr w:type="gramStart"/>
      <w:r w:rsidR="00E93DBD">
        <w:t>персонажей</w:t>
      </w:r>
      <w:proofErr w:type="gramEnd"/>
      <w:r w:rsidR="00E93DBD">
        <w:t xml:space="preserve"> несомненно угадывается сходство.</w:t>
      </w:r>
      <w:r w:rsidR="007953D8" w:rsidRPr="007953D8">
        <w:t xml:space="preserve"> </w:t>
      </w:r>
      <w:r w:rsidR="00A569CA">
        <w:t>Оба писателя</w:t>
      </w:r>
      <w:r w:rsidR="007953D8">
        <w:t xml:space="preserve"> затрагивают тему гибели семьи американского Юга. </w:t>
      </w:r>
    </w:p>
    <w:p w:rsidR="00C94342" w:rsidRDefault="00A74F0E" w:rsidP="00824FDA">
      <w:pPr>
        <w:spacing w:after="0" w:line="240" w:lineRule="auto"/>
        <w:ind w:firstLine="709"/>
        <w:jc w:val="both"/>
      </w:pPr>
      <w:r>
        <w:t xml:space="preserve">В центре романа </w:t>
      </w:r>
      <w:proofErr w:type="spellStart"/>
      <w:r>
        <w:t>Такера</w:t>
      </w:r>
      <w:proofErr w:type="spellEnd"/>
      <w:r>
        <w:t xml:space="preserve"> находится разорившаяся семья</w:t>
      </w:r>
      <w:r w:rsidR="007953D8">
        <w:t xml:space="preserve"> </w:t>
      </w:r>
      <w:proofErr w:type="spellStart"/>
      <w:r w:rsidR="007953D8">
        <w:t>Грейсонов</w:t>
      </w:r>
      <w:proofErr w:type="spellEnd"/>
      <w:r>
        <w:t xml:space="preserve">. </w:t>
      </w:r>
      <w:r w:rsidR="007953D8">
        <w:t>О</w:t>
      </w:r>
      <w:r w:rsidR="002A0F16">
        <w:t xml:space="preserve">сновная интрига </w:t>
      </w:r>
      <w:r w:rsidR="007953D8">
        <w:t>с</w:t>
      </w:r>
      <w:r w:rsidR="00DF1B35" w:rsidRPr="00DF1B35">
        <w:t>ос</w:t>
      </w:r>
      <w:r w:rsidR="007953D8">
        <w:t>редоточена вокруг следующих персонажей</w:t>
      </w:r>
      <w:r w:rsidR="002A0F16">
        <w:t>:</w:t>
      </w:r>
      <w:r w:rsidR="003B4D53">
        <w:t xml:space="preserve"> </w:t>
      </w:r>
      <w:r w:rsidR="002A0F16">
        <w:t xml:space="preserve">Мэри </w:t>
      </w:r>
      <w:proofErr w:type="spellStart"/>
      <w:r w:rsidR="002A0F16">
        <w:t>Грейсон</w:t>
      </w:r>
      <w:proofErr w:type="spellEnd"/>
      <w:r w:rsidR="002A0F16">
        <w:t xml:space="preserve"> – скорбящая вдова полковника </w:t>
      </w:r>
      <w:proofErr w:type="spellStart"/>
      <w:r w:rsidR="002A0F16">
        <w:t>Грейсона</w:t>
      </w:r>
      <w:proofErr w:type="spellEnd"/>
      <w:r w:rsidR="002A0F16">
        <w:t xml:space="preserve">, </w:t>
      </w:r>
      <w:r w:rsidR="003B4D53">
        <w:t>заботливая мать и добрая хозяйка;</w:t>
      </w:r>
      <w:r w:rsidR="002A0F16">
        <w:t xml:space="preserve"> Эдвард – старший сын, студент, подающий надежды юрист</w:t>
      </w:r>
      <w:r w:rsidR="003B4D53">
        <w:t xml:space="preserve">; </w:t>
      </w:r>
      <w:r w:rsidR="002A0F16">
        <w:t xml:space="preserve">Луиза – дочь, </w:t>
      </w:r>
      <w:r w:rsidR="00F261C0">
        <w:t>мягкая и чувствительная</w:t>
      </w:r>
      <w:r w:rsidR="006F56DA">
        <w:t xml:space="preserve">; </w:t>
      </w:r>
      <w:r w:rsidR="00C94342">
        <w:t xml:space="preserve">Джеймс </w:t>
      </w:r>
      <w:proofErr w:type="spellStart"/>
      <w:r w:rsidR="00C94342">
        <w:t>Гилдон</w:t>
      </w:r>
      <w:proofErr w:type="spellEnd"/>
      <w:r w:rsidR="00C94342">
        <w:t xml:space="preserve"> –</w:t>
      </w:r>
      <w:r w:rsidR="00CE21AC">
        <w:t xml:space="preserve"> </w:t>
      </w:r>
      <w:r w:rsidR="00C94342">
        <w:t>сын предпринимателя из Нью-Йорка, со</w:t>
      </w:r>
      <w:r w:rsidR="00F261C0">
        <w:t>курсник и друг Эдварда</w:t>
      </w:r>
      <w:r w:rsidR="00C94342">
        <w:t>, соблазни</w:t>
      </w:r>
      <w:r w:rsidR="006F1E96">
        <w:t>тель Луизы</w:t>
      </w:r>
      <w:r w:rsidR="00C94342">
        <w:t xml:space="preserve"> </w:t>
      </w:r>
      <w:r w:rsidR="006F1E96">
        <w:t>и его убийца</w:t>
      </w:r>
      <w:r w:rsidR="00C94342">
        <w:t>.</w:t>
      </w:r>
    </w:p>
    <w:p w:rsidR="00791ADC" w:rsidRDefault="00C94342" w:rsidP="00824FDA">
      <w:pPr>
        <w:spacing w:after="0" w:line="240" w:lineRule="auto"/>
        <w:ind w:firstLine="709"/>
        <w:jc w:val="both"/>
      </w:pPr>
      <w:r>
        <w:t>В романах Фолкнера «Шум и ярость» и «</w:t>
      </w:r>
      <w:proofErr w:type="spellStart"/>
      <w:r>
        <w:t>Авессалом</w:t>
      </w:r>
      <w:proofErr w:type="spellEnd"/>
      <w:r>
        <w:t xml:space="preserve">, </w:t>
      </w:r>
      <w:proofErr w:type="spellStart"/>
      <w:r>
        <w:t>Авессалом</w:t>
      </w:r>
      <w:proofErr w:type="spellEnd"/>
      <w:r>
        <w:t xml:space="preserve">!» </w:t>
      </w:r>
      <w:r w:rsidR="00571CC2">
        <w:t xml:space="preserve">встречается тот же набор персонажей: овдовевшая мать семейства, </w:t>
      </w:r>
      <w:r w:rsidR="00A2286B">
        <w:t xml:space="preserve">старший </w:t>
      </w:r>
      <w:r w:rsidR="00571CC2">
        <w:t>сын</w:t>
      </w:r>
      <w:r w:rsidR="00A2286B">
        <w:t>-студент</w:t>
      </w:r>
      <w:r w:rsidR="00571CC2">
        <w:t xml:space="preserve">, дочь, </w:t>
      </w:r>
      <w:r w:rsidR="00CE3E2D">
        <w:t>ставшая причиной распада</w:t>
      </w:r>
      <w:r w:rsidR="006F56DA">
        <w:t xml:space="preserve"> семьи</w:t>
      </w:r>
      <w:r w:rsidR="00571CC2">
        <w:t xml:space="preserve">, соблазнитель. Однако традиционные </w:t>
      </w:r>
      <w:r w:rsidR="00791ADC">
        <w:t xml:space="preserve">персонажи </w:t>
      </w:r>
      <w:proofErr w:type="gramStart"/>
      <w:r w:rsidR="00791ADC">
        <w:t>оказыва</w:t>
      </w:r>
      <w:r w:rsidR="00571CC2">
        <w:t>ются</w:t>
      </w:r>
      <w:proofErr w:type="gramEnd"/>
      <w:r w:rsidR="00571CC2">
        <w:t xml:space="preserve"> наделены отнюдь не традиционными</w:t>
      </w:r>
      <w:r w:rsidR="007953D8">
        <w:t xml:space="preserve"> для </w:t>
      </w:r>
      <w:r w:rsidR="00DF1B35">
        <w:t>этих</w:t>
      </w:r>
      <w:r w:rsidR="0098211A">
        <w:t xml:space="preserve"> </w:t>
      </w:r>
      <w:r w:rsidR="007953D8">
        <w:t>типажей</w:t>
      </w:r>
      <w:r w:rsidR="00571CC2">
        <w:t xml:space="preserve"> характеристиками. В обоих романах Фолкнера</w:t>
      </w:r>
      <w:r w:rsidR="00791ADC">
        <w:t xml:space="preserve"> фактически </w:t>
      </w:r>
      <w:proofErr w:type="spellStart"/>
      <w:r w:rsidR="00791ADC">
        <w:t>деконструируется</w:t>
      </w:r>
      <w:proofErr w:type="spellEnd"/>
      <w:r w:rsidR="00791ADC">
        <w:t xml:space="preserve"> сам жанр южного романа (и романа </w:t>
      </w:r>
      <w:r w:rsidR="00CE3E2D">
        <w:t>в целом</w:t>
      </w:r>
      <w:r w:rsidR="00791ADC">
        <w:t>): единое повествование оказывается разорванным несколькими со</w:t>
      </w:r>
      <w:r w:rsidR="006F1E96">
        <w:t>знаниями, нарушается хронология</w:t>
      </w:r>
      <w:r w:rsidR="00791ADC">
        <w:t xml:space="preserve">. </w:t>
      </w:r>
      <w:r w:rsidR="006F56DA">
        <w:t>Типа</w:t>
      </w:r>
      <w:r w:rsidR="00791ADC">
        <w:t xml:space="preserve">жи, являясь частью этого намеренно хаотичного действа, тоже распадаются, перемешиваются, </w:t>
      </w:r>
      <w:r w:rsidR="007953D8">
        <w:t xml:space="preserve">утрачивая </w:t>
      </w:r>
      <w:r w:rsidR="00CE3E2D">
        <w:t>присущие им</w:t>
      </w:r>
      <w:r w:rsidR="007953D8">
        <w:t xml:space="preserve"> </w:t>
      </w:r>
      <w:r w:rsidR="006F56DA">
        <w:t>черты</w:t>
      </w:r>
      <w:r w:rsidR="007953D8">
        <w:t xml:space="preserve"> и даже гендерные особенности. </w:t>
      </w:r>
      <w:r w:rsidR="00791ADC">
        <w:t xml:space="preserve"> </w:t>
      </w:r>
      <w:r w:rsidR="00C07F85">
        <w:t>Разнится и основной посыл романов: е</w:t>
      </w:r>
      <w:r w:rsidR="00791ADC">
        <w:t xml:space="preserve">сли персонажи </w:t>
      </w:r>
      <w:proofErr w:type="spellStart"/>
      <w:r w:rsidR="00791ADC">
        <w:t>Такера</w:t>
      </w:r>
      <w:proofErr w:type="spellEnd"/>
      <w:r w:rsidR="00791ADC">
        <w:t xml:space="preserve"> – </w:t>
      </w:r>
      <w:r w:rsidR="00791ADC" w:rsidRPr="00CE21AC">
        <w:t>идеальные</w:t>
      </w:r>
      <w:r w:rsidR="00791ADC">
        <w:t xml:space="preserve"> южане, нежизнеспособность которых объясн</w:t>
      </w:r>
      <w:r w:rsidR="006F56DA">
        <w:t>яется</w:t>
      </w:r>
      <w:r w:rsidR="00791ADC">
        <w:t xml:space="preserve"> </w:t>
      </w:r>
      <w:r w:rsidR="00F909AF" w:rsidRPr="00F909AF">
        <w:t>непрактичностью</w:t>
      </w:r>
      <w:r w:rsidR="00DF1B35">
        <w:t xml:space="preserve">, </w:t>
      </w:r>
      <w:r w:rsidR="00A2286B">
        <w:t>излишн</w:t>
      </w:r>
      <w:r w:rsidR="006F56DA">
        <w:t>им</w:t>
      </w:r>
      <w:r w:rsidR="00A2286B">
        <w:t xml:space="preserve"> добро</w:t>
      </w:r>
      <w:r w:rsidR="006F56DA">
        <w:t>сердечием, доверчивостью</w:t>
      </w:r>
      <w:r w:rsidR="00A2286B">
        <w:t xml:space="preserve"> и бессилием перед лицом </w:t>
      </w:r>
      <w:r w:rsidR="007953D8">
        <w:t>расчетливого</w:t>
      </w:r>
      <w:r w:rsidR="00A2286B">
        <w:t xml:space="preserve"> Севера, то южане Фолкнера</w:t>
      </w:r>
      <w:r w:rsidR="00DF1B35">
        <w:t xml:space="preserve">, </w:t>
      </w:r>
      <w:r w:rsidR="00270938">
        <w:t>сохраняя эти черты</w:t>
      </w:r>
      <w:r w:rsidR="00DF1B35">
        <w:t>, оказываются</w:t>
      </w:r>
      <w:r w:rsidR="00F261C0">
        <w:t xml:space="preserve"> </w:t>
      </w:r>
      <w:r w:rsidR="00A2286B">
        <w:t>проклят</w:t>
      </w:r>
      <w:r w:rsidR="00DF1B35">
        <w:t>ым</w:t>
      </w:r>
      <w:r w:rsidR="00A2286B">
        <w:t xml:space="preserve"> плем</w:t>
      </w:r>
      <w:r w:rsidR="00DF1B35">
        <w:t xml:space="preserve">енем, которое </w:t>
      </w:r>
      <w:r w:rsidR="00A2286B">
        <w:t>сам</w:t>
      </w:r>
      <w:r w:rsidR="00DF1B35">
        <w:t>о веде</w:t>
      </w:r>
      <w:r w:rsidR="00A2286B">
        <w:t xml:space="preserve">т себя к гибели. </w:t>
      </w:r>
    </w:p>
    <w:p w:rsidR="00A2286B" w:rsidRPr="00F26D20" w:rsidRDefault="00A2286B" w:rsidP="00824FDA">
      <w:pPr>
        <w:spacing w:before="200" w:line="240" w:lineRule="auto"/>
        <w:ind w:firstLine="709"/>
        <w:jc w:val="both"/>
        <w:rPr>
          <w:i/>
        </w:rPr>
      </w:pPr>
      <w:r w:rsidRPr="00F26D20">
        <w:rPr>
          <w:i/>
        </w:rPr>
        <w:t xml:space="preserve">Эдвард </w:t>
      </w:r>
      <w:proofErr w:type="spellStart"/>
      <w:r w:rsidRPr="00F26D20">
        <w:rPr>
          <w:i/>
        </w:rPr>
        <w:t>Грейсон</w:t>
      </w:r>
      <w:proofErr w:type="spellEnd"/>
      <w:r w:rsidRPr="00F26D20">
        <w:rPr>
          <w:i/>
        </w:rPr>
        <w:t xml:space="preserve"> – </w:t>
      </w:r>
      <w:proofErr w:type="spellStart"/>
      <w:r w:rsidRPr="00F26D20">
        <w:rPr>
          <w:i/>
        </w:rPr>
        <w:t>Квентин</w:t>
      </w:r>
      <w:proofErr w:type="spellEnd"/>
      <w:r w:rsidRPr="00F26D20">
        <w:rPr>
          <w:i/>
        </w:rPr>
        <w:t xml:space="preserve"> </w:t>
      </w:r>
      <w:proofErr w:type="spellStart"/>
      <w:r w:rsidRPr="00F26D20">
        <w:rPr>
          <w:i/>
        </w:rPr>
        <w:t>Компсон</w:t>
      </w:r>
      <w:proofErr w:type="spellEnd"/>
      <w:r w:rsidRPr="00F26D20">
        <w:rPr>
          <w:i/>
        </w:rPr>
        <w:t xml:space="preserve"> – Генри </w:t>
      </w:r>
      <w:proofErr w:type="spellStart"/>
      <w:r w:rsidRPr="00F26D20">
        <w:rPr>
          <w:i/>
        </w:rPr>
        <w:t>Сатпен</w:t>
      </w:r>
      <w:proofErr w:type="spellEnd"/>
    </w:p>
    <w:p w:rsidR="006F1E96" w:rsidRDefault="005323A9" w:rsidP="007065F6">
      <w:pPr>
        <w:spacing w:line="240" w:lineRule="auto"/>
        <w:ind w:firstLine="709"/>
        <w:jc w:val="both"/>
      </w:pPr>
      <w:r>
        <w:t xml:space="preserve">Образ сильного духом, </w:t>
      </w:r>
      <w:r w:rsidR="00270938" w:rsidRPr="009C125A">
        <w:t>благопристойного</w:t>
      </w:r>
      <w:r w:rsidR="00270938">
        <w:rPr>
          <w:color w:val="0070C0"/>
        </w:rPr>
        <w:t xml:space="preserve"> </w:t>
      </w:r>
      <w:r w:rsidR="00F261C0">
        <w:t>(</w:t>
      </w:r>
      <w:r w:rsidR="00F261C0">
        <w:rPr>
          <w:lang w:val="et-EE"/>
        </w:rPr>
        <w:t>genteel</w:t>
      </w:r>
      <w:r w:rsidR="00F261C0">
        <w:t>)</w:t>
      </w:r>
      <w:r>
        <w:t xml:space="preserve">, гордого джентльмена сменяется у Фолкнера невротичным, </w:t>
      </w:r>
      <w:r w:rsidR="00CE39A4">
        <w:t xml:space="preserve">чувствительным, </w:t>
      </w:r>
      <w:r>
        <w:t>слабым, в некоторой степени даже женственным</w:t>
      </w:r>
      <w:r w:rsidR="006F56DA">
        <w:t xml:space="preserve"> юношей</w:t>
      </w:r>
      <w:r>
        <w:t>.</w:t>
      </w:r>
      <w:r w:rsidR="00F26D20">
        <w:t xml:space="preserve"> </w:t>
      </w:r>
      <w:r w:rsidR="004072FD">
        <w:t xml:space="preserve">Все трое </w:t>
      </w:r>
      <w:r w:rsidR="00CE21AC" w:rsidRPr="00F26D20">
        <w:rPr>
          <w:i/>
        </w:rPr>
        <w:t>–</w:t>
      </w:r>
      <w:r w:rsidR="004072FD">
        <w:t xml:space="preserve"> студенты, наследники,</w:t>
      </w:r>
      <w:r w:rsidR="006F1E96">
        <w:t xml:space="preserve"> главная</w:t>
      </w:r>
      <w:r w:rsidR="004072FD">
        <w:t xml:space="preserve"> </w:t>
      </w:r>
      <w:r w:rsidR="006F56DA">
        <w:t>надежд</w:t>
      </w:r>
      <w:r w:rsidR="004072FD">
        <w:t xml:space="preserve">а </w:t>
      </w:r>
      <w:r w:rsidR="006F1E96">
        <w:t>родителей</w:t>
      </w:r>
      <w:r w:rsidR="004072FD">
        <w:t xml:space="preserve">.  </w:t>
      </w:r>
      <w:proofErr w:type="gramStart"/>
      <w:r w:rsidR="004072FD">
        <w:t>Как Эдвард, так и Квентин должны спасти семью от бедности</w:t>
      </w:r>
      <w:r w:rsidR="00F261C0">
        <w:t>, получив образование и сд</w:t>
      </w:r>
      <w:r w:rsidR="006F56DA">
        <w:t>е</w:t>
      </w:r>
      <w:r w:rsidR="00F261C0">
        <w:t>л</w:t>
      </w:r>
      <w:r w:rsidR="006F56DA">
        <w:t>ав карьеру</w:t>
      </w:r>
      <w:r w:rsidR="00F26D20">
        <w:t>, но</w:t>
      </w:r>
      <w:r w:rsidR="004072FD">
        <w:t xml:space="preserve"> </w:t>
      </w:r>
      <w:r w:rsidR="00F26D20">
        <w:t>е</w:t>
      </w:r>
      <w:r w:rsidR="004072FD">
        <w:t xml:space="preserve">сли Эдварду это не удается из-за гибели </w:t>
      </w:r>
      <w:r w:rsidR="00F26D20">
        <w:t>на</w:t>
      </w:r>
      <w:r w:rsidR="004072FD">
        <w:t xml:space="preserve"> дуэли, где он защищает честь се</w:t>
      </w:r>
      <w:r w:rsidR="00F26D20">
        <w:t>стры</w:t>
      </w:r>
      <w:r w:rsidR="004072FD">
        <w:t>, то Квентин добровольно уходит из жизни</w:t>
      </w:r>
      <w:r>
        <w:t>, слагая с себя ответст</w:t>
      </w:r>
      <w:r w:rsidR="006F56DA">
        <w:t xml:space="preserve">венность за благополучие семьи </w:t>
      </w:r>
      <w:r w:rsidR="00290CF6" w:rsidRPr="00F26D20">
        <w:rPr>
          <w:i/>
        </w:rPr>
        <w:t>–</w:t>
      </w:r>
      <w:r w:rsidR="00290CF6">
        <w:rPr>
          <w:i/>
        </w:rPr>
        <w:t xml:space="preserve"> </w:t>
      </w:r>
      <w:r>
        <w:t>даже не попытавшись наказать соблазнителя</w:t>
      </w:r>
      <w:r w:rsidR="006F56DA">
        <w:t xml:space="preserve"> </w:t>
      </w:r>
      <w:proofErr w:type="spellStart"/>
      <w:r w:rsidR="006F56DA">
        <w:t>Кэдди</w:t>
      </w:r>
      <w:proofErr w:type="spellEnd"/>
      <w:r w:rsidR="006F56DA">
        <w:t xml:space="preserve">, что </w:t>
      </w:r>
      <w:r w:rsidR="00290CF6">
        <w:t>для</w:t>
      </w:r>
      <w:r w:rsidR="00DF1B35">
        <w:t xml:space="preserve"> южного джентльмена недопустимо</w:t>
      </w:r>
      <w:r>
        <w:t>.</w:t>
      </w:r>
      <w:proofErr w:type="gramEnd"/>
      <w:r>
        <w:t xml:space="preserve"> Генри </w:t>
      </w:r>
      <w:proofErr w:type="spellStart"/>
      <w:r>
        <w:t>Сатпен</w:t>
      </w:r>
      <w:proofErr w:type="spellEnd"/>
      <w:r>
        <w:t xml:space="preserve"> </w:t>
      </w:r>
      <w:r w:rsidR="001F238D">
        <w:t xml:space="preserve">все-таки </w:t>
      </w:r>
      <w:r>
        <w:t>убивает жен</w:t>
      </w:r>
      <w:r w:rsidR="00CE39A4">
        <w:t>иха сестры,</w:t>
      </w:r>
      <w:r w:rsidR="006F56DA">
        <w:t xml:space="preserve"> чтобы не дать ей соединиться с человеком, в чьих </w:t>
      </w:r>
      <w:r w:rsidR="00DF1B35">
        <w:t>жилах</w:t>
      </w:r>
      <w:r w:rsidR="0098211A">
        <w:t xml:space="preserve"> </w:t>
      </w:r>
      <w:r w:rsidR="006F56DA">
        <w:t>течет негритянская кровь,</w:t>
      </w:r>
      <w:r w:rsidR="00CE39A4">
        <w:t xml:space="preserve"> </w:t>
      </w:r>
      <w:r w:rsidR="001F238D">
        <w:t>и тем самым, кажется, выполняет свою миссию защитника семейно</w:t>
      </w:r>
      <w:r w:rsidR="00476376">
        <w:t>й</w:t>
      </w:r>
      <w:r w:rsidR="001F238D">
        <w:t xml:space="preserve"> чести</w:t>
      </w:r>
      <w:r w:rsidR="00476376">
        <w:t xml:space="preserve">, однако </w:t>
      </w:r>
      <w:r w:rsidR="007065F6">
        <w:t xml:space="preserve">поддержка южным джентльменом </w:t>
      </w:r>
      <w:r w:rsidR="00476376">
        <w:t>брак</w:t>
      </w:r>
      <w:r w:rsidR="007065F6">
        <w:t>а сестры с единокровным братом</w:t>
      </w:r>
      <w:r w:rsidR="00476376">
        <w:t xml:space="preserve"> </w:t>
      </w:r>
      <w:r w:rsidR="00DF1B35">
        <w:t>разрушает каноничность образа.</w:t>
      </w:r>
    </w:p>
    <w:p w:rsidR="007065F6" w:rsidRPr="007065F6" w:rsidRDefault="007065F6" w:rsidP="007065F6">
      <w:pPr>
        <w:spacing w:line="240" w:lineRule="auto"/>
        <w:ind w:firstLine="709"/>
        <w:jc w:val="both"/>
      </w:pPr>
    </w:p>
    <w:p w:rsidR="00476376" w:rsidRPr="00FA098A" w:rsidRDefault="00CE39A4" w:rsidP="006F1E96">
      <w:pPr>
        <w:spacing w:line="240" w:lineRule="auto"/>
        <w:ind w:firstLine="709"/>
        <w:jc w:val="both"/>
        <w:rPr>
          <w:i/>
        </w:rPr>
      </w:pPr>
      <w:r w:rsidRPr="00F26D20">
        <w:rPr>
          <w:i/>
        </w:rPr>
        <w:lastRenderedPageBreak/>
        <w:t xml:space="preserve">Луиза </w:t>
      </w:r>
      <w:proofErr w:type="spellStart"/>
      <w:r w:rsidRPr="00F26D20">
        <w:rPr>
          <w:i/>
        </w:rPr>
        <w:t>Грейсон</w:t>
      </w:r>
      <w:proofErr w:type="spellEnd"/>
      <w:r w:rsidRPr="00F26D20">
        <w:rPr>
          <w:i/>
        </w:rPr>
        <w:t xml:space="preserve"> – </w:t>
      </w:r>
      <w:proofErr w:type="spellStart"/>
      <w:r w:rsidRPr="00F26D20">
        <w:rPr>
          <w:i/>
        </w:rPr>
        <w:t>Кэдди</w:t>
      </w:r>
      <w:proofErr w:type="spellEnd"/>
      <w:r w:rsidRPr="00F26D20">
        <w:rPr>
          <w:i/>
        </w:rPr>
        <w:t xml:space="preserve"> </w:t>
      </w:r>
      <w:proofErr w:type="spellStart"/>
      <w:r w:rsidRPr="00F26D20">
        <w:rPr>
          <w:i/>
        </w:rPr>
        <w:t>Компсон</w:t>
      </w:r>
      <w:proofErr w:type="spellEnd"/>
      <w:r w:rsidRPr="00F26D20">
        <w:rPr>
          <w:i/>
        </w:rPr>
        <w:t xml:space="preserve"> – </w:t>
      </w:r>
      <w:proofErr w:type="spellStart"/>
      <w:r w:rsidRPr="00F26D20">
        <w:rPr>
          <w:i/>
        </w:rPr>
        <w:t>Джудит</w:t>
      </w:r>
      <w:proofErr w:type="spellEnd"/>
      <w:r w:rsidRPr="00F26D20">
        <w:rPr>
          <w:i/>
        </w:rPr>
        <w:t xml:space="preserve"> </w:t>
      </w:r>
      <w:proofErr w:type="spellStart"/>
      <w:r w:rsidRPr="00F26D20">
        <w:rPr>
          <w:i/>
        </w:rPr>
        <w:t>Сатпен</w:t>
      </w:r>
      <w:proofErr w:type="spellEnd"/>
    </w:p>
    <w:p w:rsidR="003409E4" w:rsidRDefault="003409E4" w:rsidP="00824FDA">
      <w:pPr>
        <w:spacing w:after="0" w:line="240" w:lineRule="auto"/>
        <w:ind w:firstLine="709"/>
        <w:jc w:val="both"/>
      </w:pPr>
      <w:proofErr w:type="spellStart"/>
      <w:r>
        <w:t>Кэдди</w:t>
      </w:r>
      <w:proofErr w:type="spellEnd"/>
      <w:r>
        <w:t xml:space="preserve"> по праву занимает в этой параллели промежуточную позицию</w:t>
      </w:r>
      <w:r w:rsidR="00F03F95">
        <w:t>:</w:t>
      </w:r>
      <w:r>
        <w:t xml:space="preserve"> </w:t>
      </w:r>
      <w:r w:rsidR="00270938" w:rsidRPr="00B31420">
        <w:t>характеристика «чувствительная, но неблагоразумная»</w:t>
      </w:r>
      <w:r w:rsidR="0098211A" w:rsidRPr="00B31420">
        <w:t xml:space="preserve"> </w:t>
      </w:r>
      <w:r w:rsidR="00270938" w:rsidRPr="00B31420">
        <w:t>(</w:t>
      </w:r>
      <w:r w:rsidRPr="00B31420">
        <w:rPr>
          <w:lang w:val="et-EE"/>
        </w:rPr>
        <w:t>sensible but imprudent</w:t>
      </w:r>
      <w:r w:rsidR="00270938" w:rsidRPr="00B31420">
        <w:rPr>
          <w:lang w:val="et-EE"/>
        </w:rPr>
        <w:t>)</w:t>
      </w:r>
      <w:r w:rsidRPr="00B31420">
        <w:t xml:space="preserve"> сближает ее с Луизой.</w:t>
      </w:r>
      <w:r w:rsidR="00B85B8A" w:rsidRPr="00B31420">
        <w:t xml:space="preserve"> Однако </w:t>
      </w:r>
      <w:r w:rsidR="00270938" w:rsidRPr="00B31420">
        <w:t>неблагоразумие</w:t>
      </w:r>
      <w:r w:rsidR="00B85B8A" w:rsidRPr="00B31420">
        <w:t xml:space="preserve"> </w:t>
      </w:r>
      <w:proofErr w:type="spellStart"/>
      <w:r w:rsidR="00B85B8A" w:rsidRPr="00B31420">
        <w:t>Кэдди</w:t>
      </w:r>
      <w:proofErr w:type="spellEnd"/>
      <w:r w:rsidR="00B85B8A" w:rsidRPr="00B31420">
        <w:t xml:space="preserve"> совершенно иного порядка:</w:t>
      </w:r>
      <w:r w:rsidR="007953D8" w:rsidRPr="00B31420">
        <w:t xml:space="preserve"> </w:t>
      </w:r>
      <w:r w:rsidR="00DF1B35" w:rsidRPr="00B31420">
        <w:t>в отличие от Луизы она совершает</w:t>
      </w:r>
      <w:r w:rsidR="0098211A" w:rsidRPr="00B31420">
        <w:t xml:space="preserve"> </w:t>
      </w:r>
      <w:r w:rsidR="007953D8" w:rsidRPr="00B31420">
        <w:t xml:space="preserve">грехопадение не по любви </w:t>
      </w:r>
      <w:proofErr w:type="gramStart"/>
      <w:r w:rsidR="007953D8" w:rsidRPr="00B31420">
        <w:t>и</w:t>
      </w:r>
      <w:proofErr w:type="gramEnd"/>
      <w:r w:rsidR="007953D8" w:rsidRPr="00B31420">
        <w:t xml:space="preserve"> не надеясь на замужество</w:t>
      </w:r>
      <w:r w:rsidR="00C41573" w:rsidRPr="00B31420">
        <w:t>;</w:t>
      </w:r>
      <w:r w:rsidR="007953D8" w:rsidRPr="00B31420">
        <w:t xml:space="preserve"> как неоднократно</w:t>
      </w:r>
      <w:r w:rsidR="007953D8">
        <w:t xml:space="preserve"> </w:t>
      </w:r>
      <w:r w:rsidR="00F03F95">
        <w:t>указывае</w:t>
      </w:r>
      <w:r w:rsidR="007953D8">
        <w:t>тся в тексте,</w:t>
      </w:r>
      <w:r w:rsidR="00B85B8A">
        <w:t xml:space="preserve"> </w:t>
      </w:r>
      <w:r w:rsidR="009B2D3F">
        <w:t>отец ребенка – не единственн</w:t>
      </w:r>
      <w:r w:rsidR="007953D8">
        <w:t>ая связь</w:t>
      </w:r>
      <w:r w:rsidR="00C41573">
        <w:t xml:space="preserve"> Кэдди</w:t>
      </w:r>
      <w:r w:rsidR="00FA098A">
        <w:t>, категория чести/бесчестья для нее словно отсутствует, и, о</w:t>
      </w:r>
      <w:r w:rsidR="00A25F55">
        <w:t xml:space="preserve">ступившись, </w:t>
      </w:r>
      <w:r w:rsidR="00FA098A">
        <w:t>она</w:t>
      </w:r>
      <w:r w:rsidR="00F03F95">
        <w:t xml:space="preserve"> не раскаивается, а</w:t>
      </w:r>
      <w:r w:rsidR="00A25F55">
        <w:t xml:space="preserve"> пытается </w:t>
      </w:r>
      <w:r w:rsidR="00FA098A">
        <w:t>решить проблему</w:t>
      </w:r>
      <w:r w:rsidR="00A25F55">
        <w:t xml:space="preserve"> скоропост</w:t>
      </w:r>
      <w:r w:rsidR="00F03F95">
        <w:t>ижным замужеством.</w:t>
      </w:r>
      <w:r w:rsidR="0098211A">
        <w:t xml:space="preserve"> </w:t>
      </w:r>
    </w:p>
    <w:p w:rsidR="003409E4" w:rsidRDefault="00CE39A4" w:rsidP="00824FDA">
      <w:pPr>
        <w:spacing w:after="0" w:line="240" w:lineRule="auto"/>
        <w:ind w:firstLine="709"/>
        <w:jc w:val="both"/>
      </w:pPr>
      <w:proofErr w:type="spellStart"/>
      <w:r>
        <w:t>Джудит</w:t>
      </w:r>
      <w:proofErr w:type="spellEnd"/>
      <w:r>
        <w:t xml:space="preserve"> </w:t>
      </w:r>
      <w:proofErr w:type="spellStart"/>
      <w:r>
        <w:t>Сатпен</w:t>
      </w:r>
      <w:proofErr w:type="spellEnd"/>
      <w:r>
        <w:t xml:space="preserve">, </w:t>
      </w:r>
      <w:r w:rsidR="00C41573">
        <w:t xml:space="preserve">вместо брата </w:t>
      </w:r>
      <w:r w:rsidR="003409E4">
        <w:t>унаследовавшая</w:t>
      </w:r>
      <w:r w:rsidR="00C41573">
        <w:t xml:space="preserve"> от отца несгибаемый нрав, жесткость</w:t>
      </w:r>
      <w:r w:rsidR="00F03F95">
        <w:t>, властность</w:t>
      </w:r>
      <w:r w:rsidR="00FA098A">
        <w:t>,</w:t>
      </w:r>
      <w:r w:rsidR="00F03F95">
        <w:t xml:space="preserve"> кажется полной противоположностью Луизе</w:t>
      </w:r>
      <w:r w:rsidR="00A25F55">
        <w:t>.</w:t>
      </w:r>
      <w:r w:rsidR="00C41573">
        <w:t xml:space="preserve"> Однако и в ней мо</w:t>
      </w:r>
      <w:r w:rsidR="00F03F95">
        <w:t xml:space="preserve">жно увидеть образец южной леди: после четырех лет ожидания жениха с войны она хоронит </w:t>
      </w:r>
      <w:r w:rsidR="00DE3495">
        <w:t>его</w:t>
      </w:r>
      <w:r w:rsidR="00F03F95">
        <w:t xml:space="preserve"> и</w:t>
      </w:r>
      <w:r w:rsidR="00C41573">
        <w:t xml:space="preserve"> остается одна до конца жизни</w:t>
      </w:r>
      <w:r w:rsidR="001F238D">
        <w:t>,</w:t>
      </w:r>
      <w:r w:rsidR="00F909AF">
        <w:t xml:space="preserve"> даже берет под</w:t>
      </w:r>
      <w:r w:rsidR="00C41573">
        <w:t xml:space="preserve"> опеку </w:t>
      </w:r>
      <w:r w:rsidR="00F03F95">
        <w:t>его сына</w:t>
      </w:r>
      <w:r w:rsidR="00DF1B35">
        <w:t xml:space="preserve">, </w:t>
      </w:r>
      <w:r w:rsidR="00C41573">
        <w:t xml:space="preserve">что сближает </w:t>
      </w:r>
      <w:proofErr w:type="spellStart"/>
      <w:r w:rsidR="00C41573">
        <w:t>Джудит</w:t>
      </w:r>
      <w:proofErr w:type="spellEnd"/>
      <w:r w:rsidR="00C41573">
        <w:t xml:space="preserve"> с другой героиней романа </w:t>
      </w:r>
      <w:proofErr w:type="spellStart"/>
      <w:r w:rsidR="00C41573">
        <w:t>Такера</w:t>
      </w:r>
      <w:proofErr w:type="spellEnd"/>
      <w:r w:rsidR="00C41573">
        <w:t xml:space="preserve"> –</w:t>
      </w:r>
      <w:r w:rsidR="009C125A">
        <w:t xml:space="preserve"> </w:t>
      </w:r>
      <w:r w:rsidR="00C41573">
        <w:t>возлюбленной Эдварда, ушедш</w:t>
      </w:r>
      <w:r w:rsidR="00DF1B35">
        <w:t>ей в монастырь после его смерти</w:t>
      </w:r>
      <w:r w:rsidR="00C41573">
        <w:t>.</w:t>
      </w:r>
    </w:p>
    <w:p w:rsidR="003409E4" w:rsidRPr="00F26D20" w:rsidRDefault="003409E4" w:rsidP="00824FDA">
      <w:pPr>
        <w:spacing w:before="200" w:line="240" w:lineRule="auto"/>
        <w:ind w:firstLine="709"/>
        <w:jc w:val="both"/>
        <w:rPr>
          <w:i/>
        </w:rPr>
      </w:pPr>
      <w:r w:rsidRPr="00F26D20">
        <w:rPr>
          <w:i/>
        </w:rPr>
        <w:t xml:space="preserve">Джеймс </w:t>
      </w:r>
      <w:proofErr w:type="spellStart"/>
      <w:r w:rsidRPr="00F26D20">
        <w:rPr>
          <w:i/>
        </w:rPr>
        <w:t>Гилдон</w:t>
      </w:r>
      <w:proofErr w:type="spellEnd"/>
      <w:r w:rsidRPr="00F26D20">
        <w:rPr>
          <w:i/>
        </w:rPr>
        <w:t xml:space="preserve"> – </w:t>
      </w:r>
      <w:proofErr w:type="spellStart"/>
      <w:r w:rsidR="008C10C1" w:rsidRPr="00B31420">
        <w:rPr>
          <w:i/>
        </w:rPr>
        <w:t>Долтон</w:t>
      </w:r>
      <w:proofErr w:type="spellEnd"/>
      <w:r w:rsidR="008C10C1" w:rsidRPr="00B31420">
        <w:rPr>
          <w:i/>
        </w:rPr>
        <w:t xml:space="preserve"> </w:t>
      </w:r>
      <w:proofErr w:type="spellStart"/>
      <w:r w:rsidR="008C10C1" w:rsidRPr="00B31420">
        <w:rPr>
          <w:i/>
        </w:rPr>
        <w:t>Эймс</w:t>
      </w:r>
      <w:proofErr w:type="spellEnd"/>
      <w:r w:rsidR="008C10C1" w:rsidRPr="00B31420">
        <w:rPr>
          <w:i/>
        </w:rPr>
        <w:t xml:space="preserve"> </w:t>
      </w:r>
      <w:r w:rsidR="00652B74" w:rsidRPr="00B31420">
        <w:t>–</w:t>
      </w:r>
      <w:r w:rsidR="008C10C1">
        <w:rPr>
          <w:i/>
          <w:color w:val="00B050"/>
        </w:rPr>
        <w:t xml:space="preserve"> </w:t>
      </w:r>
      <w:r w:rsidRPr="00F26D20">
        <w:rPr>
          <w:i/>
        </w:rPr>
        <w:t>Чарльз Бон</w:t>
      </w:r>
      <w:r w:rsidR="00DF1B35">
        <w:rPr>
          <w:i/>
        </w:rPr>
        <w:t xml:space="preserve"> </w:t>
      </w:r>
      <w:r w:rsidR="00181D1B">
        <w:rPr>
          <w:i/>
        </w:rPr>
        <w:t xml:space="preserve"> </w:t>
      </w:r>
    </w:p>
    <w:p w:rsidR="003409E4" w:rsidRPr="00B31420" w:rsidRDefault="00B85B8A" w:rsidP="00824FDA">
      <w:pPr>
        <w:spacing w:after="0" w:line="240" w:lineRule="auto"/>
        <w:ind w:firstLine="709"/>
        <w:jc w:val="both"/>
      </w:pPr>
      <w:r>
        <w:t xml:space="preserve">Несмотря на </w:t>
      </w:r>
      <w:r w:rsidR="001F238D">
        <w:t>схожие роли и характеристики</w:t>
      </w:r>
      <w:r>
        <w:t xml:space="preserve"> </w:t>
      </w:r>
      <w:r w:rsidR="001F238D">
        <w:t>(</w:t>
      </w:r>
      <w:r>
        <w:t>пресыщенность,</w:t>
      </w:r>
      <w:r w:rsidR="001F238D">
        <w:t xml:space="preserve"> </w:t>
      </w:r>
      <w:r>
        <w:t>равнодушие, обаяние</w:t>
      </w:r>
      <w:r w:rsidR="003B4D53">
        <w:t xml:space="preserve">, </w:t>
      </w:r>
      <w:r w:rsidR="001F238D">
        <w:t xml:space="preserve">безупречность </w:t>
      </w:r>
      <w:r w:rsidR="003B4D53">
        <w:t>манер</w:t>
      </w:r>
      <w:r w:rsidR="001F238D">
        <w:t>), п</w:t>
      </w:r>
      <w:r w:rsidR="00A25F55">
        <w:t>ринципиально меняются мотивы</w:t>
      </w:r>
      <w:r w:rsidR="001F238D">
        <w:t xml:space="preserve"> персонажей</w:t>
      </w:r>
      <w:r w:rsidR="00A25F55">
        <w:t xml:space="preserve">: если </w:t>
      </w:r>
      <w:proofErr w:type="spellStart"/>
      <w:r w:rsidR="00A25F55">
        <w:t>Гилдон</w:t>
      </w:r>
      <w:proofErr w:type="spellEnd"/>
      <w:r w:rsidR="00A25F55">
        <w:t xml:space="preserve"> соблазняет Луизу</w:t>
      </w:r>
      <w:r>
        <w:t xml:space="preserve"> </w:t>
      </w:r>
      <w:r w:rsidR="00DF1B35">
        <w:t>из чувственности</w:t>
      </w:r>
      <w:r w:rsidR="00181D1B" w:rsidRPr="00181D1B">
        <w:rPr>
          <w:color w:val="0070C0"/>
        </w:rPr>
        <w:t xml:space="preserve"> </w:t>
      </w:r>
      <w:r w:rsidR="00CE3E2D">
        <w:t xml:space="preserve">и </w:t>
      </w:r>
      <w:r w:rsidRPr="00B31420">
        <w:t>легкомыслия</w:t>
      </w:r>
      <w:r w:rsidR="00181D1B" w:rsidRPr="00B31420">
        <w:t xml:space="preserve"> </w:t>
      </w:r>
      <w:r w:rsidR="00DF1B35" w:rsidRPr="00B31420">
        <w:t>и покидает ее</w:t>
      </w:r>
      <w:r w:rsidRPr="00B31420">
        <w:t xml:space="preserve"> по воле отца, то Чарльзом руководит жажда мести</w:t>
      </w:r>
      <w:r w:rsidR="00476376" w:rsidRPr="00B31420">
        <w:t xml:space="preserve">, жажда </w:t>
      </w:r>
      <w:r w:rsidRPr="00B31420">
        <w:t xml:space="preserve">признания </w:t>
      </w:r>
      <w:r w:rsidR="00DF1B35" w:rsidRPr="00B31420">
        <w:t>со стороны отца</w:t>
      </w:r>
      <w:r w:rsidRPr="00B31420">
        <w:t>, ради чего он готов идти даже н</w:t>
      </w:r>
      <w:r w:rsidR="00CE3E2D" w:rsidRPr="00B31420">
        <w:t>а</w:t>
      </w:r>
      <w:r w:rsidRPr="00B31420">
        <w:t xml:space="preserve"> кровосмесительство. Оба героя разрушают семьи, но </w:t>
      </w:r>
      <w:proofErr w:type="spellStart"/>
      <w:r w:rsidRPr="00B31420">
        <w:t>Гилдон</w:t>
      </w:r>
      <w:proofErr w:type="spellEnd"/>
      <w:r w:rsidRPr="00B31420">
        <w:t xml:space="preserve"> – </w:t>
      </w:r>
      <w:r w:rsidR="00DF1B35" w:rsidRPr="00B31420">
        <w:t>воплощение порока</w:t>
      </w:r>
      <w:r w:rsidRPr="00B31420">
        <w:t>, чужд</w:t>
      </w:r>
      <w:r w:rsidR="00F909AF">
        <w:t>ого</w:t>
      </w:r>
      <w:r w:rsidRPr="00B31420">
        <w:t xml:space="preserve"> этому идиллическому миру, тогда как Чарльз </w:t>
      </w:r>
      <w:r w:rsidR="00DE3495" w:rsidRPr="00B31420">
        <w:t xml:space="preserve">– порождение порочного мира Томаса </w:t>
      </w:r>
      <w:proofErr w:type="spellStart"/>
      <w:r w:rsidR="00DE3495" w:rsidRPr="00B31420">
        <w:t>Сатпена</w:t>
      </w:r>
      <w:proofErr w:type="spellEnd"/>
      <w:r w:rsidR="00DE3495" w:rsidRPr="00B31420">
        <w:t>.</w:t>
      </w:r>
      <w:r w:rsidR="00181D1B" w:rsidRPr="00B31420">
        <w:t xml:space="preserve"> </w:t>
      </w:r>
    </w:p>
    <w:p w:rsidR="00BB033A" w:rsidRDefault="001E62E8" w:rsidP="00824FDA">
      <w:pPr>
        <w:spacing w:after="0" w:line="240" w:lineRule="auto"/>
        <w:ind w:firstLine="709"/>
        <w:jc w:val="both"/>
      </w:pPr>
      <w:r>
        <w:t xml:space="preserve">Роль </w:t>
      </w:r>
      <w:proofErr w:type="spellStart"/>
      <w:r>
        <w:t>Долтона</w:t>
      </w:r>
      <w:proofErr w:type="spellEnd"/>
      <w:r>
        <w:t xml:space="preserve"> </w:t>
      </w:r>
      <w:proofErr w:type="spellStart"/>
      <w:r>
        <w:t>Эймса</w:t>
      </w:r>
      <w:proofErr w:type="spellEnd"/>
      <w:r>
        <w:t xml:space="preserve"> редуцирована:</w:t>
      </w:r>
      <w:r w:rsidR="00524CF7">
        <w:t xml:space="preserve"> </w:t>
      </w:r>
      <w:r>
        <w:t>он предстает н</w:t>
      </w:r>
      <w:r w:rsidR="00524CF7">
        <w:t>е</w:t>
      </w:r>
      <w:r w:rsidR="00652B74">
        <w:t xml:space="preserve"> полноценны</w:t>
      </w:r>
      <w:r>
        <w:t>м</w:t>
      </w:r>
      <w:r w:rsidR="00652B74">
        <w:t xml:space="preserve"> </w:t>
      </w:r>
      <w:r w:rsidR="00524CF7">
        <w:t>геро</w:t>
      </w:r>
      <w:r>
        <w:t>ем</w:t>
      </w:r>
      <w:r w:rsidR="00524CF7">
        <w:t xml:space="preserve">, </w:t>
      </w:r>
      <w:r w:rsidR="00652B74">
        <w:t>а лишь тень</w:t>
      </w:r>
      <w:r>
        <w:t>ю</w:t>
      </w:r>
      <w:r w:rsidR="008C10C1">
        <w:t xml:space="preserve"> </w:t>
      </w:r>
      <w:r w:rsidR="00652B74">
        <w:t>из воспоминаний</w:t>
      </w:r>
      <w:r w:rsidR="008C10C1">
        <w:t xml:space="preserve"> </w:t>
      </w:r>
      <w:proofErr w:type="spellStart"/>
      <w:r w:rsidR="008C10C1">
        <w:t>Квентина</w:t>
      </w:r>
      <w:proofErr w:type="spellEnd"/>
      <w:r w:rsidR="008C10C1">
        <w:t xml:space="preserve">, </w:t>
      </w:r>
      <w:r w:rsidR="00B31420">
        <w:t xml:space="preserve"> и даже элегантност</w:t>
      </w:r>
      <w:r w:rsidR="009C125A">
        <w:t>и</w:t>
      </w:r>
      <w:r w:rsidR="00B31420">
        <w:t xml:space="preserve">  – непременн</w:t>
      </w:r>
      <w:r w:rsidR="009C125A">
        <w:t>ого</w:t>
      </w:r>
      <w:r w:rsidR="00B31420">
        <w:t xml:space="preserve"> признак</w:t>
      </w:r>
      <w:r w:rsidR="009C125A">
        <w:t>а</w:t>
      </w:r>
      <w:r w:rsidR="00B31420">
        <w:t xml:space="preserve"> соблазнителя – </w:t>
      </w:r>
      <w:r w:rsidR="009C125A">
        <w:t>ему не хватает</w:t>
      </w:r>
      <w:r w:rsidR="00B31420">
        <w:t>.</w:t>
      </w:r>
    </w:p>
    <w:p w:rsidR="00266535" w:rsidRPr="00F26D20" w:rsidRDefault="00266535" w:rsidP="00824FDA">
      <w:pPr>
        <w:spacing w:before="200" w:line="240" w:lineRule="auto"/>
        <w:ind w:firstLine="709"/>
        <w:jc w:val="both"/>
        <w:rPr>
          <w:i/>
        </w:rPr>
      </w:pPr>
      <w:r w:rsidRPr="00F26D20">
        <w:rPr>
          <w:i/>
        </w:rPr>
        <w:t xml:space="preserve">Мери </w:t>
      </w:r>
      <w:proofErr w:type="spellStart"/>
      <w:r w:rsidRPr="00F26D20">
        <w:rPr>
          <w:i/>
        </w:rPr>
        <w:t>Грейсон</w:t>
      </w:r>
      <w:proofErr w:type="spellEnd"/>
      <w:r w:rsidRPr="00F26D20">
        <w:rPr>
          <w:i/>
        </w:rPr>
        <w:t xml:space="preserve"> – </w:t>
      </w:r>
      <w:proofErr w:type="spellStart"/>
      <w:r w:rsidRPr="00F26D20">
        <w:rPr>
          <w:i/>
        </w:rPr>
        <w:t>Кэролайн</w:t>
      </w:r>
      <w:proofErr w:type="spellEnd"/>
      <w:r w:rsidRPr="00F26D20">
        <w:rPr>
          <w:i/>
        </w:rPr>
        <w:t xml:space="preserve"> </w:t>
      </w:r>
      <w:proofErr w:type="spellStart"/>
      <w:r w:rsidRPr="00F26D20">
        <w:rPr>
          <w:i/>
        </w:rPr>
        <w:t>Компсон</w:t>
      </w:r>
      <w:proofErr w:type="spellEnd"/>
    </w:p>
    <w:p w:rsidR="003143E9" w:rsidRPr="00FA098A" w:rsidRDefault="00266535" w:rsidP="00824FDA">
      <w:pPr>
        <w:spacing w:after="0" w:line="240" w:lineRule="auto"/>
        <w:ind w:firstLine="709"/>
        <w:jc w:val="both"/>
      </w:pPr>
      <w:proofErr w:type="spellStart"/>
      <w:r>
        <w:t>Кэролайн</w:t>
      </w:r>
      <w:proofErr w:type="spellEnd"/>
      <w:r>
        <w:t xml:space="preserve"> </w:t>
      </w:r>
      <w:proofErr w:type="spellStart"/>
      <w:r>
        <w:t>Компсон</w:t>
      </w:r>
      <w:proofErr w:type="spellEnd"/>
      <w:r>
        <w:t xml:space="preserve"> оказыва</w:t>
      </w:r>
      <w:r w:rsidR="00270938">
        <w:t xml:space="preserve">ется </w:t>
      </w:r>
      <w:r w:rsidR="009C125A">
        <w:t xml:space="preserve">карикатурным изображением южной леди-матери семейства, </w:t>
      </w:r>
      <w:r w:rsidR="00270938">
        <w:t xml:space="preserve">пародией на миссис </w:t>
      </w:r>
      <w:proofErr w:type="spellStart"/>
      <w:r w:rsidR="00270938">
        <w:t>Грейсон</w:t>
      </w:r>
      <w:proofErr w:type="spellEnd"/>
      <w:r w:rsidR="00476376">
        <w:t xml:space="preserve">. </w:t>
      </w:r>
      <w:r>
        <w:t xml:space="preserve">В стремлении соответствовать </w:t>
      </w:r>
      <w:r w:rsidR="00C41573">
        <w:t xml:space="preserve">представлению о </w:t>
      </w:r>
      <w:r>
        <w:t>благопристойности</w:t>
      </w:r>
      <w:r w:rsidR="00C41573">
        <w:t xml:space="preserve"> миссис </w:t>
      </w:r>
      <w:proofErr w:type="spellStart"/>
      <w:r w:rsidR="00C41573">
        <w:t>Компсон</w:t>
      </w:r>
      <w:proofErr w:type="spellEnd"/>
      <w:r w:rsidR="00C41573">
        <w:t xml:space="preserve"> доходит до абсурда</w:t>
      </w:r>
      <w:r w:rsidR="003B4D53">
        <w:t>, что очевидно в третьей части романа, где повествование ведется от лица Джейсона</w:t>
      </w:r>
      <w:r w:rsidR="00C41573">
        <w:t xml:space="preserve">. </w:t>
      </w:r>
      <w:r w:rsidR="00476376">
        <w:t xml:space="preserve"> Постоянные </w:t>
      </w:r>
      <w:r w:rsidR="00270938" w:rsidRPr="00B31420">
        <w:t>жалобы, приступы ипохондрии, эмоциональный шантаж</w:t>
      </w:r>
      <w:r w:rsidR="00181D1B" w:rsidRPr="00B31420">
        <w:t xml:space="preserve"> </w:t>
      </w:r>
      <w:r w:rsidR="00FA098A">
        <w:t xml:space="preserve">вызывают не сочувствие, </w:t>
      </w:r>
      <w:r w:rsidR="00562BB6" w:rsidRPr="00562BB6">
        <w:t>а</w:t>
      </w:r>
      <w:r w:rsidR="00FA098A">
        <w:t xml:space="preserve"> раздражение</w:t>
      </w:r>
      <w:r w:rsidR="00DE3495">
        <w:t xml:space="preserve"> у окружающих</w:t>
      </w:r>
      <w:r w:rsidR="00476376">
        <w:t>.</w:t>
      </w:r>
      <w:r w:rsidR="00C41573">
        <w:t xml:space="preserve"> Если основными характеристиками миссис </w:t>
      </w:r>
      <w:proofErr w:type="spellStart"/>
      <w:r w:rsidR="00C41573">
        <w:t>Грейсон</w:t>
      </w:r>
      <w:proofErr w:type="spellEnd"/>
      <w:r w:rsidR="00C41573">
        <w:t xml:space="preserve"> в тексте были нежность, чуткость и мягкость манер, то </w:t>
      </w:r>
      <w:r w:rsidR="00270938">
        <w:t>главный атрибут у</w:t>
      </w:r>
      <w:r w:rsidR="00181D1B">
        <w:t xml:space="preserve"> </w:t>
      </w:r>
      <w:r w:rsidR="00C41573">
        <w:t xml:space="preserve">миссис </w:t>
      </w:r>
      <w:proofErr w:type="spellStart"/>
      <w:r w:rsidR="00C41573">
        <w:t>Компсон</w:t>
      </w:r>
      <w:proofErr w:type="spellEnd"/>
      <w:r w:rsidR="003B4D53">
        <w:t xml:space="preserve"> –</w:t>
      </w:r>
      <w:r w:rsidR="00824FDA">
        <w:t xml:space="preserve"> </w:t>
      </w:r>
      <w:r w:rsidR="003B4D53">
        <w:t xml:space="preserve">мигрень. </w:t>
      </w:r>
      <w:r w:rsidR="00D37903">
        <w:t xml:space="preserve"> </w:t>
      </w:r>
    </w:p>
    <w:p w:rsidR="00D37903" w:rsidRDefault="00D37903" w:rsidP="00824FDA">
      <w:pPr>
        <w:spacing w:line="240" w:lineRule="auto"/>
        <w:ind w:firstLine="709"/>
        <w:jc w:val="both"/>
      </w:pPr>
      <w:r w:rsidRPr="003143E9">
        <w:t>Таким образом</w:t>
      </w:r>
      <w:r w:rsidR="001F238D">
        <w:t xml:space="preserve">, </w:t>
      </w:r>
      <w:r w:rsidRPr="003143E9">
        <w:t xml:space="preserve">Фолкнер </w:t>
      </w:r>
      <w:r>
        <w:t xml:space="preserve">сохраняет основной набор действующих лиц плантаторского романа,  </w:t>
      </w:r>
      <w:r w:rsidR="00F261C0">
        <w:t xml:space="preserve">углубляя их характеры, </w:t>
      </w:r>
      <w:r>
        <w:t xml:space="preserve">разрушая при этом </w:t>
      </w:r>
      <w:r w:rsidR="00476376">
        <w:t xml:space="preserve">каноничность </w:t>
      </w:r>
      <w:r>
        <w:t>или доводя</w:t>
      </w:r>
      <w:r w:rsidR="00476376">
        <w:t xml:space="preserve"> ее</w:t>
      </w:r>
      <w:r>
        <w:t xml:space="preserve"> до абсурда.</w:t>
      </w:r>
    </w:p>
    <w:p w:rsidR="00290CF6" w:rsidRPr="00824FDA" w:rsidRDefault="00290CF6" w:rsidP="00824FDA">
      <w:pPr>
        <w:spacing w:line="240" w:lineRule="auto"/>
        <w:ind w:firstLine="709"/>
        <w:jc w:val="both"/>
        <w:rPr>
          <w:rFonts w:eastAsia="Times New Roman"/>
          <w:b/>
          <w:lang w:val="en-US" w:eastAsia="ru-RU"/>
        </w:rPr>
      </w:pPr>
      <w:r w:rsidRPr="00290CF6">
        <w:rPr>
          <w:rFonts w:eastAsia="Times New Roman"/>
          <w:b/>
          <w:lang w:eastAsia="ru-RU"/>
        </w:rPr>
        <w:t>Литература</w:t>
      </w:r>
    </w:p>
    <w:p w:rsidR="00CE21AC" w:rsidRPr="00B31420" w:rsidRDefault="00CE21AC" w:rsidP="00824FDA">
      <w:pPr>
        <w:spacing w:after="0" w:line="240" w:lineRule="auto"/>
        <w:ind w:firstLine="709"/>
        <w:jc w:val="both"/>
        <w:rPr>
          <w:rFonts w:eastAsia="Times New Roman"/>
          <w:lang w:val="en-US" w:eastAsia="ru-RU"/>
        </w:rPr>
      </w:pPr>
      <w:r w:rsidRPr="00F909AF">
        <w:rPr>
          <w:rFonts w:eastAsia="Times New Roman"/>
          <w:i/>
          <w:lang w:val="en-US" w:eastAsia="ru-RU"/>
        </w:rPr>
        <w:t>Faulkner W</w:t>
      </w:r>
      <w:r w:rsidR="00B31420" w:rsidRPr="00F909AF">
        <w:rPr>
          <w:rFonts w:eastAsia="Times New Roman"/>
          <w:i/>
          <w:lang w:val="en-US" w:eastAsia="ru-RU"/>
        </w:rPr>
        <w:t>.</w:t>
      </w:r>
      <w:r w:rsidRPr="00B31420">
        <w:rPr>
          <w:rFonts w:eastAsia="Times New Roman"/>
          <w:lang w:val="en-US" w:eastAsia="ru-RU"/>
        </w:rPr>
        <w:t xml:space="preserve"> Absalom, Absalom! </w:t>
      </w:r>
      <w:proofErr w:type="gramStart"/>
      <w:r w:rsidRPr="00B31420">
        <w:rPr>
          <w:rFonts w:eastAsia="Times New Roman"/>
          <w:lang w:val="en-US" w:eastAsia="ru-RU"/>
        </w:rPr>
        <w:t>Moscow</w:t>
      </w:r>
      <w:r w:rsidR="00824FDA" w:rsidRPr="008449AD">
        <w:rPr>
          <w:rFonts w:eastAsia="Times New Roman"/>
          <w:lang w:val="en-US" w:eastAsia="ru-RU"/>
        </w:rPr>
        <w:t>,</w:t>
      </w:r>
      <w:r w:rsidR="00B31420" w:rsidRPr="00562BB6">
        <w:rPr>
          <w:rFonts w:eastAsia="Times New Roman"/>
          <w:lang w:val="en-US" w:eastAsia="ru-RU"/>
        </w:rPr>
        <w:t xml:space="preserve"> </w:t>
      </w:r>
      <w:r w:rsidRPr="00B31420">
        <w:rPr>
          <w:rFonts w:eastAsia="Times New Roman"/>
          <w:lang w:val="en-US" w:eastAsia="ru-RU"/>
        </w:rPr>
        <w:t>1982</w:t>
      </w:r>
      <w:r w:rsidR="00562BB6">
        <w:rPr>
          <w:rFonts w:eastAsia="Times New Roman"/>
          <w:lang w:val="en-US" w:eastAsia="ru-RU"/>
        </w:rPr>
        <w:t>.</w:t>
      </w:r>
      <w:proofErr w:type="gramEnd"/>
      <w:r w:rsidR="00B31420" w:rsidRPr="00B31420">
        <w:rPr>
          <w:rFonts w:eastAsia="Times New Roman"/>
          <w:lang w:val="en-US" w:eastAsia="ru-RU"/>
        </w:rPr>
        <w:t xml:space="preserve"> </w:t>
      </w:r>
    </w:p>
    <w:p w:rsidR="00CE21AC" w:rsidRPr="00B31420" w:rsidRDefault="001E62E8" w:rsidP="00824FDA">
      <w:pPr>
        <w:spacing w:after="0" w:line="240" w:lineRule="auto"/>
        <w:ind w:firstLine="709"/>
        <w:jc w:val="both"/>
        <w:rPr>
          <w:rFonts w:eastAsia="Times New Roman"/>
          <w:lang w:val="en-US" w:eastAsia="ru-RU"/>
        </w:rPr>
      </w:pPr>
      <w:r w:rsidRPr="00F909AF">
        <w:rPr>
          <w:rFonts w:eastAsia="Times New Roman"/>
          <w:i/>
          <w:lang w:val="en-US" w:eastAsia="ru-RU"/>
        </w:rPr>
        <w:t>Faulkner, W</w:t>
      </w:r>
      <w:r w:rsidR="00B31420" w:rsidRPr="00F909AF">
        <w:rPr>
          <w:rFonts w:eastAsia="Times New Roman"/>
          <w:i/>
          <w:lang w:val="en-US" w:eastAsia="ru-RU"/>
        </w:rPr>
        <w:t>.</w:t>
      </w:r>
      <w:r w:rsidR="00DC346B" w:rsidRPr="00B31420">
        <w:rPr>
          <w:rFonts w:eastAsia="Times New Roman"/>
          <w:lang w:val="en-US" w:eastAsia="ru-RU"/>
        </w:rPr>
        <w:t xml:space="preserve"> </w:t>
      </w:r>
      <w:proofErr w:type="gramStart"/>
      <w:r w:rsidR="00DC346B" w:rsidRPr="00B31420">
        <w:rPr>
          <w:rFonts w:eastAsia="Times New Roman"/>
          <w:lang w:val="en-US" w:eastAsia="ru-RU"/>
        </w:rPr>
        <w:t xml:space="preserve">The </w:t>
      </w:r>
      <w:r w:rsidR="00B31420">
        <w:rPr>
          <w:rFonts w:eastAsia="Times New Roman"/>
          <w:lang w:val="et-EE" w:eastAsia="ru-RU"/>
        </w:rPr>
        <w:t>S</w:t>
      </w:r>
      <w:proofErr w:type="spellStart"/>
      <w:r w:rsidR="00DC346B" w:rsidRPr="00B31420">
        <w:rPr>
          <w:rFonts w:eastAsia="Times New Roman"/>
          <w:lang w:val="en-US" w:eastAsia="ru-RU"/>
        </w:rPr>
        <w:t>ound</w:t>
      </w:r>
      <w:proofErr w:type="spellEnd"/>
      <w:r w:rsidR="00DC346B" w:rsidRPr="00B31420">
        <w:rPr>
          <w:rFonts w:eastAsia="Times New Roman"/>
          <w:lang w:val="en-US" w:eastAsia="ru-RU"/>
        </w:rPr>
        <w:t xml:space="preserve"> and the </w:t>
      </w:r>
      <w:r w:rsidR="00B31420">
        <w:rPr>
          <w:rFonts w:eastAsia="Times New Roman"/>
          <w:lang w:val="en-US" w:eastAsia="ru-RU"/>
        </w:rPr>
        <w:t>F</w:t>
      </w:r>
      <w:r w:rsidR="00DC346B" w:rsidRPr="00B31420">
        <w:rPr>
          <w:rFonts w:eastAsia="Times New Roman"/>
          <w:lang w:val="en-US" w:eastAsia="ru-RU"/>
        </w:rPr>
        <w:t>ury</w:t>
      </w:r>
      <w:r w:rsidR="00B31420">
        <w:rPr>
          <w:rFonts w:eastAsia="Times New Roman"/>
          <w:lang w:val="en-US" w:eastAsia="ru-RU"/>
        </w:rPr>
        <w:t>.</w:t>
      </w:r>
      <w:proofErr w:type="gramEnd"/>
      <w:r w:rsidR="00DC346B" w:rsidRPr="00B31420">
        <w:rPr>
          <w:rFonts w:eastAsia="Times New Roman"/>
          <w:lang w:val="en-US" w:eastAsia="ru-RU"/>
        </w:rPr>
        <w:t xml:space="preserve"> </w:t>
      </w:r>
      <w:r w:rsidR="00B31420" w:rsidRPr="00B31420">
        <w:rPr>
          <w:rFonts w:eastAsia="Times New Roman"/>
          <w:lang w:val="en-US" w:eastAsia="ru-RU"/>
        </w:rPr>
        <w:t>London</w:t>
      </w:r>
      <w:proofErr w:type="gramStart"/>
      <w:r w:rsidR="00824FDA" w:rsidRPr="008449AD">
        <w:rPr>
          <w:rFonts w:eastAsia="Times New Roman"/>
          <w:lang w:val="en-US" w:eastAsia="ru-RU"/>
        </w:rPr>
        <w:t>,</w:t>
      </w:r>
      <w:r w:rsidR="00DC346B" w:rsidRPr="00B31420">
        <w:rPr>
          <w:rFonts w:eastAsia="Times New Roman"/>
          <w:lang w:val="en-US" w:eastAsia="ru-RU"/>
        </w:rPr>
        <w:t>1995</w:t>
      </w:r>
      <w:proofErr w:type="gramEnd"/>
      <w:r w:rsidR="00562BB6">
        <w:rPr>
          <w:rFonts w:eastAsia="Times New Roman"/>
          <w:lang w:val="en-US" w:eastAsia="ru-RU"/>
        </w:rPr>
        <w:t>.</w:t>
      </w:r>
    </w:p>
    <w:p w:rsidR="00CE21AC" w:rsidRPr="00824FDA" w:rsidRDefault="00CE21AC" w:rsidP="00824FDA">
      <w:pPr>
        <w:spacing w:after="0" w:line="240" w:lineRule="auto"/>
        <w:ind w:firstLine="709"/>
        <w:jc w:val="both"/>
        <w:rPr>
          <w:lang w:val="en-US"/>
        </w:rPr>
      </w:pPr>
      <w:r w:rsidRPr="00F909AF">
        <w:rPr>
          <w:i/>
          <w:lang w:val="en-US"/>
        </w:rPr>
        <w:t>Tucker</w:t>
      </w:r>
      <w:r w:rsidR="00F909AF" w:rsidRPr="00F909AF">
        <w:rPr>
          <w:i/>
          <w:lang w:val="en-US"/>
        </w:rPr>
        <w:t>,</w:t>
      </w:r>
      <w:r w:rsidRPr="00F909AF">
        <w:rPr>
          <w:i/>
          <w:lang w:val="en-US"/>
        </w:rPr>
        <w:t xml:space="preserve"> G.</w:t>
      </w:r>
      <w:r w:rsidRPr="00B31420">
        <w:rPr>
          <w:lang w:val="en-US"/>
        </w:rPr>
        <w:t xml:space="preserve"> The Valley of Shenandoah: or, Memoirs of the </w:t>
      </w:r>
      <w:proofErr w:type="spellStart"/>
      <w:r w:rsidRPr="00B31420">
        <w:rPr>
          <w:lang w:val="en-US"/>
        </w:rPr>
        <w:t>Graysons</w:t>
      </w:r>
      <w:proofErr w:type="spellEnd"/>
      <w:r w:rsidRPr="00B31420">
        <w:rPr>
          <w:lang w:val="en-US"/>
        </w:rPr>
        <w:t xml:space="preserve">: 3 vols. </w:t>
      </w:r>
      <w:r w:rsidR="00824FDA">
        <w:rPr>
          <w:lang w:val="en-US"/>
        </w:rPr>
        <w:t>N.Y</w:t>
      </w:r>
      <w:r w:rsidR="00824FDA">
        <w:t>.</w:t>
      </w:r>
      <w:r w:rsidRPr="00B31420">
        <w:rPr>
          <w:lang w:val="en-US"/>
        </w:rPr>
        <w:t>, 1825</w:t>
      </w:r>
      <w:r w:rsidR="00562BB6">
        <w:rPr>
          <w:lang w:val="en-US"/>
        </w:rPr>
        <w:t>.</w:t>
      </w:r>
      <w:r w:rsidRPr="00B31420">
        <w:rPr>
          <w:lang w:val="en-US"/>
        </w:rPr>
        <w:t xml:space="preserve">  </w:t>
      </w:r>
    </w:p>
    <w:p w:rsidR="007C2BDF" w:rsidRPr="008449AD" w:rsidRDefault="00290CF6" w:rsidP="00824FDA">
      <w:pPr>
        <w:spacing w:after="0" w:line="240" w:lineRule="auto"/>
        <w:ind w:firstLine="709"/>
        <w:rPr>
          <w:rFonts w:eastAsia="Times New Roman"/>
          <w:lang w:val="en-US" w:eastAsia="ru-RU"/>
        </w:rPr>
      </w:pPr>
      <w:r w:rsidRPr="00290CF6">
        <w:rPr>
          <w:bCs/>
          <w:color w:val="000000"/>
          <w:shd w:val="clear" w:color="auto" w:fill="FFFFFF"/>
          <w:lang w:val="en-US"/>
        </w:rPr>
        <w:t>Th</w:t>
      </w:r>
      <w:r w:rsidRPr="00562BB6">
        <w:rPr>
          <w:bCs/>
          <w:shd w:val="clear" w:color="auto" w:fill="FFFFFF"/>
          <w:lang w:val="en-US"/>
        </w:rPr>
        <w:t>e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r w:rsidRPr="00562BB6">
        <w:rPr>
          <w:bCs/>
          <w:shd w:val="clear" w:color="auto" w:fill="FFFFFF"/>
          <w:lang w:val="en-US"/>
        </w:rPr>
        <w:t>Companion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r w:rsidRPr="00562BB6">
        <w:rPr>
          <w:bCs/>
          <w:shd w:val="clear" w:color="auto" w:fill="FFFFFF"/>
          <w:lang w:val="en-US"/>
        </w:rPr>
        <w:t>to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r w:rsidRPr="00562BB6">
        <w:rPr>
          <w:bCs/>
          <w:shd w:val="clear" w:color="auto" w:fill="FFFFFF"/>
          <w:lang w:val="en-US"/>
        </w:rPr>
        <w:t>Southern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r w:rsidRPr="00562BB6">
        <w:rPr>
          <w:bCs/>
          <w:shd w:val="clear" w:color="auto" w:fill="FFFFFF"/>
          <w:lang w:val="en-US"/>
        </w:rPr>
        <w:t>Literature</w:t>
      </w:r>
      <w:r w:rsidRPr="00562BB6">
        <w:rPr>
          <w:shd w:val="clear" w:color="auto" w:fill="FFFFFF"/>
          <w:lang w:val="en-US"/>
        </w:rPr>
        <w:t>: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r w:rsidRPr="00562BB6">
        <w:rPr>
          <w:bCs/>
          <w:shd w:val="clear" w:color="auto" w:fill="FFFFFF"/>
          <w:lang w:val="en-US"/>
        </w:rPr>
        <w:t>Themes</w:t>
      </w:r>
      <w:r w:rsidRPr="00562BB6">
        <w:rPr>
          <w:shd w:val="clear" w:color="auto" w:fill="FFFFFF"/>
          <w:lang w:val="en-US"/>
        </w:rPr>
        <w:t>,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r w:rsidRPr="00562BB6">
        <w:rPr>
          <w:bCs/>
          <w:shd w:val="clear" w:color="auto" w:fill="FFFFFF"/>
          <w:lang w:val="en-US"/>
        </w:rPr>
        <w:t>Genres</w:t>
      </w:r>
      <w:r w:rsidRPr="00562BB6">
        <w:rPr>
          <w:shd w:val="clear" w:color="auto" w:fill="FFFFFF"/>
          <w:lang w:val="en-US"/>
        </w:rPr>
        <w:t>,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r w:rsidRPr="00562BB6">
        <w:rPr>
          <w:bCs/>
          <w:shd w:val="clear" w:color="auto" w:fill="FFFFFF"/>
          <w:lang w:val="en-US"/>
        </w:rPr>
        <w:t>Places</w:t>
      </w:r>
      <w:r w:rsidRPr="00562BB6">
        <w:rPr>
          <w:shd w:val="clear" w:color="auto" w:fill="FFFFFF"/>
          <w:lang w:val="en-US"/>
        </w:rPr>
        <w:t>,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r w:rsidRPr="00562BB6">
        <w:rPr>
          <w:bCs/>
          <w:shd w:val="clear" w:color="auto" w:fill="FFFFFF"/>
          <w:lang w:val="en-US"/>
        </w:rPr>
        <w:t>People</w:t>
      </w:r>
      <w:r w:rsidRPr="00562BB6">
        <w:rPr>
          <w:shd w:val="clear" w:color="auto" w:fill="FFFFFF"/>
          <w:lang w:val="en-US"/>
        </w:rPr>
        <w:t>,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r w:rsidRPr="00562BB6">
        <w:rPr>
          <w:bCs/>
          <w:shd w:val="clear" w:color="auto" w:fill="FFFFFF"/>
          <w:lang w:val="en-US"/>
        </w:rPr>
        <w:t>Movements</w:t>
      </w:r>
      <w:r w:rsidRPr="00562BB6">
        <w:rPr>
          <w:shd w:val="clear" w:color="auto" w:fill="FFFFFF"/>
          <w:lang w:val="en-US"/>
        </w:rPr>
        <w:t>,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r w:rsidRPr="00562BB6">
        <w:rPr>
          <w:bCs/>
          <w:shd w:val="clear" w:color="auto" w:fill="FFFFFF"/>
          <w:lang w:val="en-US"/>
        </w:rPr>
        <w:t>and Motifs</w:t>
      </w:r>
      <w:r w:rsidRPr="00562BB6">
        <w:rPr>
          <w:shd w:val="clear" w:color="auto" w:fill="FFFFFF"/>
          <w:lang w:val="en-US"/>
        </w:rPr>
        <w:t>.</w:t>
      </w:r>
      <w:r w:rsidR="00562BB6" w:rsidRPr="00562BB6">
        <w:rPr>
          <w:shd w:val="clear" w:color="auto" w:fill="FFFFFF"/>
          <w:lang w:val="en-US"/>
        </w:rPr>
        <w:t xml:space="preserve"> </w:t>
      </w:r>
      <w:proofErr w:type="gramStart"/>
      <w:r w:rsidR="00562BB6" w:rsidRPr="00562BB6">
        <w:rPr>
          <w:shd w:val="clear" w:color="auto" w:fill="FFFFFF"/>
          <w:lang w:val="en-US"/>
        </w:rPr>
        <w:t>ed</w:t>
      </w:r>
      <w:proofErr w:type="gramEnd"/>
      <w:r w:rsidR="00562BB6" w:rsidRPr="00562BB6">
        <w:rPr>
          <w:shd w:val="clear" w:color="auto" w:fill="FFFFFF"/>
          <w:lang w:val="en-US"/>
        </w:rPr>
        <w:t xml:space="preserve">. </w:t>
      </w:r>
      <w:hyperlink r:id="rId5" w:history="1">
        <w:r w:rsidR="00562BB6" w:rsidRPr="00562BB6">
          <w:rPr>
            <w:rStyle w:val="a3"/>
            <w:color w:val="auto"/>
            <w:u w:val="none"/>
            <w:shd w:val="clear" w:color="auto" w:fill="FFFFFF"/>
            <w:lang w:val="en-US"/>
          </w:rPr>
          <w:t>J</w:t>
        </w:r>
        <w:r w:rsidR="00562BB6">
          <w:rPr>
            <w:rStyle w:val="a3"/>
            <w:color w:val="auto"/>
            <w:u w:val="none"/>
            <w:shd w:val="clear" w:color="auto" w:fill="FFFFFF"/>
            <w:lang w:val="en-US"/>
          </w:rPr>
          <w:t>.</w:t>
        </w:r>
        <w:r w:rsidR="00562BB6" w:rsidRPr="00562BB6">
          <w:rPr>
            <w:rStyle w:val="a3"/>
            <w:color w:val="auto"/>
            <w:u w:val="none"/>
            <w:shd w:val="clear" w:color="auto" w:fill="FFFFFF"/>
            <w:lang w:val="en-US"/>
          </w:rPr>
          <w:t xml:space="preserve"> M. Flora</w:t>
        </w:r>
      </w:hyperlink>
      <w:r w:rsidR="00562BB6" w:rsidRPr="00562BB6">
        <w:rPr>
          <w:shd w:val="clear" w:color="auto" w:fill="FFFFFF"/>
          <w:lang w:val="en-US"/>
        </w:rPr>
        <w:t>,</w:t>
      </w:r>
      <w:r w:rsidR="00562BB6" w:rsidRPr="00562BB6">
        <w:rPr>
          <w:rStyle w:val="apple-converted-space"/>
          <w:shd w:val="clear" w:color="auto" w:fill="FFFFFF"/>
          <w:lang w:val="en-US"/>
        </w:rPr>
        <w:t> </w:t>
      </w:r>
      <w:hyperlink r:id="rId6" w:history="1">
        <w:r w:rsidR="00562BB6" w:rsidRPr="00562BB6">
          <w:rPr>
            <w:rStyle w:val="a3"/>
            <w:color w:val="auto"/>
            <w:u w:val="none"/>
            <w:shd w:val="clear" w:color="auto" w:fill="FFFFFF"/>
            <w:lang w:val="en-US"/>
          </w:rPr>
          <w:t xml:space="preserve"> </w:t>
        </w:r>
        <w:r w:rsidR="00562BB6" w:rsidRPr="00562BB6">
          <w:rPr>
            <w:lang w:val="en-US"/>
          </w:rPr>
          <w:t>L. H.</w:t>
        </w:r>
        <w:r w:rsidR="00562BB6">
          <w:rPr>
            <w:lang w:val="en-US"/>
          </w:rPr>
          <w:t xml:space="preserve"> </w:t>
        </w:r>
        <w:proofErr w:type="spellStart"/>
        <w:r w:rsidR="00562BB6" w:rsidRPr="00562BB6">
          <w:rPr>
            <w:rStyle w:val="a3"/>
            <w:color w:val="auto"/>
            <w:u w:val="none"/>
            <w:shd w:val="clear" w:color="auto" w:fill="FFFFFF"/>
            <w:lang w:val="en-US"/>
          </w:rPr>
          <w:t>MacKethan</w:t>
        </w:r>
        <w:proofErr w:type="spellEnd"/>
      </w:hyperlink>
      <w:r w:rsidR="00562BB6" w:rsidRPr="00562BB6">
        <w:rPr>
          <w:shd w:val="clear" w:color="auto" w:fill="FFFFFF"/>
          <w:lang w:val="en-US"/>
        </w:rPr>
        <w:t>,</w:t>
      </w:r>
      <w:r w:rsidR="00562BB6" w:rsidRPr="00562BB6">
        <w:rPr>
          <w:rStyle w:val="apple-converted-space"/>
          <w:shd w:val="clear" w:color="auto" w:fill="FFFFFF"/>
          <w:lang w:val="en-US"/>
        </w:rPr>
        <w:t> </w:t>
      </w:r>
      <w:hyperlink r:id="rId7" w:history="1">
        <w:r w:rsidR="00562BB6" w:rsidRPr="00562BB6">
          <w:rPr>
            <w:rStyle w:val="a3"/>
            <w:color w:val="auto"/>
            <w:u w:val="none"/>
            <w:shd w:val="clear" w:color="auto" w:fill="FFFFFF"/>
            <w:lang w:val="en-US"/>
          </w:rPr>
          <w:t>T</w:t>
        </w:r>
        <w:r w:rsidR="00562BB6">
          <w:rPr>
            <w:rStyle w:val="a3"/>
            <w:color w:val="auto"/>
            <w:u w:val="none"/>
            <w:shd w:val="clear" w:color="auto" w:fill="FFFFFF"/>
            <w:lang w:val="en-US"/>
          </w:rPr>
          <w:t>.</w:t>
        </w:r>
        <w:r w:rsidR="00824FDA">
          <w:rPr>
            <w:rStyle w:val="a3"/>
            <w:color w:val="auto"/>
            <w:u w:val="none"/>
            <w:shd w:val="clear" w:color="auto" w:fill="FFFFFF"/>
            <w:lang w:val="en-US"/>
          </w:rPr>
          <w:t xml:space="preserve"> </w:t>
        </w:r>
        <w:proofErr w:type="spellStart"/>
        <w:r w:rsidR="00824FDA">
          <w:rPr>
            <w:rStyle w:val="a3"/>
            <w:color w:val="auto"/>
            <w:u w:val="none"/>
            <w:shd w:val="clear" w:color="auto" w:fill="FFFFFF"/>
            <w:lang w:val="en-US"/>
          </w:rPr>
          <w:t>W.</w:t>
        </w:r>
        <w:r w:rsidR="00562BB6" w:rsidRPr="00562BB6">
          <w:rPr>
            <w:rStyle w:val="a3"/>
            <w:color w:val="auto"/>
            <w:u w:val="none"/>
            <w:shd w:val="clear" w:color="auto" w:fill="FFFFFF"/>
            <w:lang w:val="en-US"/>
          </w:rPr>
          <w:t>Taylor</w:t>
        </w:r>
        <w:proofErr w:type="spellEnd"/>
      </w:hyperlink>
      <w:r w:rsidR="00562BB6">
        <w:rPr>
          <w:lang w:val="et-EE"/>
        </w:rPr>
        <w:t>.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proofErr w:type="gramStart"/>
      <w:r w:rsidRPr="00562BB6">
        <w:rPr>
          <w:bCs/>
          <w:shd w:val="clear" w:color="auto" w:fill="FFFFFF"/>
          <w:lang w:val="en-US"/>
        </w:rPr>
        <w:t>Louisiana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r w:rsidRPr="00562BB6">
        <w:rPr>
          <w:bCs/>
          <w:shd w:val="clear" w:color="auto" w:fill="FFFFFF"/>
          <w:lang w:val="en-US"/>
        </w:rPr>
        <w:t>State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r w:rsidRPr="00562BB6">
        <w:rPr>
          <w:bCs/>
          <w:shd w:val="clear" w:color="auto" w:fill="FFFFFF"/>
          <w:lang w:val="en-US"/>
        </w:rPr>
        <w:t>University</w:t>
      </w:r>
      <w:r w:rsidRPr="00562BB6">
        <w:rPr>
          <w:rStyle w:val="apple-converted-space"/>
          <w:shd w:val="clear" w:color="auto" w:fill="FFFFFF"/>
          <w:lang w:val="en-US"/>
        </w:rPr>
        <w:t> </w:t>
      </w:r>
      <w:r w:rsidRPr="00562BB6">
        <w:rPr>
          <w:bCs/>
          <w:shd w:val="clear" w:color="auto" w:fill="FFFFFF"/>
          <w:lang w:val="en-US"/>
        </w:rPr>
        <w:t>Press, 2002</w:t>
      </w:r>
      <w:r w:rsidR="00562BB6">
        <w:rPr>
          <w:bCs/>
          <w:shd w:val="clear" w:color="auto" w:fill="FFFFFF"/>
          <w:lang w:val="en-US"/>
        </w:rPr>
        <w:t>.</w:t>
      </w:r>
      <w:proofErr w:type="gramEnd"/>
    </w:p>
    <w:sectPr w:rsidR="007C2BDF" w:rsidRPr="008449AD" w:rsidSect="00824FD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4F0E"/>
    <w:rsid w:val="00181D1B"/>
    <w:rsid w:val="001D560B"/>
    <w:rsid w:val="001E62E8"/>
    <w:rsid w:val="001F238D"/>
    <w:rsid w:val="00266535"/>
    <w:rsid w:val="00270938"/>
    <w:rsid w:val="00290CF6"/>
    <w:rsid w:val="002A0F16"/>
    <w:rsid w:val="002E68DC"/>
    <w:rsid w:val="003143E9"/>
    <w:rsid w:val="003409E4"/>
    <w:rsid w:val="003843BF"/>
    <w:rsid w:val="003B4D53"/>
    <w:rsid w:val="003B546B"/>
    <w:rsid w:val="004072FD"/>
    <w:rsid w:val="00476376"/>
    <w:rsid w:val="00524CF7"/>
    <w:rsid w:val="005323A9"/>
    <w:rsid w:val="005347C8"/>
    <w:rsid w:val="00562BB6"/>
    <w:rsid w:val="00571CC2"/>
    <w:rsid w:val="00581698"/>
    <w:rsid w:val="00652B74"/>
    <w:rsid w:val="006A1F85"/>
    <w:rsid w:val="006B02E5"/>
    <w:rsid w:val="006F1E96"/>
    <w:rsid w:val="006F56DA"/>
    <w:rsid w:val="007065F6"/>
    <w:rsid w:val="00791ADC"/>
    <w:rsid w:val="007953D8"/>
    <w:rsid w:val="007C2BDF"/>
    <w:rsid w:val="00824FDA"/>
    <w:rsid w:val="008449AD"/>
    <w:rsid w:val="008C10C1"/>
    <w:rsid w:val="00916E32"/>
    <w:rsid w:val="0098211A"/>
    <w:rsid w:val="009B2D3F"/>
    <w:rsid w:val="009C125A"/>
    <w:rsid w:val="00A2286B"/>
    <w:rsid w:val="00A25F55"/>
    <w:rsid w:val="00A569CA"/>
    <w:rsid w:val="00A74F0E"/>
    <w:rsid w:val="00B31420"/>
    <w:rsid w:val="00B85B8A"/>
    <w:rsid w:val="00BB033A"/>
    <w:rsid w:val="00C07F85"/>
    <w:rsid w:val="00C41573"/>
    <w:rsid w:val="00C94342"/>
    <w:rsid w:val="00CE21AC"/>
    <w:rsid w:val="00CE39A4"/>
    <w:rsid w:val="00CE3E2D"/>
    <w:rsid w:val="00D37903"/>
    <w:rsid w:val="00D650E6"/>
    <w:rsid w:val="00DC346B"/>
    <w:rsid w:val="00DE3495"/>
    <w:rsid w:val="00DF1B35"/>
    <w:rsid w:val="00E405A5"/>
    <w:rsid w:val="00E93DBD"/>
    <w:rsid w:val="00F03F95"/>
    <w:rsid w:val="00F17161"/>
    <w:rsid w:val="00F261C0"/>
    <w:rsid w:val="00F26D20"/>
    <w:rsid w:val="00F6646A"/>
    <w:rsid w:val="00F67707"/>
    <w:rsid w:val="00F909AF"/>
    <w:rsid w:val="00FA098A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C8"/>
  </w:style>
  <w:style w:type="paragraph" w:styleId="1">
    <w:name w:val="heading 1"/>
    <w:basedOn w:val="a"/>
    <w:link w:val="10"/>
    <w:uiPriority w:val="9"/>
    <w:qFormat/>
    <w:rsid w:val="001E62E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14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43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62E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0CF6"/>
  </w:style>
  <w:style w:type="character" w:styleId="a3">
    <w:name w:val="Hyperlink"/>
    <w:basedOn w:val="a0"/>
    <w:uiPriority w:val="99"/>
    <w:semiHidden/>
    <w:unhideWhenUsed/>
    <w:rsid w:val="00562BB6"/>
    <w:rPr>
      <w:color w:val="0000FF"/>
      <w:u w:val="single"/>
    </w:rPr>
  </w:style>
  <w:style w:type="character" w:customStyle="1" w:styleId="bylinepipe">
    <w:name w:val="bylinepipe"/>
    <w:basedOn w:val="a0"/>
    <w:rsid w:val="00562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zon.com/s/ref=ntt_athr_dp_sr_3?_encoding=UTF8&amp;field-author=Todd%20W.%20Taylor&amp;search-alias=books&amp;sort=relevancer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mazon.com/s/ref=ntt_athr_dp_sr_2?_encoding=UTF8&amp;field-author=Lucinda%20Hardwick%20MacKethan&amp;search-alias=books&amp;sort=relevancerank" TargetMode="External"/><Relationship Id="rId5" Type="http://schemas.openxmlformats.org/officeDocument/2006/relationships/hyperlink" Target="http://www.amazon.com/s/ref=ntt_athr_dp_sr_1?_encoding=UTF8&amp;field-author=Joseph%20M.%20Flora&amp;search-alias=books&amp;sort=relevanceran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C2EE3-AE97-41AD-9372-0D7798F6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781</Words>
  <Characters>5200</Characters>
  <Application>Microsoft Office Word</Application>
  <DocSecurity>0</DocSecurity>
  <Lines>92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17</cp:revision>
  <dcterms:created xsi:type="dcterms:W3CDTF">2014-02-19T16:53:00Z</dcterms:created>
  <dcterms:modified xsi:type="dcterms:W3CDTF">2014-02-24T05:37:00Z</dcterms:modified>
</cp:coreProperties>
</file>